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496f" w14:textId="c434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және мәслихатының 2008 жылғы 19 маусымдағы N 1123 қаулысы. Солтүстік Қазақстан облысының Петропавл қаласының Әділет басқармасында 2008 жылғы 15 шілдеде
N 13-1-118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 бабының 4 тармақшасына сәйкес, Петропавл қаласы ономастика комиссиясының шешімі, түсініктеме хаты, экономикалық есептеулер негізінде,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АЛДЫ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1.Қаланың мына көшелерiнiң атаулары өзгертілсін: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Каманин көшесі Астана көшесіне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5-линия көшесі Нель Болатбаевтың көшесіне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рет баспасөзде ресми жарияланғаннан кейін он күнтізбелік күннен кейін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Қала әкімі м.а.                    Т.Құлжанова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Петропавл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сессиясының төрағасы               А. Фомин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Петропавл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мәслихат хатшысы                  Р. Сыздықов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