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92b3" w14:textId="77f9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үшінші сессиясының 2007 жылғы 19 желтоқсандағы N 24 "2008 жылға арналған Ақтөбе қаласының бюджеті туралы" Ақтөбе қаласының әділет басқармасында 2008 жылғы 10 қаңтардағы N 3-1-82 санымен тіркелген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12 сәуірдегі N 67 шешімі. Ақтөбе облысы Ақтөбе қалалық әділет басқармасында 2008 жылғы 4 мамырда N 3-1-89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Заңының 6, 7 баптарына және Қазақстан Республикасының 2004 жылғы 24 сәуірдегі N 548 Бюджеттік кодексінің 40, 63 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үшінші сессиясының 2007 жылғы 19 желтоқсандағы N 24 "2008 жылға арналған Ақтөбе қаласының бюджеті туралы" Ақтөбе қаласының әділет басқармасында 2008 жылғы 10 қаңтардағы N 3-1-82 санымен тіркелген шешіміне, Ақтөбе қалалық әділет басқармасында 2008 жылғы 20 наурыздағы N 3-1-84 санымен тіркелген Ақтөбе қалалық мәслихатының кезектен тыс төртінші сессиясының 2008 жылғы 3 наурыздағы N 45 шешімімен оған енгізілген өзгерістер мен толықтырулар ескеріліп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тармақтағы: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түсімдер - "19247984" сандары "21185283" сандарымен ауыстырылсын; </w:t>
      </w:r>
      <w:r>
        <w:br/>
      </w:r>
      <w:r>
        <w:rPr>
          <w:rFonts w:ascii="Times New Roman"/>
          <w:b w:val="false"/>
          <w:i w:val="false"/>
          <w:color w:val="000000"/>
          <w:sz w:val="28"/>
        </w:rPr>
        <w:t xml:space="preserve">
      трансферттер түсімі - "4899511" сандары "6836810" сандарымен ауыстырылсын; </w:t>
      </w:r>
      <w:r>
        <w:br/>
      </w:r>
      <w:r>
        <w:rPr>
          <w:rFonts w:ascii="Times New Roman"/>
          <w:b w:val="false"/>
          <w:i w:val="false"/>
          <w:color w:val="000000"/>
          <w:sz w:val="28"/>
        </w:rPr>
        <w:t xml:space="preserve">
      2) тармақшадағы: </w:t>
      </w:r>
      <w:r>
        <w:br/>
      </w:r>
      <w:r>
        <w:rPr>
          <w:rFonts w:ascii="Times New Roman"/>
          <w:b w:val="false"/>
          <w:i w:val="false"/>
          <w:color w:val="000000"/>
          <w:sz w:val="28"/>
        </w:rPr>
        <w:t xml:space="preserve">
      шығындар - "17790139" сандары "19697443" сандарымен ауыстырылсын; </w:t>
      </w:r>
      <w:r>
        <w:br/>
      </w:r>
      <w:r>
        <w:rPr>
          <w:rFonts w:ascii="Times New Roman"/>
          <w:b w:val="false"/>
          <w:i w:val="false"/>
          <w:color w:val="000000"/>
          <w:sz w:val="28"/>
        </w:rPr>
        <w:t xml:space="preserve">
      3) тармақшадағы: </w:t>
      </w:r>
      <w:r>
        <w:br/>
      </w:r>
      <w:r>
        <w:rPr>
          <w:rFonts w:ascii="Times New Roman"/>
          <w:b w:val="false"/>
          <w:i w:val="false"/>
          <w:color w:val="000000"/>
          <w:sz w:val="28"/>
        </w:rPr>
        <w:t xml:space="preserve">
      операциялық сальдо - "1457845" сандары "1487840" сандарымен ауыстырылсын; </w:t>
      </w:r>
      <w:r>
        <w:br/>
      </w:r>
      <w:r>
        <w:rPr>
          <w:rFonts w:ascii="Times New Roman"/>
          <w:b w:val="false"/>
          <w:i w:val="false"/>
          <w:color w:val="000000"/>
          <w:sz w:val="28"/>
        </w:rPr>
        <w:t xml:space="preserve">
      5) тармақшадағы: </w:t>
      </w:r>
      <w:r>
        <w:br/>
      </w:r>
      <w:r>
        <w:rPr>
          <w:rFonts w:ascii="Times New Roman"/>
          <w:b w:val="false"/>
          <w:i w:val="false"/>
          <w:color w:val="000000"/>
          <w:sz w:val="28"/>
        </w:rPr>
        <w:t xml:space="preserve">
      қаржылық активтермен операциялар бойынша сальдо - "0" саны "30000" сандарымен ауыстырылсын; </w:t>
      </w:r>
      <w:r>
        <w:br/>
      </w:r>
      <w:r>
        <w:rPr>
          <w:rFonts w:ascii="Times New Roman"/>
          <w:b w:val="false"/>
          <w:i w:val="false"/>
          <w:color w:val="000000"/>
          <w:sz w:val="28"/>
        </w:rPr>
        <w:t xml:space="preserve">
      6) тармақшадағы: </w:t>
      </w:r>
      <w:r>
        <w:br/>
      </w:r>
      <w:r>
        <w:rPr>
          <w:rFonts w:ascii="Times New Roman"/>
          <w:b w:val="false"/>
          <w:i w:val="false"/>
          <w:color w:val="000000"/>
          <w:sz w:val="28"/>
        </w:rPr>
        <w:t xml:space="preserve">
      бюджет тапшылығы (профицит) - "1457845" саны "1457840" сандарымен ауыстырылсын; </w:t>
      </w:r>
      <w:r>
        <w:br/>
      </w:r>
      <w:r>
        <w:rPr>
          <w:rFonts w:ascii="Times New Roman"/>
          <w:b w:val="false"/>
          <w:i w:val="false"/>
          <w:color w:val="000000"/>
          <w:sz w:val="28"/>
        </w:rPr>
        <w:t xml:space="preserve">
      7) тармақшадағы: </w:t>
      </w:r>
      <w:r>
        <w:br/>
      </w:r>
      <w:r>
        <w:rPr>
          <w:rFonts w:ascii="Times New Roman"/>
          <w:b w:val="false"/>
          <w:i w:val="false"/>
          <w:color w:val="000000"/>
          <w:sz w:val="28"/>
        </w:rPr>
        <w:t xml:space="preserve">
      бюджет тапшылығын (профицитті) қаржыландыру - "-1457845" саны "-1457840"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тармақ келесі мазмұндағы 3-1 тармақшасымен толықтырылсын: </w:t>
      </w:r>
    </w:p>
    <w:p>
      <w:pPr>
        <w:spacing w:after="0"/>
        <w:ind w:left="0"/>
        <w:jc w:val="both"/>
      </w:pPr>
      <w:r>
        <w:rPr>
          <w:rFonts w:ascii="Times New Roman"/>
          <w:b w:val="false"/>
          <w:i w:val="false"/>
          <w:color w:val="000000"/>
          <w:sz w:val="28"/>
        </w:rPr>
        <w:t xml:space="preserve">      "3-1. Облыстық мәслихаттың кезектен тыс бесінші сессиясының 2008 жылғы 4 сәуірдегі N 79 шешімімен 5 пайыз мөлшерінде төлем көзінен салық салынатын шетелдік азаматтар табыстарынан ұсталатын жеке табыс салығының жалпы сомасын бөлу қалаға белгіленгендігі еске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тармақ келесі мазмұндағы 4-1 тармақшасымен толықтырылсын: </w:t>
      </w:r>
    </w:p>
    <w:p>
      <w:pPr>
        <w:spacing w:after="0"/>
        <w:ind w:left="0"/>
        <w:jc w:val="both"/>
      </w:pPr>
      <w:r>
        <w:rPr>
          <w:rFonts w:ascii="Times New Roman"/>
          <w:b w:val="false"/>
          <w:i w:val="false"/>
          <w:color w:val="000000"/>
          <w:sz w:val="28"/>
        </w:rPr>
        <w:t xml:space="preserve">      "4-1. "Қазақстан Республикасы экономика және бюджеттік жоспарлау Министрлігінің 2004 жылғы 24 желтоқсандағы N 169 Бұйрығына толықтырулар мен өзгерістер енгізу туралы" Қазақстан Республикасы экономика және бюджеттік жоспарлау Министрлігінің 2007 жылғы 28 желтоқсандағы N 233 бұйрығына сәйкес бюджеттік жіктеменің келесі кодтары бойынша түсімдер қалалық бюджет кірісіне көшіру толық есептелсін: </w:t>
      </w:r>
      <w:r>
        <w:br/>
      </w:r>
      <w:r>
        <w:rPr>
          <w:rFonts w:ascii="Times New Roman"/>
          <w:b w:val="false"/>
          <w:i w:val="false"/>
          <w:color w:val="000000"/>
          <w:sz w:val="28"/>
        </w:rPr>
        <w:t xml:space="preserve">
      101205 "Төлем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8"/>
        </w:rPr>
        <w:t xml:space="preserve">
      201505 "Коммуналдық меншіктегі тұрғын үй қорынан үйлерді жалдаудан түсетін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тармақ келесі мазмұндағы 9-2, 9-3 тармақшаларымен толықтырылсын: </w:t>
      </w:r>
    </w:p>
    <w:p>
      <w:pPr>
        <w:spacing w:after="0"/>
        <w:ind w:left="0"/>
        <w:jc w:val="both"/>
      </w:pPr>
      <w:r>
        <w:rPr>
          <w:rFonts w:ascii="Times New Roman"/>
          <w:b w:val="false"/>
          <w:i w:val="false"/>
          <w:color w:val="000000"/>
          <w:sz w:val="28"/>
        </w:rPr>
        <w:t xml:space="preserve">      "9-2. Облыстық мәслихаттың кезектен тыс бесінші сессиясының 2008 жылғы 4 сәуірдегі N 79 </w:t>
      </w:r>
      <w:r>
        <w:rPr>
          <w:rFonts w:ascii="Times New Roman"/>
          <w:b w:val="false"/>
          <w:i w:val="false"/>
          <w:color w:val="000000"/>
          <w:sz w:val="28"/>
        </w:rPr>
        <w:t xml:space="preserve">шешімімен </w:t>
      </w:r>
      <w:r>
        <w:rPr>
          <w:rFonts w:ascii="Times New Roman"/>
          <w:b w:val="false"/>
          <w:i w:val="false"/>
          <w:color w:val="000000"/>
          <w:sz w:val="28"/>
        </w:rPr>
        <w:t xml:space="preserve">1 млрд. 938 млн. 218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6 млн. теңге, "Ауданның (облыстық маңызы бар қаланың) мемлекеттік білім беру мекемелер үшін оқулықтар мен оқу - әдiстемелiк кешендерді сатып алу және жеткізу" бағдарламасына 13 млн. 68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бағдарламасына 36 млн. 100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197 млн. 800 мың теңге, "Инженерлік коммуникациялық инфрақұрылымды дамыту және жайластыру" бағдарламасына 275 млн. теңге, "Көркейту объектілерін дамыту" бағдарламасына 147 млн.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700 млн. теңге, "Ауданның (облыстық маңызы бар қаланың) коммуналдық меншігіндегі жылу жүйелерін қолдануды ұйымдастыру" бағдарламасына 200 млн. теңге, "Автомобиль жолдарының жұмыс істеуін қамтамасыз ету" бағдарламасына 80 млн. теңге, "Көлік инфрақұрылымын дамыту" бағдарламасына 278 млн. 250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5 млн. теңге". </w:t>
      </w:r>
    </w:p>
    <w:p>
      <w:pPr>
        <w:spacing w:after="0"/>
        <w:ind w:left="0"/>
        <w:jc w:val="both"/>
      </w:pPr>
      <w:r>
        <w:rPr>
          <w:rFonts w:ascii="Times New Roman"/>
          <w:b w:val="false"/>
          <w:i w:val="false"/>
          <w:color w:val="000000"/>
          <w:sz w:val="28"/>
        </w:rPr>
        <w:t xml:space="preserve">      9-3. Жоғарыда көрсетілген шешіммен бұрын облыстық бюджеттен бөлінген трансферттер кемітілді: </w:t>
      </w:r>
      <w:r>
        <w:br/>
      </w:r>
      <w:r>
        <w:rPr>
          <w:rFonts w:ascii="Times New Roman"/>
          <w:b w:val="false"/>
          <w:i w:val="false"/>
          <w:color w:val="000000"/>
          <w:sz w:val="28"/>
        </w:rPr>
        <w:t xml:space="preserve">
      "Ақтөбе қаласының құрылыс бөлімі" мемлекеттік мекемесінің "Білім беру объектілерін дамыту" бағдарламасы бойынша қаражаттары 260 млн. теңгеге кемітіліп,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бағдарламасына 100 млн. теңге, "Ақтөбе қаласының білім беру бөлімі" мемлекеттік мекемесінің "Мектепке дейінгі тәрбие ұйымдарының қызметін қамтамасыз ету" бағдарламасына 160 млн. теңге бағытталған;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 бойынша қаражаттары 150 млн. теңгеге кемітіліп, "Көлік инфрақұрылымын дамыту" бағдарламасына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тармақ келесі мазмұндағы 10-1 тармақшасымен толықтырылсын: </w:t>
      </w:r>
    </w:p>
    <w:p>
      <w:pPr>
        <w:spacing w:after="0"/>
        <w:ind w:left="0"/>
        <w:jc w:val="both"/>
      </w:pPr>
      <w:r>
        <w:rPr>
          <w:rFonts w:ascii="Times New Roman"/>
          <w:b w:val="false"/>
          <w:i w:val="false"/>
          <w:color w:val="000000"/>
          <w:sz w:val="28"/>
        </w:rPr>
        <w:t xml:space="preserve">      "10-1. Облыстық мәслихаттың кезектен тыс бесінші сессиясының 2008 жылғы 4 сәуірдегі N 79 шешімімен бұрын республикалық бюджеттен бөлінген мақсатты трансферттер 919 мың теңге сомасында кемітілді: </w:t>
      </w:r>
      <w:r>
        <w:br/>
      </w:r>
      <w:r>
        <w:rPr>
          <w:rFonts w:ascii="Times New Roman"/>
          <w:b w:val="false"/>
          <w:i w:val="false"/>
          <w:color w:val="000000"/>
          <w:sz w:val="28"/>
        </w:rPr>
        <w:t xml:space="preserve">
      "Ақтөбе қаласының білім беру бөлімі" мемлекеттік мекемесінің "Бастауыш, негізге орта және жалпы орта білім берудің мемлекеттік жүйесіне интерактивті оқыту жүйесін енгізу" бағдарламасы бойынша 669 мың теңге, "Электрондық үкімет шеңберінде адами капиталды дамыту" бағдарламасы бойынша 250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тармақ келесі мазмұндағы 15-4, 15-5, 15-6, 15-7, 15-8, 15-9, 15-10 тармақшаларымен жаңа редакцияда қосылсын: </w:t>
      </w:r>
    </w:p>
    <w:p>
      <w:pPr>
        <w:spacing w:after="0"/>
        <w:ind w:left="0"/>
        <w:jc w:val="both"/>
      </w:pPr>
      <w:r>
        <w:rPr>
          <w:rFonts w:ascii="Times New Roman"/>
          <w:b w:val="false"/>
          <w:i w:val="false"/>
          <w:color w:val="000000"/>
          <w:sz w:val="28"/>
        </w:rPr>
        <w:t xml:space="preserve">      "15-4. "Ақтөбе қаласының қаржы бөлімі" мемлекеттік мекемесінің "Коммуналдық меншікке түскен мүлікті есепке алу, сақтау, бағалау және сату" бағдарламасы бойынша 28 млн. теңгеге, "Коммуналдық меншікке түскен мүлікті есепке алу, сақтау, бағалау және сату" бағдарламасы бойынша 8 млн. теңгеге қаражаттары кемітіліп, "Ақтөбе қаласының мәдениет және тілдерді дамыту бөлімі" мемлекеттік мекемесінің "Мәдени-демалыс жұмысын қолдау" бағдарламасына бағытталсын; </w:t>
      </w:r>
    </w:p>
    <w:p>
      <w:pPr>
        <w:spacing w:after="0"/>
        <w:ind w:left="0"/>
        <w:jc w:val="both"/>
      </w:pPr>
      <w:r>
        <w:rPr>
          <w:rFonts w:ascii="Times New Roman"/>
          <w:b w:val="false"/>
          <w:i w:val="false"/>
          <w:color w:val="000000"/>
          <w:sz w:val="28"/>
        </w:rPr>
        <w:t xml:space="preserve">      15-5.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 бойынша қаражаттары 48 млн. 300 мың теңгеге кемітіліп, "Елді мекендерді абаттандыру және көгалдандыру" бағдарламасына 4 млн. 300 мың теңге, "Ақтөбе қаласының мәдениет және тілдерді дамыту бөлімі" мемлекеттік мекемесінің "Мәдени-демалыс жұмысын қолдау" бағдарламасына 44 млн. теңге бағытталсын; </w:t>
      </w:r>
    </w:p>
    <w:p>
      <w:pPr>
        <w:spacing w:after="0"/>
        <w:ind w:left="0"/>
        <w:jc w:val="both"/>
      </w:pPr>
      <w:r>
        <w:rPr>
          <w:rFonts w:ascii="Times New Roman"/>
          <w:b w:val="false"/>
          <w:i w:val="false"/>
          <w:color w:val="000000"/>
          <w:sz w:val="28"/>
        </w:rPr>
        <w:t xml:space="preserve">      15-6. "Ақтөбе қаласының құрылыс бөлімі" мемлекеттік мекемесінің "Тұрғын үй салу" бағдарламасы бойынша 80 млн. 800 мың теңгеге, "Коммуналдық шаруашылық объектілерін дамыту" бағдарламасы бойынша қаражаттары 2 млн. теңгеге кемітіліп, "Құрылыс бөлімінің қызметін қамтамасыз ету" бағдарламасына 2 млн. 100 мың теңге, "Ақтөбе қаласының тұрғын-үй коммуналдық шаруашылық, жолаушылар көлігі және автомобиль жолдары бөлімі" мемлекеттік мекемесінің "Елді мекендерді абаттандыру және көгалдандыру" бағдарламасына 45 млн. 700 мың теңге, "Автомобиль жолдарының жұмыс істеуін қамтамасыз ету" 35 млн. теңге; </w:t>
      </w:r>
    </w:p>
    <w:p>
      <w:pPr>
        <w:spacing w:after="0"/>
        <w:ind w:left="0"/>
        <w:jc w:val="both"/>
      </w:pPr>
      <w:r>
        <w:rPr>
          <w:rFonts w:ascii="Times New Roman"/>
          <w:b w:val="false"/>
          <w:i w:val="false"/>
          <w:color w:val="000000"/>
          <w:sz w:val="28"/>
        </w:rPr>
        <w:t xml:space="preserve">      15-7.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 бойынша қаражаттары 89 млн. 636 мың теңгеге кемітіліп, "Автомобиль жолдарының жұмыс істеуін қамтамасыз ету" бағдарламасына бағытталсын; </w:t>
      </w:r>
    </w:p>
    <w:p>
      <w:pPr>
        <w:spacing w:after="0"/>
        <w:ind w:left="0"/>
        <w:jc w:val="both"/>
      </w:pPr>
      <w:r>
        <w:rPr>
          <w:rFonts w:ascii="Times New Roman"/>
          <w:b w:val="false"/>
          <w:i w:val="false"/>
          <w:color w:val="000000"/>
          <w:sz w:val="28"/>
        </w:rPr>
        <w:t xml:space="preserve">      15-8. "Ақтөбе қаласының білім беру бөлімі" мемлекеттік мекемесінің "Мектепке дейінгі тәрбие ұйымдарының қызметін қамтамасыз ету" бағдарламасы бойынша 10 млн. теңгеге, "Жалпы білім беру" бағдарламасы бойынша қаражаттары 130 млн. теңгеге кемітіліп,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бағдарламасына 10 млн. теңге, "Ауданның (облыстық маңызы бар қаланың) коммуналдық меншігіндегі жылу жүйелерін қолдануды ұйымдастыру" бағдарламасына 100 млн. теңге, "Ақтөбе қаласының қаржы бөлімі" мемлекеттік мекемесінің "Заңды тұлғалардың жарғылық капиталын қалыптастыру немесе ұлғайту" бағдарламасына 30 млн. теңге бағытталсын; </w:t>
      </w:r>
    </w:p>
    <w:p>
      <w:pPr>
        <w:spacing w:after="0"/>
        <w:ind w:left="0"/>
        <w:jc w:val="both"/>
      </w:pPr>
      <w:r>
        <w:rPr>
          <w:rFonts w:ascii="Times New Roman"/>
          <w:b w:val="false"/>
          <w:i w:val="false"/>
          <w:color w:val="000000"/>
          <w:sz w:val="28"/>
        </w:rPr>
        <w:t xml:space="preserve">      15-9. "Ақтөбе қаласының жұмыспен қамту және әлеуметтік бағдарламалар бөлімі" мемлекеттік мекемесінің "Тұрғын үй көмегі" бағдарламасы бойынша қаражаттары 5 млн. теңгеге кемітіліп,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бағдарламасына 2 млн. 500 мың теңге, "Тұрғын-үй коммуналдық шаруашылық, жолаушылар көлігі және автомобиль жолдары бөлімінің қызметін қамтамасыз ету" бағдарламасына 2 млн. 500 мың теңге бағытталсын"; </w:t>
      </w:r>
    </w:p>
    <w:p>
      <w:pPr>
        <w:spacing w:after="0"/>
        <w:ind w:left="0"/>
        <w:jc w:val="both"/>
      </w:pPr>
      <w:r>
        <w:rPr>
          <w:rFonts w:ascii="Times New Roman"/>
          <w:b w:val="false"/>
          <w:i w:val="false"/>
          <w:color w:val="000000"/>
          <w:sz w:val="28"/>
        </w:rPr>
        <w:t xml:space="preserve">      15-10. "Ақтөбе қаласының қаржы бөлімі" мемлекеттік мекемесінің "Қаржы бөлімінің қызметін қамтамасыз ету" бағдарламасы бойынша қаражаттары 5 мың теңгеге кемітіліп, "Нысаналы пайдаланылмаған (толық пайдаланылмаған) трансферттерді қайтару"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тармақ 17 тармақ болып қайта нөмірленсін. </w:t>
      </w:r>
      <w:r>
        <w:br/>
      </w:r>
      <w:r>
        <w:rPr>
          <w:rFonts w:ascii="Times New Roman"/>
          <w:b w:val="false"/>
          <w:i w:val="false"/>
          <w:color w:val="000000"/>
          <w:sz w:val="28"/>
        </w:rPr>
        <w:t xml:space="preserve">
      Келесі мазмұндағы 16 тармақ жаңа редакцияда қосылсын: </w:t>
      </w:r>
    </w:p>
    <w:p>
      <w:pPr>
        <w:spacing w:after="0"/>
        <w:ind w:left="0"/>
        <w:jc w:val="both"/>
      </w:pPr>
      <w:r>
        <w:rPr>
          <w:rFonts w:ascii="Times New Roman"/>
          <w:b w:val="false"/>
          <w:i w:val="false"/>
          <w:color w:val="000000"/>
          <w:sz w:val="28"/>
        </w:rPr>
        <w:t xml:space="preserve">      "16. Коммуналдық меншік объектілерін жекешелендіруден түскен түсімдер сомасы 5 мың теңге»Ақтөбе қаласының қаржы бөлімі" мемлекеттік мекемесінің "Қаржы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кезекті үшінші сессиясының 2007 жылғы 19 желтоқсандағы N 24 "Ақтөбе қаласының 2008 жылға арналған бюджеті туралы" шешіміне енгізілген өзгерістер мен толықтырулар ескеріліп, N 1, 2 қосымшалары осы шешімнің N 1, 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2008 жылғы 1 қаңтардан бастап қолданысқа енеді. </w:t>
      </w:r>
    </w:p>
    <w:p>
      <w:pPr>
        <w:spacing w:after="0"/>
        <w:ind w:left="0"/>
        <w:jc w:val="both"/>
      </w:pPr>
      <w:r>
        <w:rPr>
          <w:rFonts w:ascii="Times New Roman"/>
          <w:b w:val="false"/>
          <w:i/>
          <w:color w:val="000000"/>
          <w:sz w:val="28"/>
        </w:rPr>
        <w:t xml:space="preserve">      Сессия төрағасы            А. Айтжанов </w:t>
      </w:r>
    </w:p>
    <w:p>
      <w:pPr>
        <w:spacing w:after="0"/>
        <w:ind w:left="0"/>
        <w:jc w:val="both"/>
      </w:pPr>
      <w:r>
        <w:rPr>
          <w:rFonts w:ascii="Times New Roman"/>
          <w:b w:val="false"/>
          <w:i/>
          <w:color w:val="000000"/>
          <w:sz w:val="28"/>
        </w:rPr>
        <w:t xml:space="preserve">      Мәслихат хатшысы          С. Шынтасова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алтыншы сессиясының </w:t>
      </w:r>
      <w:r>
        <w:br/>
      </w:r>
      <w:r>
        <w:rPr>
          <w:rFonts w:ascii="Times New Roman"/>
          <w:b w:val="false"/>
          <w:i w:val="false"/>
          <w:color w:val="000000"/>
          <w:sz w:val="28"/>
        </w:rPr>
        <w:t xml:space="preserve">
2008 жылғы 12 сәуірдегі N 67 </w:t>
      </w:r>
      <w:r>
        <w:br/>
      </w:r>
      <w:r>
        <w:rPr>
          <w:rFonts w:ascii="Times New Roman"/>
          <w:b w:val="false"/>
          <w:i w:val="false"/>
          <w:color w:val="000000"/>
          <w:sz w:val="28"/>
        </w:rPr>
        <w:t xml:space="preserve">
шешіміне N 1 қосымша </w:t>
      </w:r>
    </w:p>
    <w:p>
      <w:pPr>
        <w:spacing w:after="0"/>
        <w:ind w:left="0"/>
        <w:jc w:val="both"/>
      </w:pPr>
      <w:r>
        <w:rPr>
          <w:rFonts w:ascii="Times New Roman"/>
          <w:b/>
          <w:i w:val="false"/>
          <w:color w:val="000000"/>
          <w:sz w:val="28"/>
        </w:rPr>
        <w:t xml:space="preserve">2008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773"/>
        <w:gridCol w:w="893"/>
        <w:gridCol w:w="7513"/>
        <w:gridCol w:w="2233"/>
      </w:tblGrid>
      <w:tr>
        <w:trPr>
          <w:trHeight w:val="22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ішіндегі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атаулары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Мөлшері мы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те </w:t>
            </w:r>
            <w:r>
              <w:rPr>
                <w:rFonts w:ascii="Times New Roman"/>
                <w:b/>
                <w:i w:val="false"/>
                <w:color w:val="000000"/>
                <w:sz w:val="20"/>
              </w:rPr>
              <w:t xml:space="preserve">ң </w:t>
            </w:r>
            <w:r>
              <w:rPr>
                <w:rFonts w:ascii="Times New Roman"/>
                <w:b/>
                <w:i w:val="false"/>
                <w:color w:val="000000"/>
                <w:sz w:val="20"/>
              </w:rPr>
              <w:t xml:space="preserve">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w:t>
            </w:r>
            <w:r>
              <w:rPr>
                <w:rFonts w:ascii="Times New Roman"/>
                <w:b/>
                <w:i w:val="false"/>
                <w:color w:val="000000"/>
                <w:sz w:val="20"/>
              </w:rPr>
              <w:t xml:space="preserve">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21185283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 </w:t>
            </w:r>
            <w:r>
              <w:rPr>
                <w:rFonts w:ascii="Times New Roman"/>
                <w:b/>
                <w:i w:val="false"/>
                <w:color w:val="000000"/>
                <w:sz w:val="20"/>
              </w:rPr>
              <w:t xml:space="preserve">ЛЫҚ Т </w:t>
            </w:r>
            <w:r>
              <w:rPr>
                <w:rFonts w:ascii="Times New Roman"/>
                <w:b/>
                <w:i w:val="false"/>
                <w:color w:val="000000"/>
                <w:sz w:val="20"/>
              </w:rPr>
              <w:t xml:space="preserve">ҮСІМДЕРІ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8168029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1293910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1293910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w:t>
            </w:r>
            <w:r>
              <w:br/>
            </w:r>
            <w:r>
              <w:rPr>
                <w:rFonts w:ascii="Times New Roman"/>
                <w:b w:val="false"/>
                <w:i w:val="false"/>
                <w:color w:val="000000"/>
                <w:sz w:val="20"/>
              </w:rPr>
              <w:t xml:space="preserve">
салынбайтын табыстардан ұсталатын </w:t>
            </w:r>
            <w:r>
              <w:br/>
            </w:r>
            <w:r>
              <w:rPr>
                <w:rFonts w:ascii="Times New Roman"/>
                <w:b w:val="false"/>
                <w:i w:val="false"/>
                <w:color w:val="000000"/>
                <w:sz w:val="20"/>
              </w:rPr>
              <w:t xml:space="preserve">
жеке 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w:t>
            </w:r>
            <w:r>
              <w:br/>
            </w:r>
            <w:r>
              <w:rPr>
                <w:rFonts w:ascii="Times New Roman"/>
                <w:b w:val="false"/>
                <w:i w:val="false"/>
                <w:color w:val="000000"/>
                <w:sz w:val="20"/>
              </w:rPr>
              <w:t xml:space="preserve">
ұсталатын жеке 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376835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салықтар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2877600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салықтар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1897000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 </w:t>
            </w:r>
            <w:r>
              <w:rPr>
                <w:rFonts w:ascii="Times New Roman"/>
                <w:b/>
                <w:i w:val="false"/>
                <w:color w:val="000000"/>
                <w:sz w:val="20"/>
              </w:rPr>
              <w:t xml:space="preserve">ғ </w:t>
            </w:r>
            <w:r>
              <w:rPr>
                <w:rFonts w:ascii="Times New Roman"/>
                <w:b/>
                <w:i w:val="false"/>
                <w:color w:val="000000"/>
                <w:sz w:val="20"/>
              </w:rPr>
              <w:t xml:space="preserve">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330000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мақсатындағы </w:t>
            </w:r>
            <w:r>
              <w:br/>
            </w:r>
            <w:r>
              <w:rPr>
                <w:rFonts w:ascii="Times New Roman"/>
                <w:b w:val="false"/>
                <w:i w:val="false"/>
                <w:color w:val="000000"/>
                <w:sz w:val="20"/>
              </w:rPr>
              <w:t xml:space="preserve">
жерлерге жеке тұлғалардан алынатын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8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қ </w:t>
            </w:r>
            <w:r>
              <w:rPr>
                <w:rFonts w:ascii="Times New Roman"/>
                <w:b/>
                <w:i w:val="false"/>
                <w:color w:val="000000"/>
                <w:sz w:val="20"/>
              </w:rPr>
              <w:t xml:space="preserve">ұралдарына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2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Бірыңғ </w:t>
            </w:r>
            <w:r>
              <w:rPr>
                <w:rFonts w:ascii="Times New Roman"/>
                <w:b/>
                <w:i w:val="false"/>
                <w:color w:val="000000"/>
                <w:sz w:val="20"/>
              </w:rPr>
              <w:t xml:space="preserve">ай жер салы </w:t>
            </w:r>
            <w:r>
              <w:rPr>
                <w:rFonts w:ascii="Times New Roman"/>
                <w:b/>
                <w:i w:val="false"/>
                <w:color w:val="000000"/>
                <w:sz w:val="20"/>
              </w:rPr>
              <w:t xml:space="preserve">ғ </w:t>
            </w:r>
            <w:r>
              <w:rPr>
                <w:rFonts w:ascii="Times New Roman"/>
                <w:b/>
                <w:i w:val="false"/>
                <w:color w:val="000000"/>
                <w:sz w:val="20"/>
              </w:rPr>
              <w:t xml:space="preserve">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 </w:t>
            </w:r>
            <w:r>
              <w:rPr>
                <w:rFonts w:ascii="Times New Roman"/>
                <w:b/>
                <w:i w:val="false"/>
                <w:color w:val="000000"/>
                <w:sz w:val="20"/>
              </w:rPr>
              <w:t xml:space="preserve">ғ </w:t>
            </w:r>
            <w:r>
              <w:rPr>
                <w:rFonts w:ascii="Times New Roman"/>
                <w:b/>
                <w:i w:val="false"/>
                <w:color w:val="000000"/>
                <w:sz w:val="20"/>
              </w:rPr>
              <w:t xml:space="preserve">а, ж </w:t>
            </w:r>
            <w:r>
              <w:rPr>
                <w:rFonts w:ascii="Times New Roman"/>
                <w:b/>
                <w:i w:val="false"/>
                <w:color w:val="000000"/>
                <w:sz w:val="20"/>
              </w:rPr>
              <w:t xml:space="preserve">ұ </w:t>
            </w:r>
            <w:r>
              <w:rPr>
                <w:rFonts w:ascii="Times New Roman"/>
                <w:b/>
                <w:i w:val="false"/>
                <w:color w:val="000000"/>
                <w:sz w:val="20"/>
              </w:rPr>
              <w:t xml:space="preserve">мыстар </w:t>
            </w:r>
            <w:r>
              <w:rPr>
                <w:rFonts w:ascii="Times New Roman"/>
                <w:b/>
                <w:i w:val="false"/>
                <w:color w:val="000000"/>
                <w:sz w:val="20"/>
              </w:rPr>
              <w:t xml:space="preserve">ғ </w:t>
            </w:r>
            <w:r>
              <w:rPr>
                <w:rFonts w:ascii="Times New Roman"/>
                <w:b/>
                <w:i w:val="false"/>
                <w:color w:val="000000"/>
                <w:sz w:val="20"/>
              </w:rPr>
              <w:t xml:space="preserve">а және қызметтер </w:t>
            </w:r>
            <w:r>
              <w:rPr>
                <w:rFonts w:ascii="Times New Roman"/>
                <w:b/>
                <w:i w:val="false"/>
                <w:color w:val="000000"/>
                <w:sz w:val="20"/>
              </w:rPr>
              <w:t xml:space="preserve">ге </w:t>
            </w:r>
            <w:r>
              <w:rPr>
                <w:rFonts w:ascii="Times New Roman"/>
                <w:b/>
                <w:i w:val="false"/>
                <w:color w:val="000000"/>
                <w:sz w:val="20"/>
              </w:rPr>
              <w:t xml:space="preserve">салынатын ішкі салықтар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3319484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2977100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(авиациялықты қоспағанда)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w:t>
            </w:r>
            <w:r>
              <w:br/>
            </w:r>
            <w:r>
              <w:rPr>
                <w:rFonts w:ascii="Times New Roman"/>
                <w:b w:val="false"/>
                <w:i w:val="false"/>
                <w:color w:val="000000"/>
                <w:sz w:val="20"/>
              </w:rPr>
              <w:t xml:space="preserve">
(авиациялықты қоспағанда), сондай-ақ өз өндірістің </w:t>
            </w:r>
            <w:r>
              <w:br/>
            </w:r>
            <w:r>
              <w:rPr>
                <w:rFonts w:ascii="Times New Roman"/>
                <w:b w:val="false"/>
                <w:i w:val="false"/>
                <w:color w:val="000000"/>
                <w:sz w:val="20"/>
              </w:rPr>
              <w:t xml:space="preserve">
мұқтаждарына пайдаланылатын бензин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w:t>
            </w:r>
            <w:r>
              <w:br/>
            </w:r>
            <w:r>
              <w:rPr>
                <w:rFonts w:ascii="Times New Roman"/>
                <w:b w:val="false"/>
                <w:i w:val="false"/>
                <w:color w:val="000000"/>
                <w:sz w:val="20"/>
              </w:rPr>
              <w:t xml:space="preserve">
өз өндірістік мұқтаждарына пайдаланылатын дизель отыны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 </w:t>
            </w:r>
            <w:r>
              <w:rPr>
                <w:rFonts w:ascii="Times New Roman"/>
                <w:b/>
                <w:i w:val="false"/>
                <w:color w:val="000000"/>
                <w:sz w:val="20"/>
              </w:rPr>
              <w:t xml:space="preserve">и және басқа ресурстарды пайдалан </w:t>
            </w:r>
            <w:r>
              <w:rPr>
                <w:rFonts w:ascii="Times New Roman"/>
                <w:b/>
                <w:i w:val="false"/>
                <w:color w:val="000000"/>
                <w:sz w:val="20"/>
              </w:rPr>
              <w:t xml:space="preserve">ғаны </w:t>
            </w:r>
            <w:r>
              <w:rPr>
                <w:rFonts w:ascii="Times New Roman"/>
                <w:b/>
                <w:i w:val="false"/>
                <w:color w:val="000000"/>
                <w:sz w:val="20"/>
              </w:rPr>
              <w:t xml:space="preserve">үшін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және кәсіби қызметті жүргізгені </w:t>
            </w:r>
            <w:r>
              <w:rPr>
                <w:rFonts w:ascii="Times New Roman"/>
                <w:b/>
                <w:i w:val="false"/>
                <w:color w:val="000000"/>
                <w:sz w:val="20"/>
              </w:rPr>
              <w:t xml:space="preserve">үшін алынатын алымдар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217384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алынатын </w:t>
            </w:r>
            <w:r>
              <w:br/>
            </w:r>
            <w:r>
              <w:rPr>
                <w:rFonts w:ascii="Times New Roman"/>
                <w:b w:val="false"/>
                <w:i w:val="false"/>
                <w:color w:val="000000"/>
                <w:sz w:val="20"/>
              </w:rPr>
              <w:t xml:space="preserve">
лицензиялық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кеменің </w:t>
            </w:r>
            <w:r>
              <w:br/>
            </w:r>
            <w:r>
              <w:rPr>
                <w:rFonts w:ascii="Times New Roman"/>
                <w:b w:val="false"/>
                <w:i w:val="false"/>
                <w:color w:val="000000"/>
                <w:sz w:val="20"/>
              </w:rPr>
              <w:t xml:space="preserve">
немесе жасалып жатқан кеменің </w:t>
            </w:r>
            <w:r>
              <w:br/>
            </w:r>
            <w:r>
              <w:rPr>
                <w:rFonts w:ascii="Times New Roman"/>
                <w:b w:val="false"/>
                <w:i w:val="false"/>
                <w:color w:val="000000"/>
                <w:sz w:val="20"/>
              </w:rPr>
              <w:t xml:space="preserve">
ипотекасы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89884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 </w:t>
            </w:r>
            <w:r>
              <w:rPr>
                <w:rFonts w:ascii="Times New Roman"/>
                <w:b/>
                <w:i w:val="false"/>
                <w:color w:val="000000"/>
                <w:sz w:val="20"/>
              </w:rPr>
              <w:t xml:space="preserve">ңдық мәнді </w:t>
            </w:r>
            <w:r>
              <w:rPr>
                <w:rFonts w:ascii="Times New Roman"/>
                <w:b/>
                <w:i w:val="false"/>
                <w:color w:val="000000"/>
                <w:sz w:val="20"/>
              </w:rPr>
              <w:t xml:space="preserve">іс </w:t>
            </w:r>
            <w:r>
              <w:rPr>
                <w:rFonts w:ascii="Times New Roman"/>
                <w:b/>
                <w:i w:val="false"/>
                <w:color w:val="000000"/>
                <w:sz w:val="20"/>
              </w:rPr>
              <w:t xml:space="preserve">- </w:t>
            </w:r>
            <w:r>
              <w:rPr>
                <w:rFonts w:ascii="Times New Roman"/>
                <w:b/>
                <w:i w:val="false"/>
                <w:color w:val="000000"/>
                <w:sz w:val="20"/>
              </w:rPr>
              <w:t xml:space="preserve">әрекеттерді </w:t>
            </w:r>
            <w:r>
              <w:br/>
            </w:r>
            <w:r>
              <w:rPr>
                <w:rFonts w:ascii="Times New Roman"/>
                <w:b w:val="false"/>
                <w:i w:val="false"/>
                <w:color w:val="000000"/>
                <w:sz w:val="20"/>
              </w:rPr>
              <w:t>
</w:t>
            </w:r>
            <w:r>
              <w:rPr>
                <w:rFonts w:ascii="Times New Roman"/>
                <w:b/>
                <w:i w:val="false"/>
                <w:color w:val="000000"/>
                <w:sz w:val="20"/>
              </w:rPr>
              <w:t xml:space="preserve">жасағаны және (немесе) </w:t>
            </w:r>
            <w:r>
              <w:rPr>
                <w:rFonts w:ascii="Times New Roman"/>
                <w:b/>
                <w:i w:val="false"/>
                <w:color w:val="000000"/>
                <w:sz w:val="20"/>
              </w:rPr>
              <w:t xml:space="preserve">о </w:t>
            </w:r>
            <w:r>
              <w:rPr>
                <w:rFonts w:ascii="Times New Roman"/>
                <w:b/>
                <w:i w:val="false"/>
                <w:color w:val="000000"/>
                <w:sz w:val="20"/>
              </w:rPr>
              <w:t xml:space="preserve">ған уәкілеттігі бар мемлекеттік органдар немесе лауазымды адамдар </w:t>
            </w:r>
            <w:r>
              <w:br/>
            </w:r>
            <w:r>
              <w:rPr>
                <w:rFonts w:ascii="Times New Roman"/>
                <w:b w:val="false"/>
                <w:i w:val="false"/>
                <w:color w:val="000000"/>
                <w:sz w:val="20"/>
              </w:rPr>
              <w:t>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w:t>
            </w:r>
            <w:r>
              <w:rPr>
                <w:rFonts w:ascii="Times New Roman"/>
                <w:b/>
                <w:i w:val="false"/>
                <w:color w:val="000000"/>
                <w:sz w:val="20"/>
              </w:rPr>
              <w:t xml:space="preserve">ал </w:t>
            </w:r>
            <w:r>
              <w:rPr>
                <w:rFonts w:ascii="Times New Roman"/>
                <w:b/>
                <w:i w:val="false"/>
                <w:color w:val="000000"/>
                <w:sz w:val="20"/>
              </w:rPr>
              <w:t xml:space="preserve">ын </w:t>
            </w:r>
            <w:r>
              <w:rPr>
                <w:rFonts w:ascii="Times New Roman"/>
                <w:b/>
                <w:i w:val="false"/>
                <w:color w:val="000000"/>
                <w:sz w:val="20"/>
              </w:rPr>
              <w:t xml:space="preserve">атын міндетті төлемдер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300200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 </w:t>
            </w:r>
            <w:r>
              <w:rPr>
                <w:rFonts w:ascii="Times New Roman"/>
                <w:b/>
                <w:i w:val="false"/>
                <w:color w:val="000000"/>
                <w:sz w:val="20"/>
              </w:rPr>
              <w:t xml:space="preserve">0 </w:t>
            </w:r>
            <w:r>
              <w:rPr>
                <w:rFonts w:ascii="Times New Roman"/>
                <w:b/>
                <w:i w:val="false"/>
                <w:color w:val="000000"/>
                <w:sz w:val="20"/>
              </w:rPr>
              <w:t xml:space="preserve">200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w:t>
            </w:r>
            <w:r>
              <w:br/>
            </w:r>
            <w:r>
              <w:rPr>
                <w:rFonts w:ascii="Times New Roman"/>
                <w:b w:val="false"/>
                <w:i w:val="false"/>
                <w:color w:val="000000"/>
                <w:sz w:val="20"/>
              </w:rPr>
              <w:t xml:space="preserve">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279400 </w:t>
            </w:r>
          </w:p>
        </w:tc>
      </w:tr>
      <w:tr>
        <w:trPr>
          <w:trHeight w:val="16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w:t>
            </w:r>
            <w:r>
              <w:br/>
            </w:r>
            <w:r>
              <w:rPr>
                <w:rFonts w:ascii="Times New Roman"/>
                <w:b w:val="false"/>
                <w:i w:val="false"/>
                <w:color w:val="000000"/>
                <w:sz w:val="20"/>
              </w:rPr>
              <w:t xml:space="preserve">
жазбаларын өзгерту, толықтыру, түзету мен қалпына келтіруге байланысты куәліктерді бергені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 аулау құқығына рұқсат берілгені </w:t>
            </w:r>
            <w:r>
              <w:br/>
            </w:r>
            <w:r>
              <w:rPr>
                <w:rFonts w:ascii="Times New Roman"/>
                <w:b w:val="false"/>
                <w:i w:val="false"/>
                <w:color w:val="000000"/>
                <w:sz w:val="20"/>
              </w:rPr>
              <w:t xml:space="preserve">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25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w:t>
            </w:r>
            <w:r>
              <w:br/>
            </w:r>
            <w:r>
              <w:rPr>
                <w:rFonts w:ascii="Times New Roman"/>
                <w:b w:val="false"/>
                <w:i w:val="false"/>
                <w:color w:val="000000"/>
                <w:sz w:val="20"/>
              </w:rPr>
              <w:t xml:space="preserve">
азаматтық, қызметтік қаруының </w:t>
            </w:r>
            <w:r>
              <w:br/>
            </w:r>
            <w:r>
              <w:rPr>
                <w:rFonts w:ascii="Times New Roman"/>
                <w:b w:val="false"/>
                <w:i w:val="false"/>
                <w:color w:val="000000"/>
                <w:sz w:val="20"/>
              </w:rPr>
              <w:t xml:space="preserve">
(аңшылық суық қаруды, елге </w:t>
            </w:r>
            <w:r>
              <w:br/>
            </w:r>
            <w:r>
              <w:rPr>
                <w:rFonts w:ascii="Times New Roman"/>
                <w:b w:val="false"/>
                <w:i w:val="false"/>
                <w:color w:val="000000"/>
                <w:sz w:val="20"/>
              </w:rPr>
              <w:t xml:space="preserve">
беретін қаруды, ұңғысыз атыс қаруын, механикалық шашыратқыштарды, көзден жас ағызатын немесе </w:t>
            </w:r>
            <w:r>
              <w:br/>
            </w:r>
            <w:r>
              <w:rPr>
                <w:rFonts w:ascii="Times New Roman"/>
                <w:b w:val="false"/>
                <w:i w:val="false"/>
                <w:color w:val="000000"/>
                <w:sz w:val="20"/>
              </w:rPr>
              <w:t xml:space="preserve">
тітіркендіретін заттар талтырылған </w:t>
            </w:r>
            <w:r>
              <w:br/>
            </w:r>
            <w:r>
              <w:rPr>
                <w:rFonts w:ascii="Times New Roman"/>
                <w:b w:val="false"/>
                <w:i w:val="false"/>
                <w:color w:val="000000"/>
                <w:sz w:val="20"/>
              </w:rPr>
              <w:t xml:space="preserve">
аэрозольді және басқа құрылғыларды, </w:t>
            </w:r>
            <w:r>
              <w:br/>
            </w:r>
            <w:r>
              <w:rPr>
                <w:rFonts w:ascii="Times New Roman"/>
                <w:b w:val="false"/>
                <w:i w:val="false"/>
                <w:color w:val="000000"/>
                <w:sz w:val="20"/>
              </w:rPr>
              <w:t xml:space="preserve">
үрлемелі қуаты 7,5 Дж-дан аспайтын пневматикалық қаруды  қоспағанда </w:t>
            </w:r>
            <w:r>
              <w:br/>
            </w:r>
            <w:r>
              <w:rPr>
                <w:rFonts w:ascii="Times New Roman"/>
                <w:b w:val="false"/>
                <w:i w:val="false"/>
                <w:color w:val="000000"/>
                <w:sz w:val="20"/>
              </w:rPr>
              <w:t xml:space="preserve">
және калибрі 4,5 миллиметрге дейінгілерін қоспағанда) әрбір бірлігін  тіркегені және қайта тіркегені үшін алынатын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w:t>
            </w:r>
            <w:r>
              <w:br/>
            </w:r>
            <w:r>
              <w:rPr>
                <w:rFonts w:ascii="Times New Roman"/>
                <w:b w:val="false"/>
                <w:i w:val="false"/>
                <w:color w:val="000000"/>
                <w:sz w:val="20"/>
              </w:rPr>
              <w:t xml:space="preserve">
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w:t>
            </w:r>
            <w:r>
              <w:rPr>
                <w:rFonts w:ascii="Times New Roman"/>
                <w:b/>
                <w:i w:val="false"/>
                <w:color w:val="000000"/>
                <w:sz w:val="20"/>
              </w:rPr>
              <w:t xml:space="preserve">ЕМЕС </w:t>
            </w:r>
            <w:r>
              <w:rPr>
                <w:rFonts w:ascii="Times New Roman"/>
                <w:b/>
                <w:i w:val="false"/>
                <w:color w:val="000000"/>
                <w:sz w:val="20"/>
              </w:rPr>
              <w:t xml:space="preserve">Т </w:t>
            </w:r>
            <w:r>
              <w:rPr>
                <w:rFonts w:ascii="Times New Roman"/>
                <w:b/>
                <w:i w:val="false"/>
                <w:color w:val="000000"/>
                <w:sz w:val="20"/>
              </w:rPr>
              <w:t xml:space="preserve">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432971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мүлікті жал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беруден </w:t>
            </w:r>
            <w:r>
              <w:rPr>
                <w:rFonts w:ascii="Times New Roman"/>
                <w:b/>
                <w:i w:val="false"/>
                <w:color w:val="000000"/>
                <w:sz w:val="20"/>
              </w:rPr>
              <w:t xml:space="preserve">түсетін </w:t>
            </w:r>
            <w:r>
              <w:rPr>
                <w:rFonts w:ascii="Times New Roman"/>
                <w:b/>
                <w:i w:val="false"/>
                <w:color w:val="000000"/>
                <w:sz w:val="20"/>
              </w:rPr>
              <w:t xml:space="preserve">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 </w:t>
            </w:r>
            <w:r>
              <w:rPr>
                <w:rFonts w:ascii="Times New Roman"/>
                <w:b/>
                <w:i w:val="false"/>
                <w:color w:val="000000"/>
                <w:sz w:val="20"/>
              </w:rPr>
              <w:t xml:space="preserve">л </w:t>
            </w:r>
            <w:r>
              <w:rPr>
                <w:rFonts w:ascii="Times New Roman"/>
                <w:b/>
                <w:i w:val="false"/>
                <w:color w:val="000000"/>
                <w:sz w:val="20"/>
              </w:rPr>
              <w:t xml:space="preserve">атын мемлекеттік мекемелерді </w:t>
            </w:r>
            <w:r>
              <w:rPr>
                <w:rFonts w:ascii="Times New Roman"/>
                <w:b/>
                <w:i w:val="false"/>
                <w:color w:val="000000"/>
                <w:sz w:val="20"/>
              </w:rPr>
              <w:t xml:space="preserve">ң </w:t>
            </w:r>
            <w:r>
              <w:rPr>
                <w:rFonts w:ascii="Times New Roman"/>
                <w:b/>
                <w:i w:val="false"/>
                <w:color w:val="000000"/>
                <w:sz w:val="20"/>
              </w:rPr>
              <w:t xml:space="preserve">тауарларды </w:t>
            </w:r>
            <w:r>
              <w:br/>
            </w: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 xml:space="preserve">ұ </w:t>
            </w:r>
            <w:r>
              <w:rPr>
                <w:rFonts w:ascii="Times New Roman"/>
                <w:b/>
                <w:i w:val="false"/>
                <w:color w:val="000000"/>
                <w:sz w:val="20"/>
              </w:rPr>
              <w:t xml:space="preserve">мыстарды, қызметтерді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өткізуінен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 </w:t>
            </w:r>
            <w:r>
              <w:rPr>
                <w:rFonts w:ascii="Times New Roman"/>
                <w:b/>
                <w:i w:val="false"/>
                <w:color w:val="000000"/>
                <w:sz w:val="20"/>
              </w:rPr>
              <w:t xml:space="preserve">л </w:t>
            </w:r>
            <w:r>
              <w:rPr>
                <w:rFonts w:ascii="Times New Roman"/>
                <w:b/>
                <w:i w:val="false"/>
                <w:color w:val="000000"/>
                <w:sz w:val="20"/>
              </w:rPr>
              <w:t xml:space="preserve">атын мемлекеттік мекемелерді </w:t>
            </w:r>
            <w:r>
              <w:rPr>
                <w:rFonts w:ascii="Times New Roman"/>
                <w:b/>
                <w:i w:val="false"/>
                <w:color w:val="000000"/>
                <w:sz w:val="20"/>
              </w:rPr>
              <w:t xml:space="preserve">ң </w:t>
            </w:r>
            <w:r>
              <w:rPr>
                <w:rFonts w:ascii="Times New Roman"/>
                <w:b/>
                <w:i w:val="false"/>
                <w:color w:val="000000"/>
                <w:sz w:val="20"/>
              </w:rPr>
              <w:t xml:space="preserve">тауарларды </w:t>
            </w:r>
            <w:r>
              <w:br/>
            </w:r>
            <w:r>
              <w:rPr>
                <w:rFonts w:ascii="Times New Roman"/>
                <w:b w:val="false"/>
                <w:i w:val="false"/>
                <w:color w:val="000000"/>
                <w:sz w:val="20"/>
              </w:rPr>
              <w:t>
</w:t>
            </w:r>
            <w:r>
              <w:rPr>
                <w:rFonts w:ascii="Times New Roman"/>
                <w:b/>
                <w:i w:val="false"/>
                <w:color w:val="000000"/>
                <w:sz w:val="20"/>
              </w:rPr>
              <w:t xml:space="preserve">(жұмыстарды, қызметтерді) өткізуінен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r>
      <w:tr>
        <w:trPr>
          <w:trHeight w:val="13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w:t>
            </w:r>
            <w:r>
              <w:rPr>
                <w:rFonts w:ascii="Times New Roman"/>
                <w:b/>
                <w:i w:val="false"/>
                <w:color w:val="000000"/>
                <w:sz w:val="20"/>
              </w:rPr>
              <w:t xml:space="preserve">сондай-ақ ҚР Ұлттық Банкіні </w:t>
            </w:r>
            <w:r>
              <w:rPr>
                <w:rFonts w:ascii="Times New Roman"/>
                <w:b/>
                <w:i w:val="false"/>
                <w:color w:val="000000"/>
                <w:sz w:val="20"/>
              </w:rPr>
              <w:t xml:space="preserve">ң </w:t>
            </w:r>
            <w:r>
              <w:rPr>
                <w:rFonts w:ascii="Times New Roman"/>
                <w:b/>
                <w:i w:val="false"/>
                <w:color w:val="000000"/>
                <w:sz w:val="20"/>
              </w:rPr>
              <w:t xml:space="preserve">бюджетінен </w:t>
            </w:r>
            <w:r>
              <w:br/>
            </w:r>
            <w:r>
              <w:rPr>
                <w:rFonts w:ascii="Times New Roman"/>
                <w:b w:val="false"/>
                <w:i w:val="false"/>
                <w:color w:val="000000"/>
                <w:sz w:val="20"/>
              </w:rPr>
              <w:t>
</w:t>
            </w:r>
            <w:r>
              <w:rPr>
                <w:rFonts w:ascii="Times New Roman"/>
                <w:b/>
                <w:i w:val="false"/>
                <w:color w:val="000000"/>
                <w:sz w:val="20"/>
              </w:rPr>
              <w:t xml:space="preserve">(шығыстар сметасынан </w:t>
            </w:r>
            <w:r>
              <w:rPr>
                <w:rFonts w:ascii="Times New Roman"/>
                <w:b/>
                <w:i w:val="false"/>
                <w:color w:val="000000"/>
                <w:sz w:val="20"/>
              </w:rPr>
              <w:t xml:space="preserve">)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19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w:t>
            </w:r>
            <w:r>
              <w:br/>
            </w:r>
            <w:r>
              <w:rPr>
                <w:rFonts w:ascii="Times New Roman"/>
                <w:b w:val="false"/>
                <w:i w:val="false"/>
                <w:color w:val="000000"/>
                <w:sz w:val="20"/>
              </w:rPr>
              <w:t xml:space="preserve">
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салықтық емес </w:t>
            </w:r>
            <w:r>
              <w:rPr>
                <w:rFonts w:ascii="Times New Roman"/>
                <w:b/>
                <w:i w:val="false"/>
                <w:color w:val="000000"/>
                <w:sz w:val="20"/>
              </w:rPr>
              <w:t xml:space="preserve">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w:t>
            </w:r>
            <w:r>
              <w:rPr>
                <w:rFonts w:ascii="Times New Roman"/>
                <w:b/>
                <w:i w:val="false"/>
                <w:color w:val="000000"/>
                <w:sz w:val="20"/>
              </w:rPr>
              <w:t xml:space="preserve">салық </w:t>
            </w:r>
            <w:r>
              <w:rPr>
                <w:rFonts w:ascii="Times New Roman"/>
                <w:b/>
                <w:i w:val="false"/>
                <w:color w:val="000000"/>
                <w:sz w:val="20"/>
              </w:rPr>
              <w:t xml:space="preserve">тық емес </w:t>
            </w:r>
            <w:r>
              <w:rPr>
                <w:rFonts w:ascii="Times New Roman"/>
                <w:b/>
                <w:i w:val="false"/>
                <w:color w:val="000000"/>
                <w:sz w:val="20"/>
              </w:rPr>
              <w:t xml:space="preserve">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Жергіліктік бюджетке түсетін </w:t>
            </w:r>
            <w:r>
              <w:br/>
            </w:r>
            <w:r>
              <w:rPr>
                <w:rFonts w:ascii="Times New Roman"/>
                <w:b w:val="false"/>
                <w:i w:val="false"/>
                <w:color w:val="000000"/>
                <w:sz w:val="20"/>
              </w:rPr>
              <w:t xml:space="preserve">
салықтық емес басқа да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КАПИТАЛДЫ </w:t>
            </w:r>
            <w:r>
              <w:br/>
            </w:r>
            <w:r>
              <w:rPr>
                <w:rFonts w:ascii="Times New Roman"/>
                <w:b w:val="false"/>
                <w:i w:val="false"/>
                <w:color w:val="000000"/>
                <w:sz w:val="20"/>
              </w:rPr>
              <w:t>
</w:t>
            </w:r>
            <w:r>
              <w:rPr>
                <w:rFonts w:ascii="Times New Roman"/>
                <w:b/>
                <w:i w:val="false"/>
                <w:color w:val="000000"/>
                <w:sz w:val="20"/>
              </w:rPr>
              <w:t xml:space="preserve">САТУДАН Т </w:t>
            </w:r>
            <w:r>
              <w:rPr>
                <w:rFonts w:ascii="Times New Roman"/>
                <w:b/>
                <w:i w:val="false"/>
                <w:color w:val="000000"/>
                <w:sz w:val="20"/>
              </w:rPr>
              <w:t xml:space="preserve">ҮСЕТІН Т </w:t>
            </w:r>
            <w:r>
              <w:rPr>
                <w:rFonts w:ascii="Times New Roman"/>
                <w:b/>
                <w:i w:val="false"/>
                <w:color w:val="000000"/>
                <w:sz w:val="20"/>
              </w:rPr>
              <w:t xml:space="preserve">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ТРАНСФЕРТТЕРДІЕ Т </w:t>
            </w:r>
            <w:r>
              <w:rPr>
                <w:rFonts w:ascii="Times New Roman"/>
                <w:b/>
                <w:i w:val="false"/>
                <w:color w:val="000000"/>
                <w:sz w:val="20"/>
              </w:rPr>
              <w:t xml:space="preserve">ҮСІМДЕРІ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6836810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 </w:t>
            </w:r>
            <w:r>
              <w:rPr>
                <w:rFonts w:ascii="Times New Roman"/>
                <w:b/>
                <w:i w:val="false"/>
                <w:color w:val="000000"/>
                <w:sz w:val="20"/>
              </w:rPr>
              <w:t xml:space="preserve">ң </w:t>
            </w:r>
            <w:r>
              <w:rPr>
                <w:rFonts w:ascii="Times New Roman"/>
                <w:b/>
                <w:i w:val="false"/>
                <w:color w:val="000000"/>
                <w:sz w:val="20"/>
              </w:rPr>
              <w:t xml:space="preserve">жо </w:t>
            </w:r>
            <w:r>
              <w:rPr>
                <w:rFonts w:ascii="Times New Roman"/>
                <w:b/>
                <w:i w:val="false"/>
                <w:color w:val="000000"/>
                <w:sz w:val="20"/>
              </w:rPr>
              <w:t xml:space="preserve">ғ </w:t>
            </w:r>
            <w:r>
              <w:rPr>
                <w:rFonts w:ascii="Times New Roman"/>
                <w:b/>
                <w:i w:val="false"/>
                <w:color w:val="000000"/>
                <w:sz w:val="20"/>
              </w:rPr>
              <w:t xml:space="preserve">ар </w:t>
            </w:r>
            <w:r>
              <w:rPr>
                <w:rFonts w:ascii="Times New Roman"/>
                <w:b/>
                <w:i w:val="false"/>
                <w:color w:val="000000"/>
                <w:sz w:val="20"/>
              </w:rPr>
              <w:t xml:space="preserve">ғ </w:t>
            </w:r>
            <w:r>
              <w:rPr>
                <w:rFonts w:ascii="Times New Roman"/>
                <w:b/>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 xml:space="preserve">тұ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ан органдарынан түсетін трансферттер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6836810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Облыстық бюджеттен түсетін трансфертер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6836810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2399027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даму трансферттері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4437783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ҚАРАЖАТЫ </w:t>
            </w:r>
            <w:r>
              <w:br/>
            </w:r>
            <w:r>
              <w:rPr>
                <w:rFonts w:ascii="Times New Roman"/>
                <w:b w:val="false"/>
                <w:i w:val="false"/>
                <w:color w:val="000000"/>
                <w:sz w:val="20"/>
              </w:rPr>
              <w:t>
</w:t>
            </w:r>
            <w:r>
              <w:rPr>
                <w:rFonts w:ascii="Times New Roman"/>
                <w:b/>
                <w:i w:val="false"/>
                <w:color w:val="000000"/>
                <w:sz w:val="20"/>
              </w:rPr>
              <w:t xml:space="preserve">ҚАЛДЫҚТАРЫНЫЕ </w:t>
            </w:r>
            <w:r>
              <w:rPr>
                <w:rFonts w:ascii="Times New Roman"/>
                <w:b/>
                <w:i w:val="false"/>
                <w:color w:val="000000"/>
                <w:sz w:val="20"/>
              </w:rPr>
              <w:t xml:space="preserve">ҚОЗҒАЛЫСЫ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қаражаты қалдықтары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13"/>
        <w:gridCol w:w="953"/>
        <w:gridCol w:w="6953"/>
        <w:gridCol w:w="2573"/>
      </w:tblGrid>
      <w:tr>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6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2008 жылға нақтыланған бюджет </w:t>
            </w:r>
          </w:p>
        </w:tc>
      </w:tr>
      <w:tr>
        <w:trPr/>
      </w:tr>
      <w:tr>
        <w:trPr/>
      </w:tr>
      <w:tr>
        <w:trPr/>
      </w:tr>
      <w:tr>
        <w:trPr>
          <w:trHeight w:val="315" w:hRule="atLeast"/>
        </w:trPr>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19697443,0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280295,0 </w:t>
            </w:r>
          </w:p>
        </w:tc>
      </w:tr>
      <w:tr>
        <w:trPr>
          <w:trHeight w:val="6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196007,0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w:t>
            </w:r>
            <w:r>
              <w:br/>
            </w:r>
            <w:r>
              <w:rPr>
                <w:rFonts w:ascii="Times New Roman"/>
                <w:b w:val="false"/>
                <w:i w:val="false"/>
                <w:color w:val="000000"/>
                <w:sz w:val="20"/>
              </w:rPr>
              <w:t>
</w:t>
            </w:r>
            <w:r>
              <w:rPr>
                <w:rFonts w:ascii="Times New Roman"/>
                <w:b/>
                <w:i w:val="false"/>
                <w:color w:val="000000"/>
                <w:sz w:val="20"/>
              </w:rPr>
              <w:t xml:space="preserve">бар қала) мәслихатының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14986,0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14986,0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181021,0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173918,0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54856,0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54856,0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30092,0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22421,0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жоспарлау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13934,0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100708,0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100708,0 </w:t>
            </w:r>
          </w:p>
        </w:tc>
      </w:tr>
      <w:tr>
        <w:trPr>
          <w:trHeight w:val="9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100708,0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6382708,0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және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921349,0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3767637,0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3767637,0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3409015,0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222555,0 </w:t>
            </w:r>
          </w:p>
        </w:tc>
      </w:tr>
      <w:tr>
        <w:trPr>
          <w:trHeight w:val="6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136067,0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1693722,0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65462,0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17852,0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31088,0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10572,0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5950,0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1628260,0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1628260,0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678021,0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584321,0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584321,0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274364,0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w:t>
            </w:r>
            <w:r>
              <w:br/>
            </w:r>
            <w:r>
              <w:rPr>
                <w:rFonts w:ascii="Times New Roman"/>
                <w:b w:val="false"/>
                <w:i w:val="false"/>
                <w:color w:val="000000"/>
                <w:sz w:val="20"/>
              </w:rPr>
              <w:t xml:space="preserve">
"Отан",»"Даңқ" ордендерімен марапатталған, "Халық Қаһарманы" атағын және республиканың құрметті атақтарын алған азаматтарды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93700,0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93700,0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62047,0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29315,0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 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7582731,0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4760171,0 </w:t>
            </w:r>
          </w:p>
        </w:tc>
      </w:tr>
      <w:tr>
        <w:trPr>
          <w:trHeight w:val="88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 үйымдастыру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4755171,0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3038396,0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1716775,0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1807000,0 </w:t>
            </w:r>
          </w:p>
        </w:tc>
      </w:tr>
      <w:tr>
        <w:trPr>
          <w:trHeight w:val="90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1015560,0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827953,0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213940,0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325886,0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270127,0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187607,0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187607,0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450176,0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254163,0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254163,0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254163,0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105170,0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81447,0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78146,0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23723,0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23723,0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кеңістік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56809,0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42337,0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w:t>
            </w:r>
            <w:r>
              <w:br/>
            </w:r>
            <w:r>
              <w:rPr>
                <w:rFonts w:ascii="Times New Roman"/>
                <w:b w:val="false"/>
                <w:i w:val="false"/>
                <w:color w:val="000000"/>
                <w:sz w:val="20"/>
              </w:rPr>
              <w:t xml:space="preserve">
жұмыс істеуі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39037,0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3300,0 </w:t>
            </w:r>
          </w:p>
        </w:tc>
      </w:tr>
      <w:tr>
        <w:trPr>
          <w:trHeight w:val="3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14472,0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14472,0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34034,0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8281,0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8281,0 </w:t>
            </w:r>
          </w:p>
        </w:tc>
      </w:tr>
      <w:tr>
        <w:trPr>
          <w:trHeight w:val="3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18901,0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6852,0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6852,0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қорғау, 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183364,0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ауыл шаруашылық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155258,0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155258,0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155258,0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жер қатынастары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100989,0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100989,0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13297,0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сәулет және қала құрылысы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87692,0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10392,0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77300,0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2068651,0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көлігі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1654651,0 </w:t>
            </w:r>
          </w:p>
        </w:tc>
      </w:tr>
      <w:tr>
        <w:trPr>
          <w:trHeight w:val="87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1654651,0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567824,0 </w:t>
            </w:r>
          </w:p>
        </w:tc>
      </w:tr>
      <w:tr>
        <w:trPr>
          <w:trHeight w:val="3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1086827,0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414000,0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414000,0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81249,0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28390,0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кәсіпкерлік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28390,0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12390,0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52859,0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40859,0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35859,0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1774617,0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1773649,0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1487840,0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бюджеттік несиелеу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Қаржылық активтермен операциялар бойынша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активтерді сатып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ішінде қаржылық активтерді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12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Бюджет тапшылығы (профицит)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1457840,0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-1457840,0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Қарыздардың түсуі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488000,0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қаржылары қалдықтарының қозғалысы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алтыншы сессиясының </w:t>
      </w:r>
      <w:r>
        <w:br/>
      </w:r>
      <w:r>
        <w:rPr>
          <w:rFonts w:ascii="Times New Roman"/>
          <w:b w:val="false"/>
          <w:i w:val="false"/>
          <w:color w:val="000000"/>
          <w:sz w:val="28"/>
        </w:rPr>
        <w:t xml:space="preserve">
2008 жылғы 12 сәуірдегі N 67 </w:t>
      </w:r>
      <w:r>
        <w:br/>
      </w:r>
      <w:r>
        <w:rPr>
          <w:rFonts w:ascii="Times New Roman"/>
          <w:b w:val="false"/>
          <w:i w:val="false"/>
          <w:color w:val="000000"/>
          <w:sz w:val="28"/>
        </w:rPr>
        <w:t xml:space="preserve">
шешіміне N 2 қосымша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2008 жылға арналған қалалық бюджеттің </w:t>
      </w:r>
      <w:r>
        <w:br/>
      </w:r>
      <w:r>
        <w:rPr>
          <w:rFonts w:ascii="Times New Roman"/>
          <w:b w:val="false"/>
          <w:i w:val="false"/>
          <w:color w:val="000000"/>
          <w:sz w:val="28"/>
        </w:rPr>
        <w:t>
</w:t>
      </w:r>
      <w:r>
        <w:rPr>
          <w:rFonts w:ascii="Times New Roman"/>
          <w:b/>
          <w:i w:val="false"/>
          <w:color w:val="000000"/>
          <w:sz w:val="28"/>
        </w:rPr>
        <w:t xml:space="preserve">бюджеттік даму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853"/>
        <w:gridCol w:w="853"/>
        <w:gridCol w:w="9333"/>
      </w:tblGrid>
      <w:tr>
        <w:trPr/>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 </w:t>
            </w:r>
            <w:r>
              <w:rPr>
                <w:rFonts w:ascii="Times New Roman"/>
                <w:b/>
                <w:i w:val="false"/>
                <w:color w:val="000000"/>
                <w:sz w:val="20"/>
              </w:rPr>
              <w:t xml:space="preserve">ғдарлама </w:t>
            </w:r>
          </w:p>
        </w:tc>
        <w:tc>
          <w:tcPr>
            <w:tcW w:w="9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ын атаулары </w:t>
            </w:r>
          </w:p>
        </w:tc>
      </w:tr>
      <w:tr>
        <w:trPr/>
      </w:tr>
      <w:tr>
        <w:trPr/>
      </w:tr>
      <w:tr>
        <w:trPr/>
      </w:tr>
      <w:tr>
        <w:trPr>
          <w:trHeight w:val="375" w:hRule="atLeast"/>
        </w:trPr>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 </w:t>
            </w:r>
            <w:r>
              <w:rPr>
                <w:rFonts w:ascii="Times New Roman"/>
                <w:b/>
                <w:i w:val="false"/>
                <w:color w:val="000000"/>
                <w:sz w:val="20"/>
              </w:rPr>
              <w:t xml:space="preserve">ғындар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мемлекеттік қызметтер </w:t>
            </w:r>
          </w:p>
        </w:tc>
      </w:tr>
      <w:tr>
        <w:trPr>
          <w:trHeight w:val="49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 </w:t>
            </w:r>
            <w:r>
              <w:rPr>
                <w:rFonts w:ascii="Times New Roman"/>
                <w:b/>
                <w:i w:val="false"/>
                <w:color w:val="000000"/>
                <w:sz w:val="20"/>
              </w:rPr>
              <w:t xml:space="preserve">ңызы бар қала) әкімінің </w:t>
            </w:r>
            <w:r>
              <w:rPr>
                <w:rFonts w:ascii="Times New Roman"/>
                <w:b/>
                <w:i w:val="false"/>
                <w:color w:val="000000"/>
                <w:sz w:val="20"/>
              </w:rPr>
              <w:t xml:space="preserve">аппараты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 </w:t>
            </w:r>
            <w:r>
              <w:rPr>
                <w:rFonts w:ascii="Times New Roman"/>
                <w:b/>
                <w:i w:val="false"/>
                <w:color w:val="000000"/>
                <w:sz w:val="20"/>
              </w:rPr>
              <w:t xml:space="preserve">ңызы бар қала) әкімінің </w:t>
            </w:r>
            <w:r>
              <w:rPr>
                <w:rFonts w:ascii="Times New Roman"/>
                <w:b/>
                <w:i w:val="false"/>
                <w:color w:val="000000"/>
                <w:sz w:val="20"/>
              </w:rPr>
              <w:t xml:space="preserve">аппараты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1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6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жұ </w:t>
            </w:r>
            <w:r>
              <w:rPr>
                <w:rFonts w:ascii="Times New Roman"/>
                <w:b/>
                <w:i w:val="false"/>
                <w:color w:val="000000"/>
                <w:sz w:val="20"/>
              </w:rPr>
              <w:t xml:space="preserve">мыспен қамту және әлеуметтік ба </w:t>
            </w:r>
            <w:r>
              <w:rPr>
                <w:rFonts w:ascii="Times New Roman"/>
                <w:b/>
                <w:i w:val="false"/>
                <w:color w:val="000000"/>
                <w:sz w:val="20"/>
              </w:rPr>
              <w:t xml:space="preserve">ғдарламалар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 үй - коммуналдық шаруашылық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5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 </w:t>
            </w:r>
            <w:r>
              <w:rPr>
                <w:rFonts w:ascii="Times New Roman"/>
                <w:b/>
                <w:i w:val="false"/>
                <w:color w:val="000000"/>
                <w:sz w:val="20"/>
              </w:rPr>
              <w:t xml:space="preserve">ңістік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 </w:t>
            </w:r>
            <w:r>
              <w:rPr>
                <w:rFonts w:ascii="Times New Roman"/>
                <w:b/>
                <w:i w:val="false"/>
                <w:color w:val="000000"/>
                <w:sz w:val="20"/>
              </w:rPr>
              <w:t xml:space="preserve">ы, ерекше қор </w:t>
            </w:r>
            <w:r>
              <w:rPr>
                <w:rFonts w:ascii="Times New Roman"/>
                <w:b/>
                <w:i w:val="false"/>
                <w:color w:val="000000"/>
                <w:sz w:val="20"/>
              </w:rPr>
              <w:t xml:space="preserve">ғалатын табиғиаумақтар, </w:t>
            </w:r>
            <w:r>
              <w:br/>
            </w:r>
            <w:r>
              <w:rPr>
                <w:rFonts w:ascii="Times New Roman"/>
                <w:b w:val="false"/>
                <w:i w:val="false"/>
                <w:color w:val="000000"/>
                <w:sz w:val="20"/>
              </w:rPr>
              <w:t>
</w:t>
            </w:r>
            <w:r>
              <w:rPr>
                <w:rFonts w:ascii="Times New Roman"/>
                <w:b/>
                <w:i w:val="false"/>
                <w:color w:val="000000"/>
                <w:sz w:val="20"/>
              </w:rPr>
              <w:t xml:space="preserve">қоршаған ортаны және жануарлар дүниесін қор </w:t>
            </w:r>
            <w:r>
              <w:rPr>
                <w:rFonts w:ascii="Times New Roman"/>
                <w:b/>
                <w:i w:val="false"/>
                <w:color w:val="000000"/>
                <w:sz w:val="20"/>
              </w:rPr>
              <w:t xml:space="preserve">ғ </w:t>
            </w:r>
            <w:r>
              <w:rPr>
                <w:rFonts w:ascii="Times New Roman"/>
                <w:b/>
                <w:i w:val="false"/>
                <w:color w:val="000000"/>
                <w:sz w:val="20"/>
              </w:rPr>
              <w:t xml:space="preserve">ау, жер қатынастары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r>
      <w:tr>
        <w:trPr>
          <w:trHeight w:val="2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көлігі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тұ </w:t>
            </w:r>
            <w:r>
              <w:rPr>
                <w:rFonts w:ascii="Times New Roman"/>
                <w:b/>
                <w:i w:val="false"/>
                <w:color w:val="000000"/>
                <w:sz w:val="20"/>
              </w:rPr>
              <w:t xml:space="preserve">р </w:t>
            </w:r>
            <w:r>
              <w:rPr>
                <w:rFonts w:ascii="Times New Roman"/>
                <w:b/>
                <w:i w:val="false"/>
                <w:color w:val="000000"/>
                <w:sz w:val="20"/>
              </w:rPr>
              <w:t xml:space="preserve">ғын үй-коммуналдық шаруашылығ </w:t>
            </w:r>
            <w:r>
              <w:rPr>
                <w:rFonts w:ascii="Times New Roman"/>
                <w:b/>
                <w:i w:val="false"/>
                <w:color w:val="000000"/>
                <w:sz w:val="20"/>
              </w:rPr>
              <w:t xml:space="preserve">ы, жолаушылар көлігі және автомобиль жолдары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 </w:t>
            </w:r>
            <w:r>
              <w:rPr>
                <w:rFonts w:ascii="Times New Roman"/>
                <w:b/>
                <w:i w:val="false"/>
                <w:color w:val="000000"/>
                <w:sz w:val="20"/>
              </w:rPr>
              <w:t xml:space="preserve">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