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1bc" w14:textId="878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 бойынша Ақмола облысының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11 маусымдағы N А-6/203 қаулысы мен Ақмола облыстық мәслихатының 2007 жылғы 11 маусымдағы N ЗС-27-14 шешімі. Ақмола облысының Әділет департаментінде 2007 жылғы 11 шілдеде N 3228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«селосының» деген сөздер «ауылдық», «ауылы», «ауылының»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8 желтоқсандағы "Қазақстан Республикасының әкімшілік-аумақтық құрылысы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3, 11 баптарына сәйкес, Щучье ауданы әкімдігінің 2007 жылғы 10 сәуірдегі N а-4/181 қаулысы мен Щучье аудандық мәслихатының 2007 жылғы 10 сәуірдегі N С-38/2 "Елді мекендерді есепті деректерден шығару туралы" шешімі негізінде Ақмола облысының әкімдігі мен Ақмола облыстық мәслихаты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ауданы бойынша Ақмола облысының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елді мекендер басқа қоныстар категориясына көшірілсін және олар жақын елді мекендер құрамына енгізіліп, есептік деректерден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Абылайхан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Ақылбай ауылының құрамына енгізіліп, Баянбай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Қарабауыр ауылының құрамына енгізіліп, Ескі Қарабауыр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Озерное ауылының құрамына енгізіліп, Жанқара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Веденовка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ауылының құрамына енгізіліп, Крупское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Зеленобор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Зеленый Бор ауылының құрамына енгізіліп, Подхоз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Наурызбай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Наурызбай Батыр ауылының құрамына енгізіліп, Айғабақ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Наурызбай Батыр ауылының құрамына енгізіліп, Бидайық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Успеноюрьевка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Успеноюрьевка ауылының құрамына енгізіліп, Ковалевка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