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c01c" w14:textId="130c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"Оқыту қызметін өтемелі көрсету шартының үлгілік нысанын бекіту туралы" Қазақстан Республикасы Білім және ғылым министрінің 2004 жылғы 18 қарашадағы N 937 бұйрығына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2007 жылғы 4 маусымдағы N 286 Бұйрығы. Қазақстан Республикасының Әділет министрлігінде 2007 жылғы 25 маусымдағы Нормативтік құқықтық кесімдерді мемлекеттік тіркеудің тізіліміне N 4757 болып енгізілді. Күші жойылды - Қазақстан Республикасы Білім және ғылым Министрінің 2007 жылғы 12 желтоқсандағы N 621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Білім және ғылым Министрінің 2007.12.12.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621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"Білім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30-бабының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"Оқыту қызметін өтемелі көрсету шартының үлгілік нысанын бекіту туралы" Қазақстан Республикасы Білім және ғылым министрінің 2004 жылғы 18 қарашадағы N 937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тіркеудің тізбесінде N 3292 тіркелген)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Оқыту қызметін өтемелі көрсету шартының үлгілік нысанында: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оқыту қызметі үшін төлем ақы сомасы тиісті мемлекеттік білім беру стандартының шеңберінде теңгемен белгіленеді.";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6-1, 6-2-тармақтарымен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Студент шарт жасау кезінде білім алудың барлық кезеңіне шығыстарды мезгілді өтеген жағдайда шарт сомасы оқудың мерзімі аяқталғанға дейін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Оқыту үшін шығыстарды кезеңмен төлеу кезінде еңбек ақыға арналған шығыстар және инфляция индексі өскен жағдайда тараптардың келісімі бойынша төлем ақы көлемі жылына 1 рет өзгеруі мүмкін, ол туралы осы шартқа қосымша жасалады. Оқыту құнының өсуі оқытуға арналған шығыстардың жалпы көлеміне қатысты еңбек ақыға арналған шығыстардың және инфляция индексінің өсуін арттырмауы қажет.".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(К. Құрманәлиев) осы бұйрықтың Қазақстан Республикасы Әділет министрлігінде мемлекеттік тіркеуден өтуін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он күнтізбелік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