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203783" w14:textId="92037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Қызылқоға ауданының әкімшілік-аумақтық бірлігіне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әкімінің 2006 жылғы 5 сәуірдегі № 21 және Атырау облыстық мәслихатының 2006 жылғы 7 сәуірдегі № 300-ІІІ бірлескен шешімі Атырау облыстық Әділет департаментінде 2006 жылғы 25 сәуірде № 2460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Бірлескен актінің орыс тіліндегі мәтінінде 1 және 2-тармақтарындағы "аульный" деген сөз "сельский" деген сөзбен ауыстырылды - Атырау облысы әкімінің 09.10.2014 № </w:t>
      </w:r>
      <w:r>
        <w:rPr>
          <w:rFonts w:ascii="Times New Roman"/>
          <w:b w:val="false"/>
          <w:i w:val="false"/>
          <w:color w:val="ff0000"/>
          <w:sz w:val="28"/>
        </w:rPr>
        <w:t>19</w:t>
      </w:r>
      <w:r>
        <w:rPr>
          <w:rFonts w:ascii="Times New Roman"/>
          <w:b w:val="false"/>
          <w:i w:val="false"/>
          <w:color w:val="ff0000"/>
          <w:sz w:val="28"/>
        </w:rPr>
        <w:t xml:space="preserve"> және Атырау облыстық мәслихатының 10.10.2014 № 326-V бірлескен шешімдерімен (алғашқы ресми жарияланған күнінен кейін күнтізбелік он күн өткен соң қолданысқа енгізіледі.).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1993 жылғы 8 желтоқсандағы № 4200 "Қазақстан Республикасының әкімшілік-аумақтық құрылысы туралы" Заңының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11-бабына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Қызылқоға аудандық мәслихаты мен Қызылқоға ауданы әкімінің 2006 жылғы 17 ақпандағы ХХІІ-І бірлескен шешімінің негізінде облыстық мәслихат пен облыс әкімі шешеміз</w:t>
      </w:r>
      <w:r>
        <w:rPr>
          <w:rFonts w:ascii="Times New Roman"/>
          <w:b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Қызылқоға ауданының Тайсойған ауылдық округі құрылсын.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Қызылқоға ауданы Қызылқоға ауылдық округінің шекарасы жалпы ауданы 75711 га аумағы Тайсойған ауылдық округіне беріле отырып өзгертілсін.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 мәслихаттың                    Облыс әкімі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ХХ сессиясының төрағасы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Облыстық мәслихаттың хатшысы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