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0949" w14:textId="d250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аумағының құрылысын салу, көріктендіру және инженерлік қамтамасыз ету қағидасын" бекіту туралы (III сайланған XXII кезекті сессия)</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қалалық мәслихатының 2006 жылғы 6 наурыздағы N 15/22 шешімі. Павлодар қаласының Әділет басқармасында 2006 жылғы 11 сәуірде N 64 тіркелген. Күші жойылды - Павлодар облысы Павлодар қалалық мәслихатының 2010 жылғы 31 наурыздағы N 25/23 шешімімен</w:t>
      </w:r>
    </w:p>
    <w:p>
      <w:pPr>
        <w:spacing w:after="0"/>
        <w:ind w:left="0"/>
        <w:jc w:val="both"/>
      </w:pPr>
      <w:r>
        <w:rPr>
          <w:rFonts w:ascii="Times New Roman"/>
          <w:b w:val="false"/>
          <w:i/>
          <w:color w:val="800000"/>
          <w:sz w:val="28"/>
        </w:rPr>
        <w:t xml:space="preserve">      Ескерту. Күші жойылды - Павлодар облысы Павлодар қалалық мәслихатының 2010.03.31 N 25/23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"Әкімшілік құқық бұзушылық туралы"</w:t>
      </w:r>
      <w:r>
        <w:rPr>
          <w:rFonts w:ascii="Times New Roman"/>
          <w:b w:val="false"/>
          <w:i w:val="false"/>
          <w:color w:val="000000"/>
          <w:sz w:val="28"/>
        </w:rPr>
        <w:t>Кодексiнiң</w:t>
      </w:r>
      <w:r>
        <w:rPr>
          <w:rFonts w:ascii="Times New Roman"/>
          <w:b w:val="false"/>
          <w:i w:val="false"/>
          <w:color w:val="000000"/>
          <w:sz w:val="28"/>
        </w:rPr>
        <w:t> 3 бабы 2 тармағы,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6 бабы 1 тармағының 8) тармақшасы, Қазақстан Республикасының "Қазақстан Республикасындағы сәулет, қала құрылысы және құрылыс қызметi туралы"</w:t>
      </w:r>
      <w:r>
        <w:rPr>
          <w:rFonts w:ascii="Times New Roman"/>
          <w:b w:val="false"/>
          <w:i w:val="false"/>
          <w:color w:val="000000"/>
          <w:sz w:val="28"/>
        </w:rPr>
        <w:t>Заңының</w:t>
      </w:r>
      <w:r>
        <w:rPr>
          <w:rFonts w:ascii="Times New Roman"/>
          <w:b w:val="false"/>
          <w:i w:val="false"/>
          <w:color w:val="000000"/>
          <w:sz w:val="28"/>
        </w:rPr>
        <w:t> 22 бабы 1-1 тармағының 4) тармақшасы негiзiнде қалалық мәслихат </w:t>
      </w:r>
      <w:r>
        <w:rPr>
          <w:rFonts w:ascii="Times New Roman"/>
          <w:b/>
          <w:i w:val="false"/>
          <w:color w:val="000000"/>
          <w:sz w:val="28"/>
        </w:rPr>
        <w:t>ШЕШIМ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1. "Павлодар қаласы аумағының құрылысын салу, көрiктендiру және инженерлiк қамтамасыз ету қағидасы" бекiтiлсiн.</w:t>
      </w:r>
    </w:p>
    <w:p>
      <w:pPr>
        <w:spacing w:after="0"/>
        <w:ind w:left="0"/>
        <w:jc w:val="both"/>
      </w:pPr>
      <w:r>
        <w:rPr>
          <w:rFonts w:ascii="Times New Roman"/>
          <w:b w:val="false"/>
          <w:i w:val="false"/>
          <w:color w:val="000000"/>
          <w:sz w:val="28"/>
        </w:rPr>
        <w:t>
</w:t>
      </w:r>
      <w:r>
        <w:rPr>
          <w:rFonts w:ascii="Times New Roman"/>
          <w:b w:val="false"/>
          <w:i w:val="false"/>
          <w:color w:val="000000"/>
          <w:sz w:val="28"/>
        </w:rPr>
        <w:t>
      2. 1 қосымшаға сәйкес "Павлодар қаласы аумағында жалпы пайдаланатын жер құрамынан жер телiмдерiнiң тiзбесi" бекiтiлсiн.</w:t>
      </w:r>
    </w:p>
    <w:p>
      <w:pPr>
        <w:spacing w:after="0"/>
        <w:ind w:left="0"/>
        <w:jc w:val="both"/>
      </w:pPr>
      <w:r>
        <w:rPr>
          <w:rFonts w:ascii="Times New Roman"/>
          <w:b w:val="false"/>
          <w:i w:val="false"/>
          <w:color w:val="000000"/>
          <w:sz w:val="28"/>
        </w:rPr>
        <w:t>
</w:t>
      </w:r>
      <w:r>
        <w:rPr>
          <w:rFonts w:ascii="Times New Roman"/>
          <w:b w:val="false"/>
          <w:i w:val="false"/>
          <w:color w:val="000000"/>
          <w:sz w:val="28"/>
        </w:rPr>
        <w:t>
      3. Павлодар қалалық мәслихатының 2002 жылғы 29 мамырдағы "Павлодар қаласын көрiктендiру қағидасын" бекiту туралы" (2002 жылғы 12 шiлдедегi МТН 1330) өзгерiстер мен толықтырулар енгiзiлген N 51 шешiмнiң күшi жойылды деп саналсын.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шешiмнiң орындалуын бақылау қалалық мәслихаттың тұрақты комиссияларына жүктелсiн.</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шешiм алғашқы ресми жарияланған күннен кейiн күнтiзбелiк 10 күн iшiнде қолданысқа енгiзiледi.</w:t>
      </w:r>
    </w:p>
    <w:p>
      <w:pPr>
        <w:spacing w:after="0"/>
        <w:ind w:left="0"/>
        <w:jc w:val="both"/>
      </w:pPr>
      <w:r>
        <w:rPr>
          <w:rFonts w:ascii="Times New Roman"/>
          <w:b w:val="false"/>
          <w:i/>
          <w:color w:val="000000"/>
          <w:sz w:val="28"/>
        </w:rPr>
        <w:t>      Сессия төрағасы                            А. Бахралинов</w:t>
      </w:r>
    </w:p>
    <w:p>
      <w:pPr>
        <w:spacing w:after="0"/>
        <w:ind w:left="0"/>
        <w:jc w:val="both"/>
      </w:pPr>
      <w:r>
        <w:rPr>
          <w:rFonts w:ascii="Times New Roman"/>
          <w:b w:val="false"/>
          <w:i/>
          <w:color w:val="000000"/>
          <w:sz w:val="28"/>
        </w:rPr>
        <w:t>      Қалалық мәслихаттың хатшысы                В. Лебедь</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қалалық мәслихатының   </w:t>
      </w:r>
      <w:r>
        <w:br/>
      </w:r>
      <w:r>
        <w:rPr>
          <w:rFonts w:ascii="Times New Roman"/>
          <w:b w:val="false"/>
          <w:i w:val="false"/>
          <w:color w:val="000000"/>
          <w:sz w:val="28"/>
        </w:rPr>
        <w:t>
2006 жылғы 6 наурыздағы      </w:t>
      </w:r>
      <w:r>
        <w:br/>
      </w:r>
      <w:r>
        <w:rPr>
          <w:rFonts w:ascii="Times New Roman"/>
          <w:b w:val="false"/>
          <w:i w:val="false"/>
          <w:color w:val="000000"/>
          <w:sz w:val="28"/>
        </w:rPr>
        <w:t>
"Павлодар қаласы аумағының     </w:t>
      </w:r>
      <w:r>
        <w:br/>
      </w:r>
      <w:r>
        <w:rPr>
          <w:rFonts w:ascii="Times New Roman"/>
          <w:b w:val="false"/>
          <w:i w:val="false"/>
          <w:color w:val="000000"/>
          <w:sz w:val="28"/>
        </w:rPr>
        <w:t>
құрылысын салу, көрiктендiру    </w:t>
      </w:r>
      <w:r>
        <w:br/>
      </w:r>
      <w:r>
        <w:rPr>
          <w:rFonts w:ascii="Times New Roman"/>
          <w:b w:val="false"/>
          <w:i w:val="false"/>
          <w:color w:val="000000"/>
          <w:sz w:val="28"/>
        </w:rPr>
        <w:t>
және инженерлiк қамтамасыз ету   </w:t>
      </w:r>
      <w:r>
        <w:br/>
      </w:r>
      <w:r>
        <w:rPr>
          <w:rFonts w:ascii="Times New Roman"/>
          <w:b w:val="false"/>
          <w:i w:val="false"/>
          <w:color w:val="000000"/>
          <w:sz w:val="28"/>
        </w:rPr>
        <w:t>
қағидаларын" бекiту туралы"    </w:t>
      </w:r>
      <w:r>
        <w:br/>
      </w:r>
      <w:r>
        <w:rPr>
          <w:rFonts w:ascii="Times New Roman"/>
          <w:b w:val="false"/>
          <w:i w:val="false"/>
          <w:color w:val="000000"/>
          <w:sz w:val="28"/>
        </w:rPr>
        <w:t>
N 15/22 шешiмiмен бекiтiлдi   </w:t>
      </w:r>
      <w:r>
        <w:br/>
      </w:r>
      <w:r>
        <w:rPr>
          <w:rFonts w:ascii="Times New Roman"/>
          <w:b w:val="false"/>
          <w:i w:val="false"/>
          <w:color w:val="000000"/>
          <w:sz w:val="28"/>
        </w:rPr>
        <w:t>
(III сайланған ХХII кезектi сессия)</w:t>
      </w:r>
    </w:p>
    <w:p>
      <w:pPr>
        <w:spacing w:after="0"/>
        <w:ind w:left="0"/>
        <w:jc w:val="both"/>
      </w:pPr>
      <w:r>
        <w:rPr>
          <w:rFonts w:ascii="Times New Roman"/>
          <w:b/>
          <w:i w:val="false"/>
          <w:color w:val="000080"/>
          <w:sz w:val="28"/>
        </w:rPr>
        <w:t>Павлодар қаласы аумағының құрылысын салу,</w:t>
      </w:r>
      <w:r>
        <w:br/>
      </w:r>
      <w:r>
        <w:rPr>
          <w:rFonts w:ascii="Times New Roman"/>
          <w:b w:val="false"/>
          <w:i w:val="false"/>
          <w:color w:val="000000"/>
          <w:sz w:val="28"/>
        </w:rPr>
        <w:t>
</w:t>
      </w:r>
      <w:r>
        <w:rPr>
          <w:rFonts w:ascii="Times New Roman"/>
          <w:b/>
          <w:i w:val="false"/>
          <w:color w:val="000080"/>
          <w:sz w:val="28"/>
        </w:rPr>
        <w:t>көрiктендiру және инженерлiк қамтамасыз ету 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Павлодар қаласы аумағының құрылысын салу, көрiктендiру және инженерлiк қамтамасыз ету қағидасы (бұдан әрi - Қағида) жер телiмдерiнiң сәулет, қала құрылысы және құрылыс субъектiлерiмен қолдану, қала аумағын жоспарлау және құрылысын салу жөнiндегi шарттар мен талаптарды анықтайды, уақытша имараттарды, қолданыстағы жылжымайтын объектiлердi өзгертуге немесе жаңаларды орналастыру мен салуға рұқсат етiлген процедураларды өткiзу тәртiбiн белгiлейдi, көрiктендiру, күту, күзету қала инфрақұрылым элементтерiн пайдалану, жер жұмыстарын және жабындысын бұзумен байланысты жұмыстарды өндiру, тазалықты сақтау, аумақтар мен көшелердi тазалау, жасыл желектердi, сондай-ақ заңды және жеке тұлғалардың құқықтарын, мiндеттерiн және жауапкершiлiгiн сақтау және қорғау тәртiптерiн анықтайды.</w:t>
      </w:r>
      <w:r>
        <w:br/>
      </w:r>
      <w:r>
        <w:rPr>
          <w:rFonts w:ascii="Times New Roman"/>
          <w:b w:val="false"/>
          <w:i w:val="false"/>
          <w:color w:val="000000"/>
          <w:sz w:val="28"/>
        </w:rPr>
        <w:t>
      2. Осы Қағида Павлодар қаласының аумағында тұратын немесе өз қызметiн iске асыратын барлық заңды және жеке тұлғалар үшiн мiндеттi болып табылады.</w:t>
      </w:r>
      <w:r>
        <w:br/>
      </w:r>
      <w:r>
        <w:rPr>
          <w:rFonts w:ascii="Times New Roman"/>
          <w:b w:val="false"/>
          <w:i w:val="false"/>
          <w:color w:val="000000"/>
          <w:sz w:val="28"/>
        </w:rPr>
        <w:t>
      3. Қағида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Жер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су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w:t>
      </w:r>
      <w:r>
        <w:rPr>
          <w:rFonts w:ascii="Times New Roman"/>
          <w:b w:val="false"/>
          <w:i w:val="false"/>
          <w:color w:val="000000"/>
          <w:sz w:val="28"/>
        </w:rPr>
        <w:t> жергiлiктi мемлекеттiк басқару туралы", "</w:t>
      </w:r>
      <w:r>
        <w:rPr>
          <w:rFonts w:ascii="Times New Roman"/>
          <w:b w:val="false"/>
          <w:i w:val="false"/>
          <w:color w:val="000000"/>
          <w:sz w:val="28"/>
        </w:rPr>
        <w:t>Тұрғындардың санитарлық</w:t>
      </w:r>
      <w:r>
        <w:rPr>
          <w:rFonts w:ascii="Times New Roman"/>
          <w:b w:val="false"/>
          <w:i w:val="false"/>
          <w:color w:val="000000"/>
          <w:sz w:val="28"/>
        </w:rPr>
        <w:t>-эпидемиологиялық саулық туралы", "</w:t>
      </w:r>
      <w:r>
        <w:rPr>
          <w:rFonts w:ascii="Times New Roman"/>
          <w:b w:val="false"/>
          <w:i w:val="false"/>
          <w:color w:val="000000"/>
          <w:sz w:val="28"/>
        </w:rPr>
        <w:t>Сәулет, қала құрылысы</w:t>
      </w:r>
      <w:r>
        <w:rPr>
          <w:rFonts w:ascii="Times New Roman"/>
          <w:b w:val="false"/>
          <w:i w:val="false"/>
          <w:color w:val="000000"/>
          <w:sz w:val="28"/>
        </w:rPr>
        <w:t> және құрылыс қызметi туралы", "</w:t>
      </w:r>
      <w:r>
        <w:rPr>
          <w:rFonts w:ascii="Times New Roman"/>
          <w:b w:val="false"/>
          <w:i w:val="false"/>
          <w:color w:val="000000"/>
          <w:sz w:val="28"/>
        </w:rPr>
        <w:t>Табиғи және</w:t>
      </w:r>
      <w:r>
        <w:rPr>
          <w:rFonts w:ascii="Times New Roman"/>
          <w:b w:val="false"/>
          <w:i w:val="false"/>
          <w:color w:val="000000"/>
          <w:sz w:val="28"/>
        </w:rPr>
        <w:t> техногендi сипаттағы төтенше жағдайлар туралы", "</w:t>
      </w:r>
      <w:r>
        <w:rPr>
          <w:rFonts w:ascii="Times New Roman"/>
          <w:b w:val="false"/>
          <w:i w:val="false"/>
          <w:color w:val="000000"/>
          <w:sz w:val="28"/>
        </w:rPr>
        <w:t>Қоршаған ортаны</w:t>
      </w:r>
      <w:r>
        <w:rPr>
          <w:rFonts w:ascii="Times New Roman"/>
          <w:b w:val="false"/>
          <w:i w:val="false"/>
          <w:color w:val="000000"/>
          <w:sz w:val="28"/>
        </w:rPr>
        <w:t> қорғау туралы", "</w:t>
      </w:r>
      <w:r>
        <w:rPr>
          <w:rFonts w:ascii="Times New Roman"/>
          <w:b w:val="false"/>
          <w:i w:val="false"/>
          <w:color w:val="000000"/>
          <w:sz w:val="28"/>
        </w:rPr>
        <w:t>Тұрғын үй қатынастары</w:t>
      </w:r>
      <w:r>
        <w:rPr>
          <w:rFonts w:ascii="Times New Roman"/>
          <w:b w:val="false"/>
          <w:i w:val="false"/>
          <w:color w:val="000000"/>
          <w:sz w:val="28"/>
        </w:rPr>
        <w:t> туралы", "</w:t>
      </w:r>
      <w:r>
        <w:rPr>
          <w:rFonts w:ascii="Times New Roman"/>
          <w:b w:val="false"/>
          <w:i w:val="false"/>
          <w:color w:val="000000"/>
          <w:sz w:val="28"/>
        </w:rPr>
        <w:t>Жеке тұрғын үй</w:t>
      </w:r>
      <w:r>
        <w:rPr>
          <w:rFonts w:ascii="Times New Roman"/>
          <w:b w:val="false"/>
          <w:i w:val="false"/>
          <w:color w:val="000000"/>
          <w:sz w:val="28"/>
        </w:rPr>
        <w:t> құрылысы туралы", "</w:t>
      </w:r>
      <w:r>
        <w:rPr>
          <w:rFonts w:ascii="Times New Roman"/>
          <w:b w:val="false"/>
          <w:i w:val="false"/>
          <w:color w:val="000000"/>
          <w:sz w:val="28"/>
        </w:rPr>
        <w:t>Жарнама туралы</w:t>
      </w:r>
      <w:r>
        <w:rPr>
          <w:rFonts w:ascii="Times New Roman"/>
          <w:b w:val="false"/>
          <w:i w:val="false"/>
          <w:color w:val="000000"/>
          <w:sz w:val="28"/>
        </w:rPr>
        <w:t>" Заңдарына, басқа нормативтiк құқықтық актiлерге сәйкес әзiрлендi.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Қағидада қолданылатын негiзгi түсiнiктер </w:t>
      </w:r>
    </w:p>
    <w:p>
      <w:pPr>
        <w:spacing w:after="0"/>
        <w:ind w:left="0"/>
        <w:jc w:val="both"/>
      </w:pPr>
      <w:r>
        <w:rPr>
          <w:rFonts w:ascii="Times New Roman"/>
          <w:b w:val="false"/>
          <w:i w:val="false"/>
          <w:color w:val="000000"/>
          <w:sz w:val="28"/>
        </w:rPr>
        <w:t>      4. Осы Қағидаларда төмендегiдей түсiнiктер қолданылады:</w:t>
      </w:r>
      <w:r>
        <w:br/>
      </w:r>
      <w:r>
        <w:rPr>
          <w:rFonts w:ascii="Times New Roman"/>
          <w:b w:val="false"/>
          <w:i w:val="false"/>
          <w:color w:val="000000"/>
          <w:sz w:val="28"/>
        </w:rPr>
        <w:t>
      1) аумақты көрiктендiру - қаланың әкімшілік аумағында адамның қолайлы, жайлы тiршiлiк етуiн қамтамасыз ететiн жұмыстар мен элементтер кешенi;</w:t>
      </w:r>
      <w:r>
        <w:br/>
      </w:r>
      <w:r>
        <w:rPr>
          <w:rFonts w:ascii="Times New Roman"/>
          <w:b w:val="false"/>
          <w:i w:val="false"/>
          <w:color w:val="000000"/>
          <w:sz w:val="28"/>
        </w:rPr>
        <w:t>
      2) инженерлiк желiлер мен имараттар, байланыс - тұрғындар мен кәсіпорындарды жылумен, сумен, электр энергиясымен, байланыспен қамтамасыз ету үшiн, сондай-ақ қала аумағынан жер үстi суын жинау және бұру үшiн тағайындалған инженерлiк көрiктендiрудiң аса маңызды элементтерi;</w:t>
      </w:r>
      <w:r>
        <w:br/>
      </w:r>
      <w:r>
        <w:rPr>
          <w:rFonts w:ascii="Times New Roman"/>
          <w:b w:val="false"/>
          <w:i w:val="false"/>
          <w:color w:val="000000"/>
          <w:sz w:val="28"/>
        </w:rPr>
        <w:t>
      3) жасыл желектер - санитарлық-гигиеналық жағдайларды және көрiктендiру мен сәулеттiк-ландшафттық безендiру (көгалдар, гүлзарлар, ағаштар, көшеттер) деңгейлерiн көтерудi қамтамасыз ететiн жоспарлау шешiмдерiнiң элементтерi;</w:t>
      </w:r>
      <w:r>
        <w:br/>
      </w:r>
      <w:r>
        <w:rPr>
          <w:rFonts w:ascii="Times New Roman"/>
          <w:b w:val="false"/>
          <w:i w:val="false"/>
          <w:color w:val="000000"/>
          <w:sz w:val="28"/>
        </w:rPr>
        <w:t>
      4)  жер жұмыстары - аумақтарды қазумен, үймелердi жабу, қайтадан жабу, шұңқырларды жасауға байланысты жұмыстар;</w:t>
      </w:r>
      <w:r>
        <w:br/>
      </w:r>
      <w:r>
        <w:rPr>
          <w:rFonts w:ascii="Times New Roman"/>
          <w:b w:val="false"/>
          <w:i w:val="false"/>
          <w:color w:val="000000"/>
          <w:sz w:val="28"/>
        </w:rPr>
        <w:t>
      5) жер пайдаланушы - қаланың аумағында жер телiмi бар жер пайдалануға не болмаса жеке меншiкке құқықты заңды немесе жеке тұлға;</w:t>
      </w:r>
      <w:r>
        <w:br/>
      </w:r>
      <w:r>
        <w:rPr>
          <w:rFonts w:ascii="Times New Roman"/>
          <w:b w:val="false"/>
          <w:i w:val="false"/>
          <w:color w:val="000000"/>
          <w:sz w:val="28"/>
        </w:rPr>
        <w:t>
      6) үй иесi - жеке меншiкте үй құрылысы немесе оның бөлiгi (еншiсi) бар заңды немесе жеке тұлға;</w:t>
      </w:r>
      <w:r>
        <w:br/>
      </w:r>
      <w:r>
        <w:rPr>
          <w:rFonts w:ascii="Times New Roman"/>
          <w:b w:val="false"/>
          <w:i w:val="false"/>
          <w:color w:val="000000"/>
          <w:sz w:val="28"/>
        </w:rPr>
        <w:t>
      7) бөлiнген аумақ - жергiлiктi атқарушы органдардың шешiмдерiне сәйкес жер иеленушiге (ғимараттар, имараттар, көлiк магистральдары және басқа) объектiлердi орналастыру үшiн меншiкке немесе пайдалануға берiлген жер телiмi;</w:t>
      </w:r>
      <w:r>
        <w:br/>
      </w:r>
      <w:r>
        <w:rPr>
          <w:rFonts w:ascii="Times New Roman"/>
          <w:b w:val="false"/>
          <w:i w:val="false"/>
          <w:color w:val="000000"/>
          <w:sz w:val="28"/>
        </w:rPr>
        <w:t>
      8) шағын сәулеттiк қалыптар - салыстырғанда көлемi бойынша неғұрлым сәндi, соғұрлым пайдалы сипаттағы үлкен емес объектiлер;</w:t>
      </w:r>
      <w:r>
        <w:br/>
      </w:r>
      <w:r>
        <w:rPr>
          <w:rFonts w:ascii="Times New Roman"/>
          <w:b w:val="false"/>
          <w:i w:val="false"/>
          <w:color w:val="000000"/>
          <w:sz w:val="28"/>
        </w:rPr>
        <w:t>
      сәндi имараттар - мүсiндер, фонтандар және сәндi су қоймалар, бедертақталар, оймабедерлер, гүлсауыттар, флагштоктар және басқалар;</w:t>
      </w:r>
      <w:r>
        <w:br/>
      </w:r>
      <w:r>
        <w:rPr>
          <w:rFonts w:ascii="Times New Roman"/>
          <w:b w:val="false"/>
          <w:i w:val="false"/>
          <w:color w:val="000000"/>
          <w:sz w:val="28"/>
        </w:rPr>
        <w:t>
      пайдалы сипаттағы имараттар - беседкалар, павильондар, дүңгiршектер, сауда арбалары, сәкiлер, сауыттар, көшелер, үйлер және жарнама белгiлерi, пошта жәшiктерi және басқалар;</w:t>
      </w:r>
      <w:r>
        <w:br/>
      </w:r>
      <w:r>
        <w:rPr>
          <w:rFonts w:ascii="Times New Roman"/>
          <w:b w:val="false"/>
          <w:i w:val="false"/>
          <w:color w:val="000000"/>
          <w:sz w:val="28"/>
        </w:rPr>
        <w:t>
      9) құрылыс салынбаған аумақ - жоспарлаудың негiзгi нормаларының қолдануын шектейтiн жер үстi және жер асты құрылыс салуының барлық түрлерi жоқ аумақ;</w:t>
      </w:r>
      <w:r>
        <w:br/>
      </w:r>
      <w:r>
        <w:rPr>
          <w:rFonts w:ascii="Times New Roman"/>
          <w:b w:val="false"/>
          <w:i w:val="false"/>
          <w:color w:val="000000"/>
          <w:sz w:val="28"/>
        </w:rPr>
        <w:t>
      10) қоғамдық орындар - қоғам пайдаланылатын, демалатын аймақтар (саябақтар, жағажайлар, гүлбақтары, алаңдар, көлiк аялдамалары);</w:t>
      </w:r>
      <w:r>
        <w:br/>
      </w:r>
      <w:r>
        <w:rPr>
          <w:rFonts w:ascii="Times New Roman"/>
          <w:b w:val="false"/>
          <w:i w:val="false"/>
          <w:color w:val="000000"/>
          <w:sz w:val="28"/>
        </w:rPr>
        <w:t>
      11) көше - жол бөлiктерi, аяқжолдар, жасыл желектер, жер асты және жер үстi инженерлiк желiлер орналасқан аумақ;</w:t>
      </w:r>
      <w:r>
        <w:br/>
      </w:r>
      <w:r>
        <w:rPr>
          <w:rFonts w:ascii="Times New Roman"/>
          <w:b w:val="false"/>
          <w:i w:val="false"/>
          <w:color w:val="000000"/>
          <w:sz w:val="28"/>
        </w:rPr>
        <w:t>
      12) қызыл сызықтар - елдi мекендердiң жоспарлау құрылымында көшелерден (өткелдерден, алаңдардан) кварталдардың, шағынаудандардың, басқа элементтердiң аумақтарын бөлетiн шекаралар;</w:t>
      </w:r>
      <w:r>
        <w:br/>
      </w:r>
      <w:r>
        <w:rPr>
          <w:rFonts w:ascii="Times New Roman"/>
          <w:b w:val="false"/>
          <w:i w:val="false"/>
          <w:color w:val="000000"/>
          <w:sz w:val="28"/>
        </w:rPr>
        <w:t>
      13) автотұрақ - жобалы-сметалық құжаттаманың негiзiнде ұйымдастырылған және автомобилькөлiктерiн орналастыру үшiн тағайындалған аумақ;</w:t>
      </w:r>
      <w:r>
        <w:br/>
      </w:r>
      <w:r>
        <w:rPr>
          <w:rFonts w:ascii="Times New Roman"/>
          <w:b w:val="false"/>
          <w:i w:val="false"/>
          <w:color w:val="000000"/>
          <w:sz w:val="28"/>
        </w:rPr>
        <w:t>
      14) жаңа аумақ - жаңа мерзiмге уақытша жер пайдалану құқығын берудi және бұрын берiлген жер телiмдерiне қосымша жер телiмдерiн беруден басқа, жеке тұрған объектiлер мен кешендердi құрылысы үшiн жер телiмдерiн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Қаланың құрылысын салу</w:t>
      </w:r>
    </w:p>
    <w:p>
      <w:pPr>
        <w:spacing w:after="0"/>
        <w:ind w:left="0"/>
        <w:jc w:val="both"/>
      </w:pPr>
      <w:r>
        <w:rPr>
          <w:rFonts w:ascii="Times New Roman"/>
          <w:b w:val="false"/>
          <w:i w:val="false"/>
          <w:color w:val="000000"/>
          <w:sz w:val="28"/>
        </w:rPr>
        <w:t>      5. Жеке тұрғын үй құрылысының аудандарын қалыптастыру елдi мекендердi дамытудың бас жоспары, бөлшектеп жоспарлау жобалары және осы аудандардың құрылысын салу жобалары бойынша iске асырылуы қажет.</w:t>
      </w:r>
      <w:r>
        <w:br/>
      </w:r>
      <w:r>
        <w:rPr>
          <w:rFonts w:ascii="Times New Roman"/>
          <w:b w:val="false"/>
          <w:i w:val="false"/>
          <w:color w:val="000000"/>
          <w:sz w:val="28"/>
        </w:rPr>
        <w:t>
      6. Жобалық және iздестiру жұмыстары көрсетiлген жұмыстарды өткiзуге лицензиясы бар заңды және жеке тұлғалармен орындалады.</w:t>
      </w:r>
      <w:r>
        <w:br/>
      </w:r>
      <w:r>
        <w:rPr>
          <w:rFonts w:ascii="Times New Roman"/>
          <w:b w:val="false"/>
          <w:i w:val="false"/>
          <w:color w:val="000000"/>
          <w:sz w:val="28"/>
        </w:rPr>
        <w:t>
      7. Жеке тұрғын үй құрылысын салу аумағындағы құрылыс жұмыстарын орындау сәулет пен қала құрылысы жергiлiктi органының арнайы рұқсаты болған кезде ғана рұқсат етiледi.</w:t>
      </w:r>
      <w:r>
        <w:br/>
      </w:r>
      <w:r>
        <w:rPr>
          <w:rFonts w:ascii="Times New Roman"/>
          <w:b w:val="false"/>
          <w:i w:val="false"/>
          <w:color w:val="000000"/>
          <w:sz w:val="28"/>
        </w:rPr>
        <w:t>
      8. Елдi мекендерге iргелес аумақтарда жеке тұрғын үй құрылысының ауданын ұйымдастыру үшiн алаңдарды таңдаған кезде елдi мекеннiң және оның қызмет аймақтарының болашақ аумақтық даму бағытын ескеру керек.</w:t>
      </w:r>
      <w:r>
        <w:br/>
      </w:r>
      <w:r>
        <w:rPr>
          <w:rFonts w:ascii="Times New Roman"/>
          <w:b w:val="false"/>
          <w:i w:val="false"/>
          <w:color w:val="000000"/>
          <w:sz w:val="28"/>
        </w:rPr>
        <w:t>
      9. Тұрғын үй құрылысын салу аумағында сауда, тұрмыстық қызмет көрсетудi, жалпы бiлiм беру мектептерiн және мектепке дейiнгi балалар мекемелерiн, спорт және балалар алаңдарын, контейнерлiк қоқысқабылдағыштарды орнату үшiн алаңдарды, инженерлiк жабдықтар имараттарын, автотұрақтарды орналастыру үшiн телiмдер, сондай-ақ көрiктендiру және көгалдандыру аумақтары, қала құрылыс нормалары мен ережелерiне сәйкес басқа объектiлердi орналастыру қарастырылу қажет.</w:t>
      </w:r>
      <w:r>
        <w:br/>
      </w:r>
      <w:r>
        <w:rPr>
          <w:rFonts w:ascii="Times New Roman"/>
          <w:b w:val="false"/>
          <w:i w:val="false"/>
          <w:color w:val="000000"/>
          <w:sz w:val="28"/>
        </w:rPr>
        <w:t>
      10. Магистарльдi және жеткiзгiш инженерлiк желiлер көше мен өткел бойымен өтуi қажет.</w:t>
      </w:r>
      <w:r>
        <w:br/>
      </w:r>
      <w:r>
        <w:rPr>
          <w:rFonts w:ascii="Times New Roman"/>
          <w:b w:val="false"/>
          <w:i w:val="false"/>
          <w:color w:val="000000"/>
          <w:sz w:val="28"/>
        </w:rPr>
        <w:t>
      11. Қала аумағында шағын сәулеттiк қалыптарды орнату және ұстау келесi талаптарды сақтағанда iске асады:</w:t>
      </w:r>
      <w:r>
        <w:br/>
      </w:r>
      <w:r>
        <w:rPr>
          <w:rFonts w:ascii="Times New Roman"/>
          <w:b w:val="false"/>
          <w:i w:val="false"/>
          <w:color w:val="000000"/>
          <w:sz w:val="28"/>
        </w:rPr>
        <w:t>
      1) iшкi көрiктендiрудiң барлық элементтерi, соның iшiнде ғимараттардың қасбеттерiн әрлеу бекiтiлген жобаға және өртке қарсы қауiпсiздiк нормаларына сәйкес орындалуы тиiс;</w:t>
      </w:r>
      <w:r>
        <w:br/>
      </w:r>
      <w:r>
        <w:rPr>
          <w:rFonts w:ascii="Times New Roman"/>
          <w:b w:val="false"/>
          <w:i w:val="false"/>
          <w:color w:val="000000"/>
          <w:sz w:val="28"/>
        </w:rPr>
        <w:t>
      2) шағын сәулеттiк қалыптарды орнату және құру сәулет және қала құрылыс бөлiмi, жер қатынастар бөлiмiмен сәйкес келiсiмнен кейiн ғана жүргiзiледi;</w:t>
      </w:r>
      <w:r>
        <w:br/>
      </w:r>
      <w:r>
        <w:rPr>
          <w:rFonts w:ascii="Times New Roman"/>
          <w:b w:val="false"/>
          <w:i w:val="false"/>
          <w:color w:val="000000"/>
          <w:sz w:val="28"/>
        </w:rPr>
        <w:t>
      3) құрылымдардың иелерi мен пайдаланушылары көшелерге шығатын ғимараттар қасбеттерiнiң, алаңдарының, жаяжайлардың және басқа қоғамдық орындардың мерекелiк безендiруiн келiсiмсiз орындауға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w:t>
      </w:r>
    </w:p>
    <w:p>
      <w:pPr>
        <w:spacing w:after="0"/>
        <w:ind w:left="0"/>
        <w:jc w:val="both"/>
      </w:pPr>
      <w:r>
        <w:rPr>
          <w:rFonts w:ascii="Times New Roman"/>
          <w:b w:val="false"/>
          <w:i/>
          <w:color w:val="800000"/>
          <w:sz w:val="28"/>
        </w:rPr>
        <w:t xml:space="preserve">      Ескерту. 4 тарау алынып тасталды - Павлодар қалалық мәслихатының 2008.03.05 </w:t>
      </w:r>
      <w:r>
        <w:rPr>
          <w:rFonts w:ascii="Times New Roman"/>
          <w:b w:val="false"/>
          <w:i w:val="false"/>
          <w:color w:val="000000"/>
          <w:sz w:val="28"/>
        </w:rPr>
        <w:t>N 99/4</w:t>
      </w:r>
      <w:r>
        <w:rPr>
          <w:rFonts w:ascii="Times New Roman"/>
          <w:b w:val="false"/>
          <w:i/>
          <w:color w:val="800000"/>
          <w:sz w:val="28"/>
        </w:rPr>
        <w:t> </w:t>
      </w:r>
      <w:r>
        <w:rPr>
          <w:rFonts w:ascii="Times New Roman"/>
          <w:b w:val="false"/>
          <w:i/>
          <w:color w:val="8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Құрылыс мақсаты үшiн жер телiмдерiн</w:t>
      </w:r>
      <w:r>
        <w:br/>
      </w:r>
      <w:r>
        <w:rPr>
          <w:rFonts w:ascii="Times New Roman"/>
          <w:b w:val="false"/>
          <w:i w:val="false"/>
          <w:color w:val="000000"/>
          <w:sz w:val="28"/>
        </w:rPr>
        <w:t>
</w:t>
      </w:r>
      <w:r>
        <w:rPr>
          <w:rFonts w:ascii="Times New Roman"/>
          <w:b/>
          <w:i w:val="false"/>
          <w:color w:val="000080"/>
          <w:sz w:val="28"/>
        </w:rPr>
        <w:t>беру және пайдалану тәртiбi</w:t>
      </w:r>
    </w:p>
    <w:p>
      <w:pPr>
        <w:spacing w:after="0"/>
        <w:ind w:left="0"/>
        <w:jc w:val="both"/>
      </w:pPr>
      <w:r>
        <w:rPr>
          <w:rFonts w:ascii="Times New Roman"/>
          <w:b w:val="false"/>
          <w:i w:val="false"/>
          <w:color w:val="000000"/>
          <w:sz w:val="28"/>
        </w:rPr>
        <w:t>      23. Меншiкке немесе жер пайдалануға жер телiмiн беру Қазақстан Республикасының белгiленген Жер </w:t>
      </w:r>
      <w:r>
        <w:rPr>
          <w:rFonts w:ascii="Times New Roman"/>
          <w:b w:val="false"/>
          <w:i w:val="false"/>
          <w:color w:val="000000"/>
          <w:sz w:val="28"/>
        </w:rPr>
        <w:t>Кодексi</w:t>
      </w:r>
      <w:r>
        <w:rPr>
          <w:rFonts w:ascii="Times New Roman"/>
          <w:b w:val="false"/>
          <w:i w:val="false"/>
          <w:color w:val="000000"/>
          <w:sz w:val="28"/>
        </w:rPr>
        <w:t> шегiнде жергiлiктi атқарушы органмен iске асырылады.</w:t>
      </w:r>
      <w:r>
        <w:br/>
      </w:r>
      <w:r>
        <w:rPr>
          <w:rFonts w:ascii="Times New Roman"/>
          <w:b w:val="false"/>
          <w:i w:val="false"/>
          <w:color w:val="000000"/>
          <w:sz w:val="28"/>
        </w:rPr>
        <w:t>
      24. Құқықты куәландыратын және құқықты белгiлейтiн құжаттар ресiмделмеген жер телiмдерiне келiсiмдердi жасау рұқсат етiлмейдi.</w:t>
      </w:r>
      <w:r>
        <w:br/>
      </w:r>
      <w:r>
        <w:rPr>
          <w:rFonts w:ascii="Times New Roman"/>
          <w:b w:val="false"/>
          <w:i w:val="false"/>
          <w:color w:val="000000"/>
          <w:sz w:val="28"/>
        </w:rPr>
        <w:t>
      25. Жер телiмдерiнiң орналасу орындары бойынша жер қатынастары жөнiндегi уәкiлеттi орган сәулет және қала құрылысы органдарымен және уәкiлеттi органдармен бiрлесiп аумақты аймақтандыруға сәйкес мәлiмденген мақсатты жұмсау бойынша сұралынған жер телiмдерiн пайдалану мүмкiндiгiн анықтайды.</w:t>
      </w:r>
      <w:r>
        <w:br/>
      </w:r>
      <w:r>
        <w:rPr>
          <w:rFonts w:ascii="Times New Roman"/>
          <w:b w:val="false"/>
          <w:i w:val="false"/>
          <w:color w:val="000000"/>
          <w:sz w:val="28"/>
        </w:rPr>
        <w:t>
      26. Объектiлердi салу үшiн жер телiмiн сұраған кезде жергiлiктi атқарушы органның тапсырмасы бойынша жер телiмiн таңдау алдын ала iске асады. Объектiнi салу үшiн жер телiмiн таңдау жерге орналастыру және қала құрылыс регламенттерiне сәйкес iске асырылады.</w:t>
      </w:r>
      <w:r>
        <w:br/>
      </w:r>
      <w:r>
        <w:rPr>
          <w:rFonts w:ascii="Times New Roman"/>
          <w:b w:val="false"/>
          <w:i w:val="false"/>
          <w:color w:val="000000"/>
          <w:sz w:val="28"/>
        </w:rPr>
        <w:t>
      27. Жер телiмдерiн таңдау нәтижелерi құрылыс салу үшiн жер телiмдерiн таңдау туралы актiмен ресiмделедi.</w:t>
      </w:r>
      <w:r>
        <w:br/>
      </w:r>
      <w:r>
        <w:rPr>
          <w:rFonts w:ascii="Times New Roman"/>
          <w:b w:val="false"/>
          <w:i w:val="false"/>
          <w:color w:val="000000"/>
          <w:sz w:val="28"/>
        </w:rPr>
        <w:t>
      28. Жер телiмдерiнiң таңдау актiлерi және жер телiмдерiнiң шекара жобалары жер телiмдерiн беру жөнiндегi комиссияға қорытындыларды қарау және дайындау үшiн берiледi. Комиссияның қорытындылары негiзiнде жерге құқықты беру туралы жерге орналастыру жобасы дайындалады.</w:t>
      </w:r>
      <w:r>
        <w:br/>
      </w:r>
      <w:r>
        <w:rPr>
          <w:rFonts w:ascii="Times New Roman"/>
          <w:b w:val="false"/>
          <w:i w:val="false"/>
          <w:color w:val="000000"/>
          <w:sz w:val="28"/>
        </w:rPr>
        <w:t>
      29. Жер телiмiнiң, сервитуттың мақсатты жұмсау және пайдалану тәртiбi және құқықтық актiлер негiзiнде белгiленген пайдаланудың басқа шарттары жер телiмiн иеленушiмен немесе жер пайдаланушымен өздiгiнен өзгертiлуi мүмкiн емес.</w:t>
      </w:r>
      <w:r>
        <w:br/>
      </w:r>
      <w:r>
        <w:rPr>
          <w:rFonts w:ascii="Times New Roman"/>
          <w:b w:val="false"/>
          <w:i w:val="false"/>
          <w:color w:val="000000"/>
          <w:sz w:val="28"/>
        </w:rPr>
        <w:t>
      30. Жер телiмiнiң мақсатты жұмсалуын өзгерту уәкiлеттi органдармен сәйкес келiсiмнен кейiн белгiленген жер заңнамасы тәртiбiнде iске асырылады.</w:t>
      </w:r>
      <w:r>
        <w:br/>
      </w:r>
      <w:r>
        <w:rPr>
          <w:rFonts w:ascii="Times New Roman"/>
          <w:b w:val="false"/>
          <w:i w:val="false"/>
          <w:color w:val="000000"/>
          <w:sz w:val="28"/>
        </w:rPr>
        <w:t>
      31. Егер құрылыс объектiсiн орналастыруға таңдалған аумақта тұрғын үйлер, басқа ғимараттар мен имараттар, сондай-ақ инженерлiк коммуникациялар және қазу немесе басқа жерге көшiруге жататын (соның iшiнде жер бөлiнген кезде өндiрiстiк кәсiпорындардың санитарлық-қорғалатын аумақтарына түсетiн) жасыл желектер орналасқан жағдайда, тапсырыс берушi меншiк иесiне шығындардың өтем шарты туралы жылжымайтын мүлiк иесiнiң әрбiрiмен жасалған келiсiм-шартты қосымша бередi.</w:t>
      </w:r>
      <w:r>
        <w:br/>
      </w:r>
      <w:r>
        <w:rPr>
          <w:rFonts w:ascii="Times New Roman"/>
          <w:b w:val="false"/>
          <w:i w:val="false"/>
          <w:color w:val="000000"/>
          <w:sz w:val="28"/>
        </w:rPr>
        <w:t>
      Келiсiм-шартта жылжымайтын мүлiктi жоюмен байланысты барлық шығындарды өтеу жөнiндегi жұмыс iстеп тұрған құрылымдарды, инженерлiк коммуникацияларды, жасыл желектердi орнынан көшiру, орнын ауыстырудың нақты жағдайлары мен мерзiмдерiн көрсетедi.</w:t>
      </w:r>
      <w:r>
        <w:br/>
      </w:r>
      <w:r>
        <w:rPr>
          <w:rFonts w:ascii="Times New Roman"/>
          <w:b w:val="false"/>
          <w:i w:val="false"/>
          <w:color w:val="000000"/>
          <w:sz w:val="28"/>
        </w:rPr>
        <w:t>
      32. Құрылыс салу үшiн жер телiмдерiне құқықтарды сату жөнiндегi саудаларды өткiзу кезiнде қала әкiмдiгi төмендегiдей қосымша талаптарды белгiлеуге құқылы:</w:t>
      </w:r>
      <w:r>
        <w:br/>
      </w:r>
      <w:r>
        <w:rPr>
          <w:rFonts w:ascii="Times New Roman"/>
          <w:b w:val="false"/>
          <w:i w:val="false"/>
          <w:color w:val="000000"/>
          <w:sz w:val="28"/>
        </w:rPr>
        <w:t>
      жылжымайтын мүлiк объектiлерiн жоюға кететiн шығындар мен басқа жұмсауларды өтеу: тұрғындарды көшiру, көлiк, байланыс және инженерлiк жабдықтардың имараттары мен коммуникацияларының орнын ауыстыру;</w:t>
      </w:r>
      <w:r>
        <w:br/>
      </w:r>
      <w:r>
        <w:rPr>
          <w:rFonts w:ascii="Times New Roman"/>
          <w:b w:val="false"/>
          <w:i w:val="false"/>
          <w:color w:val="000000"/>
          <w:sz w:val="28"/>
        </w:rPr>
        <w:t>
      инженерлiк, көлiктiк және әлеуметтiк инфрақұрылым объектiлерiн салу (заңнамамен қаралған жағдайлардан басқа);</w:t>
      </w:r>
      <w:r>
        <w:br/>
      </w:r>
      <w:r>
        <w:rPr>
          <w:rFonts w:ascii="Times New Roman"/>
          <w:b w:val="false"/>
          <w:i w:val="false"/>
          <w:color w:val="000000"/>
          <w:sz w:val="28"/>
        </w:rPr>
        <w:t>
      жылжымайтын мүлiк объектiлерiн салу мерзiмдерiн сақтау;</w:t>
      </w:r>
      <w:r>
        <w:br/>
      </w:r>
      <w:r>
        <w:rPr>
          <w:rFonts w:ascii="Times New Roman"/>
          <w:b w:val="false"/>
          <w:i w:val="false"/>
          <w:color w:val="000000"/>
          <w:sz w:val="28"/>
        </w:rPr>
        <w:t>
      жалпы пайдалану аумақтарын көрiктендiру.</w:t>
      </w:r>
      <w:r>
        <w:br/>
      </w:r>
      <w:r>
        <w:rPr>
          <w:rFonts w:ascii="Times New Roman"/>
          <w:b w:val="false"/>
          <w:i w:val="false"/>
          <w:color w:val="000000"/>
          <w:sz w:val="28"/>
        </w:rPr>
        <w:t>
      Көрсетiлген талаптар жер телiмiне құқықтың басқа тұлғаға ауысқан жағдайда сақталады.</w:t>
      </w:r>
      <w:r>
        <w:br/>
      </w:r>
      <w:r>
        <w:rPr>
          <w:rFonts w:ascii="Times New Roman"/>
          <w:b w:val="false"/>
          <w:i w:val="false"/>
          <w:color w:val="000000"/>
          <w:sz w:val="28"/>
        </w:rPr>
        <w:t>
      33. Павлодар қаласы аумағындағы кәсiпкерлiк қызмет көрсету объектiлерiнiң құрылысын салу үшiн мемлекеттiк меншiктегi және жер пайдалануға берiлмеген жер телiмдерiн беру немесе жер телiмдерiн (жаңа бөлудi) жалға беру құқығы белгiленген заңнама тәртiбiнде сауда-саттықтарда жүзеге асырылады.</w:t>
      </w:r>
      <w:r>
        <w:br/>
      </w:r>
      <w:r>
        <w:rPr>
          <w:rFonts w:ascii="Times New Roman"/>
          <w:b w:val="false"/>
          <w:i w:val="false"/>
          <w:color w:val="000000"/>
          <w:sz w:val="28"/>
        </w:rPr>
        <w:t>
      Жоғарыда көрсетiлген жағдайларда жер телiмдерiн беру тұрғын үй құрылысын дамыту Мемлекеттiк бағдарламасы мен индустриалды-инновациялық дамыту Стратегияларын iске асыру мақсатында сауда-саттықтар ретiнде және жалпы тәртiбiнде жузеге асырылады.</w:t>
      </w:r>
      <w:r>
        <w:br/>
      </w:r>
      <w:r>
        <w:rPr>
          <w:rFonts w:ascii="Times New Roman"/>
          <w:b w:val="false"/>
          <w:i w:val="false"/>
          <w:color w:val="000000"/>
          <w:sz w:val="28"/>
        </w:rPr>
        <w:t>
      34. Саябақтар, саяжолдар, бульварлар және қаланың көше бойында орналасқан жасыл аймақтар, үй іші аумағында орналасқан балалар спорт алаңдары осы Қағиданың қосымшасына сәйкес жалпы пайдаланудағы жерлерде орналасады.</w:t>
      </w:r>
      <w:r>
        <w:br/>
      </w:r>
      <w:r>
        <w:rPr>
          <w:rFonts w:ascii="Times New Roman"/>
          <w:b w:val="false"/>
          <w:i w:val="false"/>
          <w:color w:val="000000"/>
          <w:sz w:val="28"/>
        </w:rPr>
        <w:t>
</w:t>
      </w:r>
      <w:r>
        <w:rPr>
          <w:rFonts w:ascii="Times New Roman"/>
          <w:b w:val="false"/>
          <w:i/>
          <w:color w:val="800000"/>
          <w:sz w:val="28"/>
        </w:rPr>
        <w:t xml:space="preserve">      Ескерту. 34 тармақ жаңа редакцияда - Павлодар қалалық мәслихатының 2007.03.28 </w:t>
      </w:r>
      <w:r>
        <w:rPr>
          <w:rFonts w:ascii="Times New Roman"/>
          <w:b w:val="false"/>
          <w:i w:val="false"/>
          <w:color w:val="000000"/>
          <w:sz w:val="28"/>
        </w:rPr>
        <w:t>N 27/31</w:t>
      </w:r>
      <w:r>
        <w:rPr>
          <w:rFonts w:ascii="Times New Roman"/>
          <w:b w:val="false"/>
          <w:i/>
          <w:color w:val="800000"/>
          <w:sz w:val="28"/>
        </w:rPr>
        <w:t> </w:t>
      </w:r>
      <w:r>
        <w:rPr>
          <w:rFonts w:ascii="Times New Roman"/>
          <w:b w:val="false"/>
          <w:i/>
          <w:color w:val="8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Қала аумағының құрылысын салуды реттеу</w:t>
      </w:r>
    </w:p>
    <w:p>
      <w:pPr>
        <w:spacing w:after="0"/>
        <w:ind w:left="0"/>
        <w:jc w:val="both"/>
      </w:pPr>
      <w:r>
        <w:rPr>
          <w:rFonts w:ascii="Times New Roman"/>
          <w:b w:val="false"/>
          <w:i w:val="false"/>
          <w:color w:val="000000"/>
          <w:sz w:val="28"/>
        </w:rPr>
        <w:t>      35. Қала аумағының құрылысын салу жер телiмдерiн пайдалану жөнiндегi қала құрылысының талаптарына сәйкес жүргiзiледi:</w:t>
      </w:r>
      <w:r>
        <w:br/>
      </w:r>
      <w:r>
        <w:rPr>
          <w:rFonts w:ascii="Times New Roman"/>
          <w:b w:val="false"/>
          <w:i w:val="false"/>
          <w:color w:val="000000"/>
          <w:sz w:val="28"/>
        </w:rPr>
        <w:t>
      1) жер телiмдерiн пайдалануға қала құрылысы талаптарын құрылыс салу үшiн көрсеткен кезде Павлодар қаласының бас жоспары, жоспарлау және құрылым салу жобалары, сондай-ақ осы Қағида негiзiнде белгiленедi;</w:t>
      </w:r>
      <w:r>
        <w:br/>
      </w:r>
      <w:r>
        <w:rPr>
          <w:rFonts w:ascii="Times New Roman"/>
          <w:b w:val="false"/>
          <w:i w:val="false"/>
          <w:color w:val="000000"/>
          <w:sz w:val="28"/>
        </w:rPr>
        <w:t>
      2) объектiнiң құрылысын салуды жүзеге асыруға ниетi бар тапсырыс берушi жер заңнамасына сәйкес осы объектiнi салу үшiн жер телiмдерiне құқық не болмаса тапсырыс берушiге меншiк немесе жер пайдалану құқығында тиесiлi телiм құрылысын пайдалануға рұқсат алуға мiндеттi;</w:t>
      </w:r>
      <w:r>
        <w:br/>
      </w:r>
      <w:r>
        <w:rPr>
          <w:rFonts w:ascii="Times New Roman"/>
          <w:b w:val="false"/>
          <w:i w:val="false"/>
          <w:color w:val="000000"/>
          <w:sz w:val="28"/>
        </w:rPr>
        <w:t>
      3) сәулет және қала құрылысы органдары жер қатынастары жөнiндегi уәкiлеттi органмен бiрiгiп Павлодар қаласының бас жоспарына және өзге актiлерiне сәйкес объект құрылысы үшiн жер телiмiн пайдалану мүмкiндiгiн анықтайды;</w:t>
      </w:r>
      <w:r>
        <w:br/>
      </w:r>
      <w:r>
        <w:rPr>
          <w:rFonts w:ascii="Times New Roman"/>
          <w:b w:val="false"/>
          <w:i w:val="false"/>
          <w:color w:val="000000"/>
          <w:sz w:val="28"/>
        </w:rPr>
        <w:t>
      4) қала әкiмдiгiмен жобалау және (немесе) құрылыс салу мақсаттары үшiн жер телiмдерiн беру туралы қаулы қабылданғаннан кейiн сәулет органы  мен құрылыс салушының арасында жер телiмiн игеру келiсiм-шарты жасалады, онда төмендегiдей жағдайлар анықталады:</w:t>
      </w:r>
      <w:r>
        <w:br/>
      </w:r>
      <w:r>
        <w:rPr>
          <w:rFonts w:ascii="Times New Roman"/>
          <w:b w:val="false"/>
          <w:i w:val="false"/>
          <w:color w:val="000000"/>
          <w:sz w:val="28"/>
        </w:rPr>
        <w:t>
      жер телiмiнiң игерiлу мерзiмi;</w:t>
      </w:r>
      <w:r>
        <w:br/>
      </w:r>
      <w:r>
        <w:rPr>
          <w:rFonts w:ascii="Times New Roman"/>
          <w:b w:val="false"/>
          <w:i w:val="false"/>
          <w:color w:val="000000"/>
          <w:sz w:val="28"/>
        </w:rPr>
        <w:t>
      жер телiмi игерiлуiнiң аралық бақылау мерзiмi;</w:t>
      </w:r>
      <w:r>
        <w:br/>
      </w:r>
      <w:r>
        <w:rPr>
          <w:rFonts w:ascii="Times New Roman"/>
          <w:b w:val="false"/>
          <w:i w:val="false"/>
          <w:color w:val="000000"/>
          <w:sz w:val="28"/>
        </w:rPr>
        <w:t>
      олармен жер телiмiнiң игерiлу кестесiн орындамаған жағдайда құрылыс салушының жер телiмiн (жер пайдалану құқығын) алып қою шарттары;</w:t>
      </w:r>
      <w:r>
        <w:br/>
      </w:r>
      <w:r>
        <w:rPr>
          <w:rFonts w:ascii="Times New Roman"/>
          <w:b w:val="false"/>
          <w:i w:val="false"/>
          <w:color w:val="000000"/>
          <w:sz w:val="28"/>
        </w:rPr>
        <w:t>
      5) құрылыс салушыдан жер телiмiн (жер пайдалану құқығын) алып қою шарттары құрылысты iске асырған кезде олармен шығындалған шығындарды қайтаруды қамтамасыз етуi тиiс.</w:t>
      </w:r>
      <w:r>
        <w:br/>
      </w:r>
      <w:r>
        <w:rPr>
          <w:rFonts w:ascii="Times New Roman"/>
          <w:b w:val="false"/>
          <w:i w:val="false"/>
          <w:color w:val="000000"/>
          <w:sz w:val="28"/>
        </w:rPr>
        <w:t>
      36. Құрылыс-жөндеу жұмыстарын жүргiзуге рұқсат - жылжымайтын объект  иесiнiң немесе пайдаланушының құқығын куәландыратын құжат жер телiмiнде құрылыс салуды, ғимараттарды, құрылымдарды, имараттарды және магистралды инженерлiк желiлердi салуды және қайта құруды, аумақтарды көрiктендiрудi iске асырады.</w:t>
      </w:r>
      <w:r>
        <w:br/>
      </w:r>
      <w:r>
        <w:rPr>
          <w:rFonts w:ascii="Times New Roman"/>
          <w:b w:val="false"/>
          <w:i w:val="false"/>
          <w:color w:val="000000"/>
          <w:sz w:val="28"/>
        </w:rPr>
        <w:t>
      37. Құрылыс салуға рұқсат органмен берiледi, уәкiлеттiлiк рұқсатты азаматтардың және заңды тұлғалардың өтiнiштерi, жер телiмiне құқықты куәландыратын құжаттар және бекiтiлген жобалық құжаттаманың негiзiнде бередi.</w:t>
      </w:r>
      <w:r>
        <w:br/>
      </w:r>
      <w:r>
        <w:rPr>
          <w:rFonts w:ascii="Times New Roman"/>
          <w:b w:val="false"/>
          <w:i w:val="false"/>
          <w:color w:val="000000"/>
          <w:sz w:val="28"/>
        </w:rPr>
        <w:t>
      38. Құрылыс салуға рұқсат бiр жылдан артық емес мерзiмге берiледi.</w:t>
      </w:r>
      <w:r>
        <w:br/>
      </w:r>
      <w:r>
        <w:rPr>
          <w:rFonts w:ascii="Times New Roman"/>
          <w:b w:val="false"/>
          <w:i w:val="false"/>
          <w:color w:val="000000"/>
          <w:sz w:val="28"/>
        </w:rPr>
        <w:t>
      39. Құрылыс салуға рұқсат берiлгеннен кейiн жылу-, су-, энергиямен жабдықтайтын ұйымдар 15 күннiң iшiнде техникалық жағдайларды бередi.</w:t>
      </w:r>
      <w:r>
        <w:br/>
      </w:r>
      <w:r>
        <w:rPr>
          <w:rFonts w:ascii="Times New Roman"/>
          <w:b w:val="false"/>
          <w:i w:val="false"/>
          <w:color w:val="000000"/>
          <w:sz w:val="28"/>
        </w:rPr>
        <w:t>
      40. Құрылыс салу алаңдарының шекаралары қолданыстағы нормалар мен Қағидаларға сәйкес әзiрленген, барлық мүдделi тұлғалармен келiсiлген және сәулет органымен бекiтiлген құрылыс салу жоспарымен анықталады.</w:t>
      </w:r>
      <w:r>
        <w:br/>
      </w:r>
      <w:r>
        <w:rPr>
          <w:rFonts w:ascii="Times New Roman"/>
          <w:b w:val="false"/>
          <w:i w:val="false"/>
          <w:color w:val="000000"/>
          <w:sz w:val="28"/>
        </w:rPr>
        <w:t>
      41. Қала көшелерiне, алаңдарына, тұйық көшелерiне, саябақтарына, саяжайларына, басқа құраушы бөлiктерiне атаулар беру, қайта атау, олардың атау транскрипцияларын өзгерту, жасыл телiмдерге (ғимараттар мен имараттарға) реттiк нөмiр беру тәртiбi, көрсеткiштердi орнату мен iске қосу белгiленген заңнама тәртiбiнде iске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Жобалау және құрылыс</w:t>
      </w:r>
    </w:p>
    <w:p>
      <w:pPr>
        <w:spacing w:after="0"/>
        <w:ind w:left="0"/>
        <w:jc w:val="both"/>
      </w:pPr>
      <w:r>
        <w:rPr>
          <w:rFonts w:ascii="Times New Roman"/>
          <w:b w:val="false"/>
          <w:i w:val="false"/>
          <w:color w:val="000000"/>
          <w:sz w:val="28"/>
        </w:rPr>
        <w:t>      42. Рұқсат беру құжаттары жобалық жұмыстардың келесi түрлерiн жүргiзуге ресiмделедi:</w:t>
      </w:r>
      <w:r>
        <w:br/>
      </w:r>
      <w:r>
        <w:rPr>
          <w:rFonts w:ascii="Times New Roman"/>
          <w:b w:val="false"/>
          <w:i w:val="false"/>
          <w:color w:val="000000"/>
          <w:sz w:val="28"/>
        </w:rPr>
        <w:t>
      1) ғимараттар, имараттар және түрлi жұмсаудағы кешендердiң жаңа құрылысын салу, қайта жаңарту (қайта жоспарлау, қайта жабдықтау), кеңейту, техникалық қайта жарықтандыру және күрделi жөндеудi жобалау;</w:t>
      </w:r>
      <w:r>
        <w:br/>
      </w:r>
      <w:r>
        <w:rPr>
          <w:rFonts w:ascii="Times New Roman"/>
          <w:b w:val="false"/>
          <w:i w:val="false"/>
          <w:color w:val="000000"/>
          <w:sz w:val="28"/>
        </w:rPr>
        <w:t>
      2) күрделi жөндеудi жобалау, жаңғырту мен консервациялау, объектiлер мен имараттардың қорғау аймақтарын анықтау;</w:t>
      </w:r>
      <w:r>
        <w:br/>
      </w:r>
      <w:r>
        <w:rPr>
          <w:rFonts w:ascii="Times New Roman"/>
          <w:b w:val="false"/>
          <w:i w:val="false"/>
          <w:color w:val="000000"/>
          <w:sz w:val="28"/>
        </w:rPr>
        <w:t>
      3) жер асты және жер үстi инженерлiк коммуникациялар мен имараттар, автомагистарльдар, көшелер, өткелдер мен көлiктiк имараттар, темiр жол жолдары мен трамвай жолдары және имараттары, қоғамдық көлiк аялдамаларының жаңа құрылысын салу, қайта жаңғырту, кеңейту, техникалық қайта жарықтандыру және күрделi жөндеудi жобалау;</w:t>
      </w:r>
      <w:r>
        <w:br/>
      </w:r>
      <w:r>
        <w:rPr>
          <w:rFonts w:ascii="Times New Roman"/>
          <w:b w:val="false"/>
          <w:i w:val="false"/>
          <w:color w:val="000000"/>
          <w:sz w:val="28"/>
        </w:rPr>
        <w:t>
      4) алаңдар, саябақтар және түрлi жұмсаудағы басқа жасыл аймақтар, бассейндер мен фонтандар, қоршаулар мен шағын сәулет қалыптары, көше жарықтандыру, ғимараттар, имараттар мен кешендердi әрлендiру әр түрлi жарнамалар, ақпараттық құрылымдардың және көше көрсеткiштерiнiң жаңа құрылысын салу, қайта жаңғырту және күрделi жөндеудi жобалау;</w:t>
      </w:r>
      <w:r>
        <w:br/>
      </w:r>
      <w:r>
        <w:rPr>
          <w:rFonts w:ascii="Times New Roman"/>
          <w:b w:val="false"/>
          <w:i w:val="false"/>
          <w:color w:val="000000"/>
          <w:sz w:val="28"/>
        </w:rPr>
        <w:t>
      5) уақытша жұмсаудағы объектiлердi (павильондар, дүңгiршектер, жазғы алаңдар, базарлар, автотұрақтар, гараждар, жанар-жағармай құю стансалары, автомобильдердi техникалық тексеру мен нақтылау орындары, қоршаулар, уақытша инженерлiк желiлер, көше жарықтандыру мен басқа объектiлердi) орналастыру мен жайластыруды жобалау;</w:t>
      </w:r>
      <w:r>
        <w:br/>
      </w:r>
      <w:r>
        <w:rPr>
          <w:rFonts w:ascii="Times New Roman"/>
          <w:b w:val="false"/>
          <w:i w:val="false"/>
          <w:color w:val="000000"/>
          <w:sz w:val="28"/>
        </w:rPr>
        <w:t>
      6) аумақтарды жоспарлау бойынша құрылымдар мен жасыл желектердi, жер жұмыстарын жоюды, ғимараттар, құрылымдар мен имараттардың iшкi және сыртқы жылжымалы қабырғаларын бұзуды, негiзгi жолаушылар телiмдерi мен алаңдарында аяқжол тақталарын төсеу, асфальтпен жабу, бетонмен жабуды және басқа жұмыс түрлерiн жобалау, нәтижесiнде функцияналды пайдалану мен объектiнiң iшкi көрсеткiштерiн өзгертедi.</w:t>
      </w:r>
      <w:r>
        <w:br/>
      </w:r>
      <w:r>
        <w:rPr>
          <w:rFonts w:ascii="Times New Roman"/>
          <w:b w:val="false"/>
          <w:i w:val="false"/>
          <w:color w:val="000000"/>
          <w:sz w:val="28"/>
        </w:rPr>
        <w:t>
      43. Рұқсат құжатынсыз төмендегiдей құрылыс жұмыстары орындалады:</w:t>
      </w:r>
      <w:r>
        <w:br/>
      </w:r>
      <w:r>
        <w:rPr>
          <w:rFonts w:ascii="Times New Roman"/>
          <w:b w:val="false"/>
          <w:i w:val="false"/>
          <w:color w:val="000000"/>
          <w:sz w:val="28"/>
        </w:rPr>
        <w:t>
      1) бұрын келiсiлген жобалық құжаттама бойынша ағымдағы жөндеу;</w:t>
      </w:r>
      <w:r>
        <w:br/>
      </w:r>
      <w:r>
        <w:rPr>
          <w:rFonts w:ascii="Times New Roman"/>
          <w:b w:val="false"/>
          <w:i w:val="false"/>
          <w:color w:val="000000"/>
          <w:sz w:val="28"/>
        </w:rPr>
        <w:t>
      2) уәкiлеттi органдармен келiсу бойынша жаппай мерекелiк iс-шараларды өткiзу кезiнде халыққа қызмет көрсету үшiн сауда объектiлерiн орналастыру.</w:t>
      </w:r>
      <w:r>
        <w:br/>
      </w:r>
      <w:r>
        <w:rPr>
          <w:rFonts w:ascii="Times New Roman"/>
          <w:b w:val="false"/>
          <w:i w:val="false"/>
          <w:color w:val="000000"/>
          <w:sz w:val="28"/>
        </w:rPr>
        <w:t>
      44. Жобаны әзiрлеу төмендегiдей кезеңдер бойынша жүзеге асырылады:</w:t>
      </w:r>
      <w:r>
        <w:br/>
      </w:r>
      <w:r>
        <w:rPr>
          <w:rFonts w:ascii="Times New Roman"/>
          <w:b w:val="false"/>
          <w:i w:val="false"/>
          <w:color w:val="000000"/>
          <w:sz w:val="28"/>
        </w:rPr>
        <w:t>
      1) нобай жобасын әзiрлеу;</w:t>
      </w:r>
      <w:r>
        <w:br/>
      </w:r>
      <w:r>
        <w:rPr>
          <w:rFonts w:ascii="Times New Roman"/>
          <w:b w:val="false"/>
          <w:i w:val="false"/>
          <w:color w:val="000000"/>
          <w:sz w:val="28"/>
        </w:rPr>
        <w:t>
      2) жұмыс жобасын әзiрлеу;</w:t>
      </w:r>
      <w:r>
        <w:br/>
      </w:r>
      <w:r>
        <w:rPr>
          <w:rFonts w:ascii="Times New Roman"/>
          <w:b w:val="false"/>
          <w:i w:val="false"/>
          <w:color w:val="000000"/>
          <w:sz w:val="28"/>
        </w:rPr>
        <w:t>
      3) жобаны сараптау, оның iшiнде экологиялық;</w:t>
      </w:r>
      <w:r>
        <w:br/>
      </w:r>
      <w:r>
        <w:rPr>
          <w:rFonts w:ascii="Times New Roman"/>
          <w:b w:val="false"/>
          <w:i w:val="false"/>
          <w:color w:val="000000"/>
          <w:sz w:val="28"/>
        </w:rPr>
        <w:t>
      4) тапсырыс берушiмен жобаны бекiту.</w:t>
      </w:r>
      <w:r>
        <w:br/>
      </w:r>
      <w:r>
        <w:rPr>
          <w:rFonts w:ascii="Times New Roman"/>
          <w:b w:val="false"/>
          <w:i w:val="false"/>
          <w:color w:val="000000"/>
          <w:sz w:val="28"/>
        </w:rPr>
        <w:t>
      45. Әзiрленген жоба сараптаманың қарауына ұсынылады. Жоба құрылыс нормаларынан, сәулеттiк-жоспарлау тапсырмаларына ауытқыған жағдайда, жоба ескертулермен бiрге белгiленген тәртiпте оны қайта қараумен аяқтауға қайтарылады.</w:t>
      </w:r>
      <w:r>
        <w:br/>
      </w:r>
      <w:r>
        <w:rPr>
          <w:rFonts w:ascii="Times New Roman"/>
          <w:b w:val="false"/>
          <w:i w:val="false"/>
          <w:color w:val="000000"/>
          <w:sz w:val="28"/>
        </w:rPr>
        <w:t>
      46. Жер телiмiне жеке меншiк құқығына немесе жер пайдалану құқығына актiнi ұсынғанда жобалық құжаттамаға сараптау органының ұнамды қорытындысы бар тапсырыс берушiлер қайта тұрғызу жөнiндегi құрылыс жұмыстарын жүргiзуге рұқсат беру туралы өтiнiшiмен сәулет және қала құрылысы органдарына үндейдi.</w:t>
      </w:r>
      <w:r>
        <w:br/>
      </w:r>
      <w:r>
        <w:rPr>
          <w:rFonts w:ascii="Times New Roman"/>
          <w:b w:val="false"/>
          <w:i w:val="false"/>
          <w:color w:val="000000"/>
          <w:sz w:val="28"/>
        </w:rPr>
        <w:t>
      47. Құрылыс сәулеттiк-құрылыс бақылаумен сүйемелденедi.</w:t>
      </w:r>
      <w:r>
        <w:br/>
      </w:r>
      <w:r>
        <w:rPr>
          <w:rFonts w:ascii="Times New Roman"/>
          <w:b w:val="false"/>
          <w:i w:val="false"/>
          <w:color w:val="000000"/>
          <w:sz w:val="28"/>
        </w:rPr>
        <w:t>
      48. Объектiлер мен кешендердi iске қосуға қабылдау олардың құрылысы, қайта жаңартылуы, кеңейтiлуi, техникалық қайта жарақтандырылуы, жаңғырту және күрделi жөндеуi аяқталғаннан кейiн Қазақстан Республикасының "Сәулет, қала құрылысы және құрылыс қызметi туралы" Заңымен белгiленген тәртiпте жүзеге асырылады.</w:t>
      </w:r>
      <w:r>
        <w:br/>
      </w:r>
      <w:r>
        <w:rPr>
          <w:rFonts w:ascii="Times New Roman"/>
          <w:b w:val="false"/>
          <w:i w:val="false"/>
          <w:color w:val="000000"/>
          <w:sz w:val="28"/>
        </w:rPr>
        <w:t>
      49. Объектiлер мен кешендердi iске қосуға қабылдау жұмыс комиссиясының ескертулерiн жойғаннан кейiн iске асырылады және белгiленген тәртiпте бекiтiлген мемлекеттiк қабылдау комиссиясының актiлерiмен не болмаса қабылдау комиссиясының актiлерiмен ресiмделедi</w:t>
      </w:r>
      <w:r>
        <w:br/>
      </w:r>
      <w:r>
        <w:rPr>
          <w:rFonts w:ascii="Times New Roman"/>
          <w:b w:val="false"/>
          <w:i w:val="false"/>
          <w:color w:val="000000"/>
          <w:sz w:val="28"/>
        </w:rPr>
        <w:t>
      50. Iске қосуға салынған объектiнiң белгiленген тәртiпте бекiтiлген қабылдау актiсi онымен жылжымайтын мүлiкке және олармен келiсiм жасауға құқықтарын мемлекеттiк тiркеу органдарында объектiнi тiркеу үшiн негiз болып табылады.</w:t>
      </w:r>
      <w:r>
        <w:br/>
      </w:r>
      <w:r>
        <w:rPr>
          <w:rFonts w:ascii="Times New Roman"/>
          <w:b w:val="false"/>
          <w:i w:val="false"/>
          <w:color w:val="000000"/>
          <w:sz w:val="28"/>
        </w:rPr>
        <w:t>
      51. Объектiлердi iске қосудың кепiлдiк мерзiмдерi заңнамаға сәйкес белгiленедi.</w:t>
      </w:r>
      <w:r>
        <w:br/>
      </w:r>
      <w:r>
        <w:rPr>
          <w:rFonts w:ascii="Times New Roman"/>
          <w:b w:val="false"/>
          <w:i w:val="false"/>
          <w:color w:val="000000"/>
          <w:sz w:val="28"/>
        </w:rPr>
        <w:t>
      52. Жергiлiктi сәулет және қала құрылыс органымен келiсiмсiз жүргiзiлген тұрғын үйлердiң, жеке тұрғын үйлерден басқа, құрылыстарын салу, жалғай салу, қондырма салу және қайта жобалау, сондай-ақ жер телiмдерiн таңдау және берудiң белгiленген тәртiбiн бұзумен жүргiзiлген құрылыс өз еркiмен жүргiзiлген құрылыс деп саналады.</w:t>
      </w:r>
      <w:r>
        <w:br/>
      </w:r>
      <w:r>
        <w:rPr>
          <w:rFonts w:ascii="Times New Roman"/>
          <w:b w:val="false"/>
          <w:i w:val="false"/>
          <w:color w:val="000000"/>
          <w:sz w:val="28"/>
        </w:rPr>
        <w:t>
      53. Өз еркiмен жүргiзiлген құрылыс және құрылысты iске асыруды бақылау кезiндегi айқындалған бұзушылықтарды жою туралы ескертудi орындамағаны үшiн құрылыс салушы заңнамаға сәйкес жауапкершiлiкке тартылады.</w:t>
      </w:r>
      <w:r>
        <w:br/>
      </w:r>
      <w:r>
        <w:rPr>
          <w:rFonts w:ascii="Times New Roman"/>
          <w:b w:val="false"/>
          <w:i w:val="false"/>
          <w:color w:val="000000"/>
          <w:sz w:val="28"/>
        </w:rPr>
        <w:t>
      54. Тұрғын үйлерде және олардың сыртында азаматтардың өмiр тiршiлiгiне және қоршаған ортаның жайлы болуына әсер ететiн, түнгi уақыттағы (23.00 сағаттан 6.00 сағатқа дейiн) тыныштықты бұзу және (жұмыстан туындайтын айғай-шудан басқа) айғай-шу тәртiбiне тыйым салынады.</w:t>
      </w:r>
      <w:r>
        <w:br/>
      </w:r>
      <w:r>
        <w:rPr>
          <w:rFonts w:ascii="Times New Roman"/>
          <w:b w:val="false"/>
          <w:i w:val="false"/>
          <w:color w:val="000000"/>
          <w:sz w:val="28"/>
        </w:rPr>
        <w:t>
      54-1. Үй іші аумағында орналасқан жер телімдерінде күрделі имараттардың (ғимараттар, гараждар және тағы басқа) құрылысын салуға тыйым салынады.</w:t>
      </w:r>
      <w:r>
        <w:br/>
      </w:r>
      <w:r>
        <w:rPr>
          <w:rFonts w:ascii="Times New Roman"/>
          <w:b w:val="false"/>
          <w:i w:val="false"/>
          <w:color w:val="000000"/>
          <w:sz w:val="28"/>
        </w:rPr>
        <w:t>
      </w:t>
      </w:r>
      <w:r>
        <w:rPr>
          <w:rFonts w:ascii="Times New Roman"/>
          <w:b w:val="false"/>
          <w:i/>
          <w:color w:val="800000"/>
          <w:sz w:val="28"/>
        </w:rPr>
        <w:t xml:space="preserve">Ескерту. Шешім 54-1 тармақпен толықтырылды - Павлодар қалалық мәслихатының 2007.03.28 </w:t>
      </w:r>
      <w:r>
        <w:rPr>
          <w:rFonts w:ascii="Times New Roman"/>
          <w:b w:val="false"/>
          <w:i w:val="false"/>
          <w:color w:val="000000"/>
          <w:sz w:val="28"/>
        </w:rPr>
        <w:t>N 27/31</w:t>
      </w:r>
      <w:r>
        <w:rPr>
          <w:rFonts w:ascii="Times New Roman"/>
          <w:b w:val="false"/>
          <w:i/>
          <w:color w:val="800000"/>
          <w:sz w:val="28"/>
        </w:rPr>
        <w:t> </w:t>
      </w:r>
      <w:r>
        <w:rPr>
          <w:rFonts w:ascii="Times New Roman"/>
          <w:b w:val="false"/>
          <w:i/>
          <w:color w:val="8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Қала аумағын тазалау</w:t>
      </w:r>
    </w:p>
    <w:p>
      <w:pPr>
        <w:spacing w:after="0"/>
        <w:ind w:left="0"/>
        <w:jc w:val="both"/>
      </w:pPr>
      <w:r>
        <w:rPr>
          <w:rFonts w:ascii="Times New Roman"/>
          <w:b w:val="false"/>
          <w:i w:val="false"/>
          <w:color w:val="000000"/>
          <w:sz w:val="28"/>
        </w:rPr>
        <w:t>      55. құрылыс иелері мен оны пайдаланушылар меншіктегі аумаққа қатысты периметр бойынша 10 метр радиустегі шекара төңірегіндегі аумақты тазалау және ұстауды іске асырады.</w:t>
      </w:r>
      <w:r>
        <w:br/>
      </w:r>
      <w:r>
        <w:rPr>
          <w:rFonts w:ascii="Times New Roman"/>
          <w:b w:val="false"/>
          <w:i w:val="false"/>
          <w:color w:val="000000"/>
          <w:sz w:val="28"/>
        </w:rPr>
        <w:t>
      Кәсіпорындардың санитарлық қорғайтын аймақ аумағын тазалау иелері немесе пайдаланушылар іске асырады.</w:t>
      </w:r>
      <w:r>
        <w:br/>
      </w:r>
      <w:r>
        <w:rPr>
          <w:rFonts w:ascii="Times New Roman"/>
          <w:b w:val="false"/>
          <w:i w:val="false"/>
          <w:color w:val="000000"/>
          <w:sz w:val="28"/>
        </w:rPr>
        <w:t>
</w:t>
      </w:r>
      <w:r>
        <w:rPr>
          <w:rFonts w:ascii="Times New Roman"/>
          <w:b w:val="false"/>
          <w:i/>
          <w:color w:val="800000"/>
          <w:sz w:val="28"/>
        </w:rPr>
        <w:t>      Ескерту. 55 тармақ жаңа редакцияда - Павлодар қалалық мәслихатының 2009.06.04.</w:t>
      </w:r>
      <w:r>
        <w:rPr>
          <w:rFonts w:ascii="Times New Roman"/>
          <w:b w:val="false"/>
          <w:i w:val="false"/>
          <w:color w:val="000000"/>
          <w:sz w:val="28"/>
        </w:rPr>
        <w:t>N 75/15</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56. Меншiк қалпына қарамастан заңды және жеке тұлғалар бөлiнген аумақ шекарасында аяқжолдарды тазалау, суару және топырақпен себудi, қар мен қоқыстарды шығару, суағындылар мен кәрiздердi тазалауды қажеттiлiгi бойынша жүйелi орындауға мiндеттi.</w:t>
      </w:r>
      <w:r>
        <w:br/>
      </w:r>
      <w:r>
        <w:rPr>
          <w:rFonts w:ascii="Times New Roman"/>
          <w:b w:val="false"/>
          <w:i w:val="false"/>
          <w:color w:val="000000"/>
          <w:sz w:val="28"/>
        </w:rPr>
        <w:t>
      57. Темiр жолдар, көпiрлер, қиябеттер, үймелер, өткелдер, темiр жолдардан өтетiн өткелдер, соңғы рельстерден 50 метр енiнен кем емес оқшаулану аймағының шегiндегi аумақтар темiр жол ұйымдарымен және осы имараттарды iске қосатын өту жолдарының иеленушiлерiмен тазаланады.</w:t>
      </w:r>
      <w:r>
        <w:br/>
      </w:r>
      <w:r>
        <w:rPr>
          <w:rFonts w:ascii="Times New Roman"/>
          <w:b w:val="false"/>
          <w:i w:val="false"/>
          <w:color w:val="000000"/>
          <w:sz w:val="28"/>
        </w:rPr>
        <w:t>
      58. Барлық қиратылатын не болмаса бөлшектенетiн құрылымдар мен имараттар қоршалынуы, 15 метрден кем емес iргелес аумақ иеленушiмен тазалануы тиiс. құрылымды бөлшектегеннен немесе қиратқаннан кейiн құрылыс қалдықтары қаланың қатқыл-тұрмыстық қалдықтар полигонына шығарылады, ал телiм рекультивациялауға жатқызылады.</w:t>
      </w:r>
      <w:r>
        <w:br/>
      </w:r>
      <w:r>
        <w:rPr>
          <w:rFonts w:ascii="Times New Roman"/>
          <w:b w:val="false"/>
          <w:i w:val="false"/>
          <w:color w:val="000000"/>
          <w:sz w:val="28"/>
        </w:rPr>
        <w:t>
      59. Тұрғын үй құрылысына қарама-қарсы орналасқан автобус аялдамалары мен такси тұрақтарының аумақтарын тазалау осы аумақ бекiтiлген сәйкес коммуналдық қызметтерге, кәсiпорындарға, мекемелерге, ұйымдарға жүктеледi. 15 метр өрiсiнде автомобильдер стансалары, көлiк шаруашылығының диспетчерлiк пунктерi, диспетчерлiк қызметтермен сөйлестiретiн құрылғыларды және оған бекiтiлген аумақтарды ұстау және тазалау көрсетiлген объектiлердiң иелерiмен және пайдаланушыларымен iске асырылады.</w:t>
      </w:r>
      <w:r>
        <w:br/>
      </w:r>
      <w:r>
        <w:rPr>
          <w:rFonts w:ascii="Times New Roman"/>
          <w:b w:val="false"/>
          <w:i w:val="false"/>
          <w:color w:val="000000"/>
          <w:sz w:val="28"/>
        </w:rPr>
        <w:t>
      60. Екi жағынан да 5 метр қашықтықтағы трамвай жолдарын, жер телiмдерiнiң өткелдерiн тазалау трамвай басқармасымен жүргiзiледi.</w:t>
      </w:r>
      <w:r>
        <w:br/>
      </w:r>
      <w:r>
        <w:rPr>
          <w:rFonts w:ascii="Times New Roman"/>
          <w:b w:val="false"/>
          <w:i w:val="false"/>
          <w:color w:val="000000"/>
          <w:sz w:val="28"/>
        </w:rPr>
        <w:t>
      61. Қаланың жол бөлiгiн тазалау әсiресе түнгi уақытта жүргiзiледi.</w:t>
      </w:r>
      <w:r>
        <w:br/>
      </w:r>
      <w:r>
        <w:rPr>
          <w:rFonts w:ascii="Times New Roman"/>
          <w:b w:val="false"/>
          <w:i w:val="false"/>
          <w:color w:val="000000"/>
          <w:sz w:val="28"/>
        </w:rPr>
        <w:t>
      62. Қаланың аумағын санитарлық тазалау жөнiндегi көрiктендiру айлықтары жыл сайын сәуiр-мамыр, қыркүйек-қазанда өткiзiледi.</w:t>
      </w:r>
      <w:r>
        <w:br/>
      </w:r>
      <w:r>
        <w:rPr>
          <w:rFonts w:ascii="Times New Roman"/>
          <w:b w:val="false"/>
          <w:i w:val="false"/>
          <w:color w:val="000000"/>
          <w:sz w:val="28"/>
        </w:rPr>
        <w:t>
      63. Сауда объектiлерiнiң және басқа пунктердiң иелерi тұрғындарға қызмет көрсету бойынша күн iшiнде тазалықты ұстауға және жер учаскесінің шекарасынан 10 метр өрiсiнде оларға iргелес жатқан аумақтарды қоқыстан тазалауға мiндеттi.</w:t>
      </w:r>
      <w:r>
        <w:br/>
      </w:r>
      <w:r>
        <w:rPr>
          <w:rFonts w:ascii="Times New Roman"/>
          <w:b w:val="false"/>
          <w:i w:val="false"/>
          <w:color w:val="000000"/>
          <w:sz w:val="28"/>
        </w:rPr>
        <w:t>
</w:t>
      </w:r>
      <w:r>
        <w:rPr>
          <w:rFonts w:ascii="Times New Roman"/>
          <w:b w:val="false"/>
          <w:i/>
          <w:color w:val="800000"/>
          <w:sz w:val="28"/>
        </w:rPr>
        <w:t>      Ескерту. 63 тармаққа өзгерту енгізілді - Павлодар қалалық мәслихатының 2009.06.04.</w:t>
      </w:r>
      <w:r>
        <w:rPr>
          <w:rFonts w:ascii="Times New Roman"/>
          <w:b w:val="false"/>
          <w:i w:val="false"/>
          <w:color w:val="000000"/>
          <w:sz w:val="28"/>
        </w:rPr>
        <w:t>N 75/15</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63-1. Жалпы пайдаланудағы жерлерде орналасқан үй іші аумағының санитарлық тазалығын тұрғын үй-коммуналдық шаруашылық саласындағы өкілетті орган қамтамасыз етеді.</w:t>
      </w:r>
      <w:r>
        <w:br/>
      </w:r>
      <w:r>
        <w:rPr>
          <w:rFonts w:ascii="Times New Roman"/>
          <w:b w:val="false"/>
          <w:i w:val="false"/>
          <w:color w:val="000000"/>
          <w:sz w:val="28"/>
        </w:rPr>
        <w:t>
</w:t>
      </w:r>
      <w:r>
        <w:rPr>
          <w:rFonts w:ascii="Times New Roman"/>
          <w:b w:val="false"/>
          <w:i/>
          <w:color w:val="800000"/>
          <w:sz w:val="28"/>
        </w:rPr>
        <w:t xml:space="preserve">      Ескерту. Шешім 63-1 тармақпен толықтырылды - Павлодар қалалық мәслихатының 2007.03.28 </w:t>
      </w:r>
      <w:r>
        <w:rPr>
          <w:rFonts w:ascii="Times New Roman"/>
          <w:b w:val="false"/>
          <w:i w:val="false"/>
          <w:color w:val="000000"/>
          <w:sz w:val="28"/>
        </w:rPr>
        <w:t>N 27/31</w:t>
      </w:r>
      <w:r>
        <w:rPr>
          <w:rFonts w:ascii="Times New Roman"/>
          <w:b w:val="false"/>
          <w:i/>
          <w:color w:val="800000"/>
          <w:sz w:val="28"/>
        </w:rPr>
        <w:t xml:space="preserve"> 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64. Барлық алаңдарда және көшелерде, бақтарда, саябақтарда, вокзалдарда, кемежайларда, базарларда, қалалық көлiк аялдамаларында, әуежайда және басқа қоғамдық орындарда жеткiлiктi сандарда жандандырылған көшелерде бiр-бiрiнен 40 метр көп емес, аз адам жүретiн көшелерде 100 метр қашықтықта сауыттар орнатылуы тиiс.</w:t>
      </w:r>
      <w:r>
        <w:br/>
      </w:r>
      <w:r>
        <w:rPr>
          <w:rFonts w:ascii="Times New Roman"/>
          <w:b w:val="false"/>
          <w:i w:val="false"/>
          <w:color w:val="000000"/>
          <w:sz w:val="28"/>
        </w:rPr>
        <w:t>
      65. Қалалық көлiк аялдамалар орындарында, әрбiр жер асты өткелдерiненм шығатын жерлерде, сауда орындарында 2-ден аз емес сауыттар орнатылу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Қоқыстар мен қатқыл-тұрмыстық</w:t>
      </w:r>
      <w:r>
        <w:br/>
      </w:r>
      <w:r>
        <w:rPr>
          <w:rFonts w:ascii="Times New Roman"/>
          <w:b w:val="false"/>
          <w:i w:val="false"/>
          <w:color w:val="000000"/>
          <w:sz w:val="28"/>
        </w:rPr>
        <w:t>
</w:t>
      </w:r>
      <w:r>
        <w:rPr>
          <w:rFonts w:ascii="Times New Roman"/>
          <w:b/>
          <w:i w:val="false"/>
          <w:color w:val="000080"/>
          <w:sz w:val="28"/>
        </w:rPr>
        <w:t>қалдықтарды жинау және шығару</w:t>
      </w:r>
    </w:p>
    <w:p>
      <w:pPr>
        <w:spacing w:after="0"/>
        <w:ind w:left="0"/>
        <w:jc w:val="both"/>
      </w:pPr>
      <w:r>
        <w:rPr>
          <w:rFonts w:ascii="Times New Roman"/>
          <w:b w:val="false"/>
          <w:i w:val="false"/>
          <w:color w:val="000000"/>
          <w:sz w:val="28"/>
        </w:rPr>
        <w:t>      66. Қоқыстар мен қалдықтарды жинау үшiн контейнерлердi орнату үй иеленушiлерiмен, кәсiпорындар, ұйымдар, мекемелер басшыларымен келiсiм-шарттар жасау бойынша мамандандырылған кәсiпорындарымен iске асырылады. Қоқыс контейнерлерi жинақтау нормалары есебiнен орнатылады.</w:t>
      </w:r>
      <w:r>
        <w:br/>
      </w:r>
      <w:r>
        <w:rPr>
          <w:rFonts w:ascii="Times New Roman"/>
          <w:b w:val="false"/>
          <w:i w:val="false"/>
          <w:color w:val="000000"/>
          <w:sz w:val="28"/>
        </w:rPr>
        <w:t>
      67. Контейнерлердi орналастыратын алаңдарда су өтпейтiн қатты жабынды және жер асты жолдары болу керек, контейнерлер әрқашан жарамды түзу жағдайларда, қақпақтары және боялған немесе қоқыс жинайтын машиналарға қолайлы кiру есебiмен 1,8 метрден кем емес үш жақты керең қоршау болуы тиiс.</w:t>
      </w:r>
      <w:r>
        <w:br/>
      </w:r>
      <w:r>
        <w:rPr>
          <w:rFonts w:ascii="Times New Roman"/>
          <w:b w:val="false"/>
          <w:i w:val="false"/>
          <w:color w:val="000000"/>
          <w:sz w:val="28"/>
        </w:rPr>
        <w:t>
      68. Контейнерлердi орналастыратын алаңдар ғимараттар мен имараттардан 25 метрден кем емес және 100 метрден артық емес қашықтықта орналасуы тиiс. Контейнерлерден алаңдардың соңына дейiнгi қашықтық бiр метрден кем емес болуы керек.</w:t>
      </w:r>
      <w:r>
        <w:br/>
      </w:r>
      <w:r>
        <w:rPr>
          <w:rFonts w:ascii="Times New Roman"/>
          <w:b w:val="false"/>
          <w:i w:val="false"/>
          <w:color w:val="000000"/>
          <w:sz w:val="28"/>
        </w:rPr>
        <w:t>
      69. Контейнерлер санын анықтау үшiн контейнерлердi пайдаланатын тұрғындар санын, қалдықтарды жинау нормаларын, олардың сақталу мерзiмiн санау қажет.</w:t>
      </w:r>
      <w:r>
        <w:br/>
      </w:r>
      <w:r>
        <w:rPr>
          <w:rFonts w:ascii="Times New Roman"/>
          <w:b w:val="false"/>
          <w:i w:val="false"/>
          <w:color w:val="000000"/>
          <w:sz w:val="28"/>
        </w:rPr>
        <w:t>
      70. Бөлiнген аумақтарда қоқыс жинау контейнерлерi мен қоқыс жинау алаңдарын ұстауға жер пайдаланушылар, ал жалпы пайдалану жерлерiнде қоқыстарды шығару жөнiндегi мамандандырылған кәсіпорындар жауапты.</w:t>
      </w:r>
      <w:r>
        <w:br/>
      </w:r>
      <w:r>
        <w:rPr>
          <w:rFonts w:ascii="Times New Roman"/>
          <w:b w:val="false"/>
          <w:i w:val="false"/>
          <w:color w:val="000000"/>
          <w:sz w:val="28"/>
        </w:rPr>
        <w:t>
      71. Қатқыл-тұрмыстық қалдықтарды жинау және жоюжүйесi белгiленген келiсiм-шартпен қалдықтардың жинақтау-объектiлер аумақтарынан әрқашан кезеңдiлiкпен шығаруды қарастыруы қажет:</w:t>
      </w:r>
      <w:r>
        <w:br/>
      </w:r>
      <w:r>
        <w:rPr>
          <w:rFonts w:ascii="Times New Roman"/>
          <w:b w:val="false"/>
          <w:i w:val="false"/>
          <w:color w:val="000000"/>
          <w:sz w:val="28"/>
        </w:rPr>
        <w:t>
      1) тұрғын үй массивтерi үшiн - контейнерлерде қоқыс пен қатқыл-тұрмыстық қалдықтардың жиналуына жол бермейтiн үй иелерi не болмаса пәтер меншiк иеленушiлер кооперативiмен белгiленген кестеге сәйкес, бiрақ үш күнге бiр реттен кем емес, ал жыл мерзiмiнде (15 градус нөлден жоғары) - күн сайын;</w:t>
      </w:r>
      <w:r>
        <w:br/>
      </w:r>
      <w:r>
        <w:rPr>
          <w:rFonts w:ascii="Times New Roman"/>
          <w:b w:val="false"/>
          <w:i w:val="false"/>
          <w:color w:val="000000"/>
          <w:sz w:val="28"/>
        </w:rPr>
        <w:t>
      2) қоғамдық және мәдени жұмсаудағы объектiлер үшiн - қажеттiлiгi бойынша, бiрақ аптасына 2 реттен кем емес;</w:t>
      </w:r>
      <w:r>
        <w:br/>
      </w:r>
      <w:r>
        <w:rPr>
          <w:rFonts w:ascii="Times New Roman"/>
          <w:b w:val="false"/>
          <w:i w:val="false"/>
          <w:color w:val="000000"/>
          <w:sz w:val="28"/>
        </w:rPr>
        <w:t>
      3) iрi көлемдi қатқыл қалдықтар үшiн - сұраным бойынша.</w:t>
      </w:r>
      <w:r>
        <w:br/>
      </w:r>
      <w:r>
        <w:rPr>
          <w:rFonts w:ascii="Times New Roman"/>
          <w:b w:val="false"/>
          <w:i w:val="false"/>
          <w:color w:val="000000"/>
          <w:sz w:val="28"/>
        </w:rPr>
        <w:t>
      72. Қоқыс өткiзгiштерде, қоқыс контейнерлерiнде қоқысты жағуға, қоқыс қабылдағышқа құрылыс қоқыстарын, темiр сүймелерiн лақтыруға тыйым салынады.</w:t>
      </w:r>
      <w:r>
        <w:br/>
      </w:r>
      <w:r>
        <w:rPr>
          <w:rFonts w:ascii="Times New Roman"/>
          <w:b w:val="false"/>
          <w:i w:val="false"/>
          <w:color w:val="000000"/>
          <w:sz w:val="28"/>
        </w:rPr>
        <w:t>
      73. Қоқыс өткiзгiшiнiң камералары, қоқыс жинақтарды және камерадан қалдықтарды шығару орнына iргелес аумақтарды, сондай-ақ контейнерлердi орналастыратын алаңдарды ұстауға меншiк иелерi, объект кондоминиумының басқару органы немесе қарамағында ғимарат орналасқан ұйым жауапты.</w:t>
      </w:r>
      <w:r>
        <w:br/>
      </w:r>
      <w:r>
        <w:rPr>
          <w:rFonts w:ascii="Times New Roman"/>
          <w:b w:val="false"/>
          <w:i w:val="false"/>
          <w:color w:val="000000"/>
          <w:sz w:val="28"/>
        </w:rPr>
        <w:t>
      74. Қоқыс жәшiктерiн, қоқыс жинау бактарын, контейнерлердi дезинфекциялау санитарлық Қағидалар мен нормаларға сәйкес мамандандырылған кәсiпорынмен iске асырылады.</w:t>
      </w:r>
      <w:r>
        <w:br/>
      </w:r>
      <w:r>
        <w:rPr>
          <w:rFonts w:ascii="Times New Roman"/>
          <w:b w:val="false"/>
          <w:i w:val="false"/>
          <w:color w:val="000000"/>
          <w:sz w:val="28"/>
        </w:rPr>
        <w:t>
      75. Қоқыстарды және тұрмыстық қалдықтарды тазалау жөнiндегi ұйымдар:</w:t>
      </w:r>
      <w:r>
        <w:br/>
      </w:r>
      <w:r>
        <w:rPr>
          <w:rFonts w:ascii="Times New Roman"/>
          <w:b w:val="false"/>
          <w:i w:val="false"/>
          <w:color w:val="000000"/>
          <w:sz w:val="28"/>
        </w:rPr>
        <w:t>
      1) тұрғын үй, ұйымдар, мекемелер мен кәсiпорындар аумақтарынан қоқыс жоюды уақытында iске асыруға;</w:t>
      </w:r>
      <w:r>
        <w:br/>
      </w:r>
      <w:r>
        <w:rPr>
          <w:rFonts w:ascii="Times New Roman"/>
          <w:b w:val="false"/>
          <w:i w:val="false"/>
          <w:color w:val="000000"/>
          <w:sz w:val="28"/>
        </w:rPr>
        <w:t>
      2) әрбiр мамандандырылған машинаға қозғалыс кестесiмен бағдар кестесiн құрастыруға;</w:t>
      </w:r>
      <w:r>
        <w:br/>
      </w:r>
      <w:r>
        <w:rPr>
          <w:rFonts w:ascii="Times New Roman"/>
          <w:b w:val="false"/>
          <w:i w:val="false"/>
          <w:color w:val="000000"/>
          <w:sz w:val="28"/>
        </w:rPr>
        <w:t>
      3) өзгерiлген iске қосу жағдайларына сәйкес бағдар кестелерiн түзетуге;</w:t>
      </w:r>
      <w:r>
        <w:br/>
      </w:r>
      <w:r>
        <w:rPr>
          <w:rFonts w:ascii="Times New Roman"/>
          <w:b w:val="false"/>
          <w:i w:val="false"/>
          <w:color w:val="000000"/>
          <w:sz w:val="28"/>
        </w:rPr>
        <w:t>
      4) бекiтiлген бағдар кестелерiнiң мiндеттi орындалуын қамтамасыз етуге;</w:t>
      </w:r>
      <w:r>
        <w:br/>
      </w:r>
      <w:r>
        <w:rPr>
          <w:rFonts w:ascii="Times New Roman"/>
          <w:b w:val="false"/>
          <w:i w:val="false"/>
          <w:color w:val="000000"/>
          <w:sz w:val="28"/>
        </w:rPr>
        <w:t>
      5) жеке меншiк тұрғын үй құрылысын салу аудандарында қатты тұрмыстық қалдықтардан аптасына екi реттен кем емес жоспарлы-реттiк тазалау жүйесiн iске асыруға мiндеттi.</w:t>
      </w:r>
      <w:r>
        <w:br/>
      </w:r>
      <w:r>
        <w:rPr>
          <w:rFonts w:ascii="Times New Roman"/>
          <w:b w:val="false"/>
          <w:i w:val="false"/>
          <w:color w:val="000000"/>
          <w:sz w:val="28"/>
        </w:rPr>
        <w:t>
      76. Мамандандырылған кәсіпорындарынан басқа заңды тұлғалар қоқыстарды және қатқыл-тұрмыстық қалдықтарды қалалық қоқыс үйiндiсiне шығаруды санитарлық нормалар мен Қағидаларға сәйкес мамандандырылған кәсiпорындармен жасалған келiсiм-шарт негiзiнде iске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Қысқы жағдайларда аумақтарды тазалау және ұстау</w:t>
      </w:r>
    </w:p>
    <w:p>
      <w:pPr>
        <w:spacing w:after="0"/>
        <w:ind w:left="0"/>
        <w:jc w:val="both"/>
      </w:pPr>
      <w:r>
        <w:rPr>
          <w:rFonts w:ascii="Times New Roman"/>
          <w:b w:val="false"/>
          <w:i w:val="false"/>
          <w:color w:val="000000"/>
          <w:sz w:val="28"/>
        </w:rPr>
        <w:t>      77. Қарды тазалау қар көшкiнi басталғаннан бастап үйменi болдырмау үшiн қар мезгiлi аяқталғанға дейiн тоқтаусыз жүргiзiлуi қажет.</w:t>
      </w:r>
      <w:r>
        <w:br/>
      </w:r>
      <w:r>
        <w:rPr>
          <w:rFonts w:ascii="Times New Roman"/>
          <w:b w:val="false"/>
          <w:i w:val="false"/>
          <w:color w:val="000000"/>
          <w:sz w:val="28"/>
        </w:rPr>
        <w:t>
      78. Қар көшкiнi бiткеннен кейiн, автобус аялдамалары аумақтарынан басқа барлық көшелер мен алаңдардағы жаңа түскен қарды белдiктер мен үйiндiлерге қалауға одан кейiн тез арада белгiленген жерлерге шығаруға рұқсат етiледi.</w:t>
      </w:r>
      <w:r>
        <w:br/>
      </w:r>
      <w:r>
        <w:rPr>
          <w:rFonts w:ascii="Times New Roman"/>
          <w:b w:val="false"/>
          <w:i w:val="false"/>
          <w:color w:val="000000"/>
          <w:sz w:val="28"/>
        </w:rPr>
        <w:t>
      79. Қар мен мұз бiрiншi кезекте жол өткiзгiштерiнен, магистралды көшелерден және автобус жоларналарынан тазаланады және жиналады.</w:t>
      </w:r>
      <w:r>
        <w:br/>
      </w:r>
      <w:r>
        <w:rPr>
          <w:rFonts w:ascii="Times New Roman"/>
          <w:b w:val="false"/>
          <w:i w:val="false"/>
          <w:color w:val="000000"/>
          <w:sz w:val="28"/>
        </w:rPr>
        <w:t>
      80. Өткелдердi, өтетiн жолдарды қоршауға және отырғызылған көшеттерге кiр қар мен мұзды төсеуге, жасыл желектер өнген жерлердi, көшелер мен алаңдарды роторлық қар тазалауытқышпен тазалауға тыйым салынады.</w:t>
      </w:r>
      <w:r>
        <w:br/>
      </w:r>
      <w:r>
        <w:rPr>
          <w:rFonts w:ascii="Times New Roman"/>
          <w:b w:val="false"/>
          <w:i w:val="false"/>
          <w:color w:val="000000"/>
          <w:sz w:val="28"/>
        </w:rPr>
        <w:t>
      81. Төбелердi қардан тазалау және ернеулерде, төбелерде және суағызу құбырларда шорларды жою жаяу жүрушiлермен төтенше жағдайларды және әуе желiлерiнiң, жарықтандыру аспаптарының және жасыл желектердiң жарақаттануын болдырмау үшiн сақтық шараларын мiндеттi сақтау ғимараттар мен имараттар иеленушiлерi және пайдаланушыарымен жүргiзiледi.</w:t>
      </w:r>
      <w:r>
        <w:br/>
      </w:r>
      <w:r>
        <w:rPr>
          <w:rFonts w:ascii="Times New Roman"/>
          <w:b w:val="false"/>
          <w:i w:val="false"/>
          <w:color w:val="000000"/>
          <w:sz w:val="28"/>
        </w:rPr>
        <w:t>
      82. Жинау орындары болмаған кезде төбеден түсiрiлген қар дереу шығарылуы қажет.</w:t>
      </w:r>
      <w:r>
        <w:br/>
      </w:r>
      <w:r>
        <w:rPr>
          <w:rFonts w:ascii="Times New Roman"/>
          <w:b w:val="false"/>
          <w:i w:val="false"/>
          <w:color w:val="000000"/>
          <w:sz w:val="28"/>
        </w:rPr>
        <w:t>
      83. Меншiк қалпына қарамастан, заңды және жеке тұлғалар бөлiнген аумақ шекарасында тайғанаққа қарсы iс-шараларды (мұзды, қарды жару, тайғанақ жерлердi дәртiз материалдармен себу) жүргiзуге мiндеттi.</w:t>
      </w:r>
      <w:r>
        <w:br/>
      </w:r>
      <w:r>
        <w:rPr>
          <w:rFonts w:ascii="Times New Roman"/>
          <w:b w:val="false"/>
          <w:i w:val="false"/>
          <w:color w:val="000000"/>
          <w:sz w:val="28"/>
        </w:rPr>
        <w:t>
      84. Қардан көшелердi механикаландырылған тазалау бойынша жұмыстарды орындау кезiнде көлiк құралдарының иелерi көшелердiң жол бөлiгiн босатуы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Көшелердi және жол имараттарын ұстау тәртiбi</w:t>
      </w:r>
    </w:p>
    <w:p>
      <w:pPr>
        <w:spacing w:after="0"/>
        <w:ind w:left="0"/>
        <w:jc w:val="both"/>
      </w:pPr>
      <w:r>
        <w:rPr>
          <w:rFonts w:ascii="Times New Roman"/>
          <w:b w:val="false"/>
          <w:i w:val="false"/>
          <w:color w:val="000000"/>
          <w:sz w:val="28"/>
        </w:rPr>
        <w:t>      85. Көшелер және жолдар, жол имараттары мемлекеттiк меншiк болып табылады және жалпы пайдалануға арналған.</w:t>
      </w:r>
      <w:r>
        <w:br/>
      </w:r>
      <w:r>
        <w:rPr>
          <w:rFonts w:ascii="Times New Roman"/>
          <w:b w:val="false"/>
          <w:i w:val="false"/>
          <w:color w:val="000000"/>
          <w:sz w:val="28"/>
        </w:rPr>
        <w:t>
      86. Көшелердi ластайтын, көлiк құралдарымен тасымалданатын жүктер көшелердi ластау мүмкiншiлiгiн болдырмау үшiн мұқият жабылу керек.</w:t>
      </w:r>
      <w:r>
        <w:br/>
      </w:r>
      <w:r>
        <w:rPr>
          <w:rFonts w:ascii="Times New Roman"/>
          <w:b w:val="false"/>
          <w:i w:val="false"/>
          <w:color w:val="000000"/>
          <w:sz w:val="28"/>
        </w:rPr>
        <w:t>
      87. Базалардың, қоймалардың, кенiштердiң, құрылыс алаңдарының, зауыттардың, фабрикалардың және басқа объектiлердiң иелерi көлiк бұрылуына арналған жүру жолдары мен алаңдарын ұстауды қамтамасыз етедi.</w:t>
      </w:r>
      <w:r>
        <w:br/>
      </w:r>
      <w:r>
        <w:rPr>
          <w:rFonts w:ascii="Times New Roman"/>
          <w:b w:val="false"/>
          <w:i w:val="false"/>
          <w:color w:val="000000"/>
          <w:sz w:val="28"/>
        </w:rPr>
        <w:t>
      88. Көшелер мен жолдардың барлық пайдаланушыларының мiндетi көлiк құралдарының тоқтаусыз қозғалуын қамтамасыз ету болып табылады.</w:t>
      </w:r>
      <w:r>
        <w:br/>
      </w:r>
      <w:r>
        <w:rPr>
          <w:rFonts w:ascii="Times New Roman"/>
          <w:b w:val="false"/>
          <w:i w:val="false"/>
          <w:color w:val="000000"/>
          <w:sz w:val="28"/>
        </w:rPr>
        <w:t>
      89. Тыйым салынады:</w:t>
      </w:r>
      <w:r>
        <w:br/>
      </w:r>
      <w:r>
        <w:rPr>
          <w:rFonts w:ascii="Times New Roman"/>
          <w:b w:val="false"/>
          <w:i w:val="false"/>
          <w:color w:val="000000"/>
          <w:sz w:val="28"/>
        </w:rPr>
        <w:t>
      1) көшелерге, жолдарға және жол имараттарына, таңбаларға, жол қозғалысын реттейтiн құралдарға, жасыл желектерге зақым келтiруге;</w:t>
      </w:r>
      <w:r>
        <w:br/>
      </w:r>
      <w:r>
        <w:rPr>
          <w:rFonts w:ascii="Times New Roman"/>
          <w:b w:val="false"/>
          <w:i w:val="false"/>
          <w:color w:val="000000"/>
          <w:sz w:val="28"/>
        </w:rPr>
        <w:t>
      2) көшелердi, жолдарды, өткелдердi және ғимараттар мен имараттарға, сондай-ақ өрт сөндiргiш су көздерiне өткелдердi оқшаулауға және үйлеуге;</w:t>
      </w:r>
      <w:r>
        <w:br/>
      </w:r>
      <w:r>
        <w:rPr>
          <w:rFonts w:ascii="Times New Roman"/>
          <w:b w:val="false"/>
          <w:i w:val="false"/>
          <w:color w:val="000000"/>
          <w:sz w:val="28"/>
        </w:rPr>
        <w:t>
      3) көшелердiң жол бөлiктерiне және жолдарына кәрiз, өндiрiстiк және ерiген суды ағызуға, машиналарды белгiленбеген жерлерде жууға;</w:t>
      </w:r>
      <w:r>
        <w:br/>
      </w:r>
      <w:r>
        <w:rPr>
          <w:rFonts w:ascii="Times New Roman"/>
          <w:b w:val="false"/>
          <w:i w:val="false"/>
          <w:color w:val="000000"/>
          <w:sz w:val="28"/>
        </w:rPr>
        <w:t>
      4) сәйкес келiсiмсiз жол жабындысын бұзумен байланысты жұмыстарды жүргiзуге;</w:t>
      </w:r>
      <w:r>
        <w:br/>
      </w:r>
      <w:r>
        <w:rPr>
          <w:rFonts w:ascii="Times New Roman"/>
          <w:b w:val="false"/>
          <w:i w:val="false"/>
          <w:color w:val="000000"/>
          <w:sz w:val="28"/>
        </w:rPr>
        <w:t>
      5) жыланбауырлы көлiкте қала көшелерiмен жүруге;</w:t>
      </w:r>
      <w:r>
        <w:br/>
      </w:r>
      <w:r>
        <w:rPr>
          <w:rFonts w:ascii="Times New Roman"/>
          <w:b w:val="false"/>
          <w:i w:val="false"/>
          <w:color w:val="000000"/>
          <w:sz w:val="28"/>
        </w:rPr>
        <w:t>
      6) көлiк құралдарының көшелер және жолдармен жүруге, белгiленген нормалардан асатын белағашқа жалпы габариттер, салмақ және күш түсiруге;</w:t>
      </w:r>
      <w:r>
        <w:br/>
      </w:r>
      <w:r>
        <w:rPr>
          <w:rFonts w:ascii="Times New Roman"/>
          <w:b w:val="false"/>
          <w:i w:val="false"/>
          <w:color w:val="000000"/>
          <w:sz w:val="28"/>
        </w:rPr>
        <w:t>
      7) көшелер мен жолдарды ластайтын сәйкес ыдыссыз сусымалы және басқа жүктердi тасымалдауға.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Қала аумағында жол жабындысының, аяқжолдарының,</w:t>
      </w:r>
      <w:r>
        <w:br/>
      </w:r>
      <w:r>
        <w:rPr>
          <w:rFonts w:ascii="Times New Roman"/>
          <w:b w:val="false"/>
          <w:i w:val="false"/>
          <w:color w:val="000000"/>
          <w:sz w:val="28"/>
        </w:rPr>
        <w:t>
</w:t>
      </w:r>
      <w:r>
        <w:rPr>
          <w:rFonts w:ascii="Times New Roman"/>
          <w:b/>
          <w:i w:val="false"/>
          <w:color w:val="000080"/>
          <w:sz w:val="28"/>
        </w:rPr>
        <w:t>көгалдарының және қалалық шаруашылықтың басқа</w:t>
      </w:r>
      <w:r>
        <w:br/>
      </w:r>
      <w:r>
        <w:rPr>
          <w:rFonts w:ascii="Times New Roman"/>
          <w:b w:val="false"/>
          <w:i w:val="false"/>
          <w:color w:val="000000"/>
          <w:sz w:val="28"/>
        </w:rPr>
        <w:t>
</w:t>
      </w:r>
      <w:r>
        <w:rPr>
          <w:rFonts w:ascii="Times New Roman"/>
          <w:b/>
          <w:i w:val="false"/>
          <w:color w:val="000080"/>
          <w:sz w:val="28"/>
        </w:rPr>
        <w:t>элементтерiнiң бұзылуына байланысты жұмыстарды жүргiзу</w:t>
      </w:r>
    </w:p>
    <w:p>
      <w:pPr>
        <w:spacing w:after="0"/>
        <w:ind w:left="0"/>
        <w:jc w:val="both"/>
      </w:pPr>
      <w:r>
        <w:rPr>
          <w:rFonts w:ascii="Times New Roman"/>
          <w:b w:val="false"/>
          <w:i w:val="false"/>
          <w:color w:val="000000"/>
          <w:sz w:val="28"/>
        </w:rPr>
        <w:t>      90. Заңды және жеке тұлғалар жер жұмыстарын не болмаса қала аумағында жол жабындысын, аяқжолдарын, көгалдарын және қалалық шаруашылықтың басқа элементтерiн бұзумен байланысты басқа жұмыстарды "Павлодар қаласы тұрғын үй-коммуналдық шаруашылық, жолаушылар көлiгi және автомобиль жолдары бөлiмi" (бұдан әрi - ТҰКШ бөлiмi) мемлекеттiк мекемесiмен берiлген, жазбаша рұқсаты (ордер) болған кезде ғана жүргiзе алады.</w:t>
      </w:r>
      <w:r>
        <w:br/>
      </w:r>
      <w:r>
        <w:rPr>
          <w:rFonts w:ascii="Times New Roman"/>
          <w:b w:val="false"/>
          <w:i w:val="false"/>
          <w:color w:val="000000"/>
          <w:sz w:val="28"/>
        </w:rPr>
        <w:t>
      91. Қалпына келтiру, жол жабындысын ашу, көшенi, алаңдарды және жалпы пайдаланылатын басқа жерлердi қазу жұмыстарын тоқтатпай жүргiзудi талап ететiн инженерлiк желiлердiң апат кезiнде 24 сағат iшiнде жұмыстарды жүргiзуге рұқсатты (ордер) одан әрi ресiмдеумен ТҰКШ бөлiмiне, жол полиция органдарына, өртке қарсы қызметтерiне, инженерлiк желiлерiнiң иелерiне хабарлауы қажет.</w:t>
      </w:r>
      <w:r>
        <w:br/>
      </w:r>
      <w:r>
        <w:rPr>
          <w:rFonts w:ascii="Times New Roman"/>
          <w:b w:val="false"/>
          <w:i w:val="false"/>
          <w:color w:val="000000"/>
          <w:sz w:val="28"/>
        </w:rPr>
        <w:t>
      92. Жұмыстарды жүргiзуге рұқсат (ордер) тапсырыс берушiге не болмаса оның өкiлiне берiледi.</w:t>
      </w:r>
      <w:r>
        <w:br/>
      </w:r>
      <w:r>
        <w:rPr>
          <w:rFonts w:ascii="Times New Roman"/>
          <w:b w:val="false"/>
          <w:i w:val="false"/>
          <w:color w:val="000000"/>
          <w:sz w:val="28"/>
        </w:rPr>
        <w:t>
      93. Ордердi хаттау үшiн тұрғын үй-коммуналдық шаруашылық бөлiмiне төмендегiдей құжаттарды:</w:t>
      </w:r>
      <w:r>
        <w:br/>
      </w:r>
      <w:r>
        <w:rPr>
          <w:rFonts w:ascii="Times New Roman"/>
          <w:b w:val="false"/>
          <w:i w:val="false"/>
          <w:color w:val="000000"/>
          <w:sz w:val="28"/>
        </w:rPr>
        <w:t>
      1) жұмыстарды жүргiзу үшiн ордер беруге тапсырысты;</w:t>
      </w:r>
      <w:r>
        <w:br/>
      </w:r>
      <w:r>
        <w:rPr>
          <w:rFonts w:ascii="Times New Roman"/>
          <w:b w:val="false"/>
          <w:i w:val="false"/>
          <w:color w:val="000000"/>
          <w:sz w:val="28"/>
        </w:rPr>
        <w:t>
      2) жұмыстарды жүргiзуге инженерлiк желiлер мен коммуникациялар иелерiмен және сәулет қала құрылысы саласындағы өкiлет органдарымен келiсiлген жобаны;</w:t>
      </w:r>
      <w:r>
        <w:br/>
      </w:r>
      <w:r>
        <w:rPr>
          <w:rFonts w:ascii="Times New Roman"/>
          <w:b w:val="false"/>
          <w:i w:val="false"/>
          <w:color w:val="000000"/>
          <w:sz w:val="28"/>
        </w:rPr>
        <w:t>
      3) жұмыс жүргiзу жобасын немесе объект бойынша жұмыс жүргiзу кестесiн;</w:t>
      </w:r>
      <w:r>
        <w:br/>
      </w:r>
      <w:r>
        <w:rPr>
          <w:rFonts w:ascii="Times New Roman"/>
          <w:b w:val="false"/>
          <w:i w:val="false"/>
          <w:color w:val="000000"/>
          <w:sz w:val="28"/>
        </w:rPr>
        <w:t>
      4) жасыл желектердi, көгалдарды, (қажеттiлiгi болғанша) жоюға тапсырысты;</w:t>
      </w:r>
      <w:r>
        <w:br/>
      </w:r>
      <w:r>
        <w:rPr>
          <w:rFonts w:ascii="Times New Roman"/>
          <w:b w:val="false"/>
          <w:i w:val="false"/>
          <w:color w:val="000000"/>
          <w:sz w:val="28"/>
        </w:rPr>
        <w:t>
      5) жолдардың жарақаттанған элементтерiн, сондай-ақ көрiктендiрудiң басқа элементтерiн қалпына келтiру туралы мiндеттеменi тапсыру қажет.</w:t>
      </w:r>
      <w:r>
        <w:br/>
      </w:r>
      <w:r>
        <w:rPr>
          <w:rFonts w:ascii="Times New Roman"/>
          <w:b w:val="false"/>
          <w:i w:val="false"/>
          <w:color w:val="000000"/>
          <w:sz w:val="28"/>
        </w:rPr>
        <w:t>
      94. Жоғарыда көрсетiлген құжаттардың негiзiнде тұрғын үй-коммуналдық шаруашылық бөлiмi жұмыстарды жүргiзу рұқсатын (ордер) бередi, ал қажет кезде жасыл желектердi жоюға рұқсат бередi.</w:t>
      </w:r>
      <w:r>
        <w:br/>
      </w:r>
      <w:r>
        <w:rPr>
          <w:rFonts w:ascii="Times New Roman"/>
          <w:b w:val="false"/>
          <w:i w:val="false"/>
          <w:color w:val="000000"/>
          <w:sz w:val="28"/>
        </w:rPr>
        <w:t>
      95. Қала көшелерiнде көлiк қозғалысын шектеумен немесе жабумен байланысты жұмыстарды жүргiзу кезiнде автокөлiк қозғалысын жабуға сәйкес рұқсат хатталады, ал қоғамдық көлiк қозғалыс бағдарының өзгерген кезiнде қала тұрғындарына бұқаралық ақпарат құралдары арқылы хабар беру қажет.</w:t>
      </w:r>
      <w:r>
        <w:br/>
      </w:r>
      <w:r>
        <w:rPr>
          <w:rFonts w:ascii="Times New Roman"/>
          <w:b w:val="false"/>
          <w:i w:val="false"/>
          <w:color w:val="000000"/>
          <w:sz w:val="28"/>
        </w:rPr>
        <w:t>
      96. Қалалық шаруашылық объектiлерi және құрылыс механизiмiнiң жұмыс аймағы жұмыстың аяқталу мерзiмiне қарай қалыпты жағдайға келтiрiлуi керек.</w:t>
      </w:r>
      <w:r>
        <w:br/>
      </w:r>
      <w:r>
        <w:rPr>
          <w:rFonts w:ascii="Times New Roman"/>
          <w:b w:val="false"/>
          <w:i w:val="false"/>
          <w:color w:val="000000"/>
          <w:sz w:val="28"/>
        </w:rPr>
        <w:t>
      97. Жетiлдiрiлген жабындысы бар көшелердегi, алаңдардағы жер асты имараттарды өткiзу және қайта орнату мүмкiншiлiгiнше жабындыға зиян келтiрусiз жабық тәсiлмен (тесу) жүргiзiлуi тиiс.</w:t>
      </w:r>
      <w:r>
        <w:br/>
      </w:r>
      <w:r>
        <w:rPr>
          <w:rFonts w:ascii="Times New Roman"/>
          <w:b w:val="false"/>
          <w:i w:val="false"/>
          <w:color w:val="000000"/>
          <w:sz w:val="28"/>
        </w:rPr>
        <w:t>
      Өткiзудiң ашық тәсiлi квартал iшiнде, көрiктендiрiлмеген көшелерде, алаңдарда, сондай-ақ жер асты имараттарды қайта салу және күрделi жөндеу кезiнде жүргiзiледi.</w:t>
      </w:r>
      <w:r>
        <w:br/>
      </w:r>
      <w:r>
        <w:rPr>
          <w:rFonts w:ascii="Times New Roman"/>
          <w:b w:val="false"/>
          <w:i w:val="false"/>
          <w:color w:val="000000"/>
          <w:sz w:val="28"/>
        </w:rPr>
        <w:t>
      98. Жұмыс жүргiзушi жұмыс басталғанға дейiн:</w:t>
      </w:r>
      <w:r>
        <w:br/>
      </w:r>
      <w:r>
        <w:rPr>
          <w:rFonts w:ascii="Times New Roman"/>
          <w:b w:val="false"/>
          <w:i w:val="false"/>
          <w:color w:val="000000"/>
          <w:sz w:val="28"/>
        </w:rPr>
        <w:t>
      1) қазу шекараларында қоршаулар мен ескертетiн сәйкес таңбалар орнатуға;</w:t>
      </w:r>
      <w:r>
        <w:br/>
      </w:r>
      <w:r>
        <w:rPr>
          <w:rFonts w:ascii="Times New Roman"/>
          <w:b w:val="false"/>
          <w:i w:val="false"/>
          <w:color w:val="000000"/>
          <w:sz w:val="28"/>
        </w:rPr>
        <w:t>
      2) жолаушылар жүру жерлерiнде жолаушылар көпiрлерiн орнатуға және түнгi уақытта қазу телiмдерiнiң жарықтандыруын қамтамасыз етуге;</w:t>
      </w:r>
      <w:r>
        <w:br/>
      </w:r>
      <w:r>
        <w:rPr>
          <w:rFonts w:ascii="Times New Roman"/>
          <w:b w:val="false"/>
          <w:i w:val="false"/>
          <w:color w:val="000000"/>
          <w:sz w:val="28"/>
        </w:rPr>
        <w:t>
      3) нөсер кәрiздерiнiң тоқтаусыз жұмысын қамтамсыз ету шараларын қабылдауға;</w:t>
      </w:r>
      <w:r>
        <w:br/>
      </w:r>
      <w:r>
        <w:rPr>
          <w:rFonts w:ascii="Times New Roman"/>
          <w:b w:val="false"/>
          <w:i w:val="false"/>
          <w:color w:val="000000"/>
          <w:sz w:val="28"/>
        </w:rPr>
        <w:t>
      4) жасыл желектер болған кезде олардың сақталуын қамтамасыз ететiн керең сауытпен қоршауға;</w:t>
      </w:r>
      <w:r>
        <w:br/>
      </w:r>
      <w:r>
        <w:rPr>
          <w:rFonts w:ascii="Times New Roman"/>
          <w:b w:val="false"/>
          <w:i w:val="false"/>
          <w:color w:val="000000"/>
          <w:sz w:val="28"/>
        </w:rPr>
        <w:t>
      5) өткелдердi немесе жолаушылар өтетiн жолдарды жабу қажет кезде айналым жолдарды дайындауға, объектiнi сәйкес таңбалармен белгiлеуге мiндеттi;</w:t>
      </w:r>
      <w:r>
        <w:br/>
      </w:r>
      <w:r>
        <w:rPr>
          <w:rFonts w:ascii="Times New Roman"/>
          <w:b w:val="false"/>
          <w:i w:val="false"/>
          <w:color w:val="000000"/>
          <w:sz w:val="28"/>
        </w:rPr>
        <w:t>
      6) жұмысты жүргiзу әрекеттегi нормалар мен ережелерге, сондай-ақ ордерде көрсетiлген жағдайларға сәйкес жүргiзiледi.</w:t>
      </w:r>
      <w:r>
        <w:br/>
      </w:r>
      <w:r>
        <w:rPr>
          <w:rFonts w:ascii="Times New Roman"/>
          <w:b w:val="false"/>
          <w:i w:val="false"/>
          <w:color w:val="000000"/>
          <w:sz w:val="28"/>
        </w:rPr>
        <w:t>
      99. Жасыл желектердi, жер асты имараттар құдықтарының қақпақтарын, суағызу торларын, лотоктарды жермен немесе құрылыс материалдармен жабуға тыйым салынады.</w:t>
      </w:r>
      <w:r>
        <w:br/>
      </w:r>
      <w:r>
        <w:rPr>
          <w:rFonts w:ascii="Times New Roman"/>
          <w:b w:val="false"/>
          <w:i w:val="false"/>
          <w:color w:val="000000"/>
          <w:sz w:val="28"/>
        </w:rPr>
        <w:t>
      100. Жобада белгiленген жер асты желiлер мен имараттарды, сыртқы көрiктендiру элементтерiн бұзғаны үшiн, жасыл желектердi жарақаттағаны үшiн, сондай-ақ қайта орнатылған жұмыстардың сапасы үшiн ордердi алған жауапты.</w:t>
      </w:r>
      <w:r>
        <w:br/>
      </w:r>
      <w:r>
        <w:rPr>
          <w:rFonts w:ascii="Times New Roman"/>
          <w:b w:val="false"/>
          <w:i w:val="false"/>
          <w:color w:val="000000"/>
          <w:sz w:val="28"/>
        </w:rPr>
        <w:t>
      101. Жұмыс жүргiзiлгеннен кейiн қазылған жерлер қысылмайтын материалмен (құм, ұсақ тас) себiледi. Ордер алушы жұмыс аяқталуы туралы тұрғын үй-коммуналдық шаруашылық бөлiмiне хабар бередi.</w:t>
      </w:r>
      <w:r>
        <w:br/>
      </w:r>
      <w:r>
        <w:rPr>
          <w:rFonts w:ascii="Times New Roman"/>
          <w:b w:val="false"/>
          <w:i w:val="false"/>
          <w:color w:val="000000"/>
          <w:sz w:val="28"/>
        </w:rPr>
        <w:t>
      102. Бұзылған жабындылар мен көрiктендiру элементтерiн қалпына келтiру қайтадан топырақпен себу жөнiндегi жұмыс аяқталғаннан кейiн екi тәулiктен қалмай басталуы қажет.</w:t>
      </w:r>
      <w:r>
        <w:br/>
      </w:r>
      <w:r>
        <w:rPr>
          <w:rFonts w:ascii="Times New Roman"/>
          <w:b w:val="false"/>
          <w:i w:val="false"/>
          <w:color w:val="000000"/>
          <w:sz w:val="28"/>
        </w:rPr>
        <w:t>
      103. Жұмыстарды жүргiзу шарттарын бұзған, сапасыз қалпына келтiрген немесе қалпына келтiру жұмыстарының мерзiмдерiн бұзған жағдайларда тұрғын үй-коммуналдық шаруашылық бөлiмi жол полиция органдарымен бiрлесiп, белгiленген заңнама тәртiбiнде, зиян келтiргенi үшiн жiберiлген бұзушылықтардың жойылуын, шығындардың төленуiн талап етуге, кiнәлi тұлғаларды әкімшілік жауапкершiлiкке тарту жөнiндегi шаралар қабылдауға мiндеттi.</w:t>
      </w:r>
      <w:r>
        <w:br/>
      </w:r>
      <w:r>
        <w:rPr>
          <w:rFonts w:ascii="Times New Roman"/>
          <w:b w:val="false"/>
          <w:i w:val="false"/>
          <w:color w:val="000000"/>
          <w:sz w:val="28"/>
        </w:rPr>
        <w:t>
      104. Көшелердi, алаңдарды және жалпы пайдаланымдағы басқа жерлердi ашу және жол жабындысын қазу бойынша жұмыстарды орындайтын ұйымдар мен кәсiпорындар жұмыс жүргiзу орындарында ақпараттық сауыттарды орнатуға тиiс.</w:t>
      </w:r>
      <w:r>
        <w:br/>
      </w:r>
      <w:r>
        <w:rPr>
          <w:rFonts w:ascii="Times New Roman"/>
          <w:b w:val="false"/>
          <w:i w:val="false"/>
          <w:color w:val="000000"/>
          <w:sz w:val="28"/>
        </w:rPr>
        <w:t>
      105. Асфальт-бетон жабындысын қалпына келтiру кезiнде жұмыс жүргiзiлетiн жерлерiнде ТҰКШ бөлiмi және жол полиция органдарының өкiлдерi шақырылуымен көрiктендiрудiң бұзылған элементтерiн қалпына келтiру туралы акт құрылады.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 Жасыл желектердi ұстау, қорғау және жою</w:t>
      </w:r>
    </w:p>
    <w:p>
      <w:pPr>
        <w:spacing w:after="0"/>
        <w:ind w:left="0"/>
        <w:jc w:val="both"/>
      </w:pPr>
      <w:r>
        <w:rPr>
          <w:rFonts w:ascii="Times New Roman"/>
          <w:b w:val="false"/>
          <w:i w:val="false"/>
          <w:color w:val="000000"/>
          <w:sz w:val="28"/>
        </w:rPr>
        <w:t>      106. Ағымдағы жасыл желектердi күтiп ұстау, сақтау және қайта отырғызу жауапкершiлiгi:</w:t>
      </w:r>
      <w:r>
        <w:br/>
      </w:r>
      <w:r>
        <w:rPr>
          <w:rFonts w:ascii="Times New Roman"/>
          <w:b w:val="false"/>
          <w:i w:val="false"/>
          <w:color w:val="000000"/>
          <w:sz w:val="28"/>
        </w:rPr>
        <w:t>
      1) тұрғын үй шағын аудандарындағы, тұрғын үй алдында тұрған көшелердегi құрылымнан аяқжол сызығына дейiнгi - аула iшi аумағының шегiнде тұрғын үй қорының иелерiне;</w:t>
      </w:r>
      <w:r>
        <w:br/>
      </w:r>
      <w:r>
        <w:rPr>
          <w:rFonts w:ascii="Times New Roman"/>
          <w:b w:val="false"/>
          <w:i w:val="false"/>
          <w:color w:val="000000"/>
          <w:sz w:val="28"/>
        </w:rPr>
        <w:t>
      2) өнеркәсiптiк кәсiпорындардың және меншiктiң басқа объектiлерi аумақтарындағы, сондай-ақ бөлiнген немесе бекiтiлген аумақтардағы және санитарлық-қорғалатын аймақтардағы - осы объектiлердiң иелерiне не болмаса пайдаланушыларына;</w:t>
      </w:r>
      <w:r>
        <w:br/>
      </w:r>
      <w:r>
        <w:rPr>
          <w:rFonts w:ascii="Times New Roman"/>
          <w:b w:val="false"/>
          <w:i w:val="false"/>
          <w:color w:val="000000"/>
          <w:sz w:val="28"/>
        </w:rPr>
        <w:t>
      3) құрылысқа бөлiнген аумақтардағы - тапсырыс берушiлерге;</w:t>
      </w:r>
      <w:r>
        <w:br/>
      </w:r>
      <w:r>
        <w:rPr>
          <w:rFonts w:ascii="Times New Roman"/>
          <w:b w:val="false"/>
          <w:i w:val="false"/>
          <w:color w:val="000000"/>
          <w:sz w:val="28"/>
        </w:rPr>
        <w:t>
      4) Павлодар қаласының жасыл аймағы, саябақ, саяжол, бульварлар аумағындағы - меншiк иелерiне не болмаса меншiк иелерiмен өкiлденген тұлғаға жүктеледi.</w:t>
      </w:r>
      <w:r>
        <w:br/>
      </w:r>
      <w:r>
        <w:rPr>
          <w:rFonts w:ascii="Times New Roman"/>
          <w:b w:val="false"/>
          <w:i w:val="false"/>
          <w:color w:val="000000"/>
          <w:sz w:val="28"/>
        </w:rPr>
        <w:t>
      107. Жер пайдаланушылар бекiтiлген және бөлiнген аумақтарда жасыл желектердi қайта өндiруге және қорғауға, соның iшiнде мынадай жұмыстарды орындауға мiндеттi:</w:t>
      </w:r>
      <w:r>
        <w:br/>
      </w:r>
      <w:r>
        <w:rPr>
          <w:rFonts w:ascii="Times New Roman"/>
          <w:b w:val="false"/>
          <w:i w:val="false"/>
          <w:color w:val="000000"/>
          <w:sz w:val="28"/>
        </w:rPr>
        <w:t>
      1) қоқыстарды тазалау, тырмамен көгалдарды тарау, қурап қалған жапырақтарды жинау, шағыр арамшөптердi шабу, көгалдарды шабу, көшеттер мен көгалдарды кесу;</w:t>
      </w:r>
      <w:r>
        <w:br/>
      </w:r>
      <w:r>
        <w:rPr>
          <w:rFonts w:ascii="Times New Roman"/>
          <w:b w:val="false"/>
          <w:i w:val="false"/>
          <w:color w:val="000000"/>
          <w:sz w:val="28"/>
        </w:rPr>
        <w:t>
      2) 1,5 метрден кем емес ағаштардың баған қуыстарын жасаумен топырақты қопсыту;</w:t>
      </w:r>
      <w:r>
        <w:br/>
      </w:r>
      <w:r>
        <w:rPr>
          <w:rFonts w:ascii="Times New Roman"/>
          <w:b w:val="false"/>
          <w:i w:val="false"/>
          <w:color w:val="000000"/>
          <w:sz w:val="28"/>
        </w:rPr>
        <w:t>
      3) вегетация мерзiм iшiнде жасыл желектердi суару;</w:t>
      </w:r>
      <w:r>
        <w:br/>
      </w:r>
      <w:r>
        <w:rPr>
          <w:rFonts w:ascii="Times New Roman"/>
          <w:b w:val="false"/>
          <w:i w:val="false"/>
          <w:color w:val="000000"/>
          <w:sz w:val="28"/>
        </w:rPr>
        <w:t>
      4) бар жасыл қорға ағаштар мен көшеттердi жөндеп отырғызу;</w:t>
      </w:r>
      <w:r>
        <w:br/>
      </w:r>
      <w:r>
        <w:rPr>
          <w:rFonts w:ascii="Times New Roman"/>
          <w:b w:val="false"/>
          <w:i w:val="false"/>
          <w:color w:val="000000"/>
          <w:sz w:val="28"/>
        </w:rPr>
        <w:t>
      5) ағаштарды бас жағын кесу, қурап қалған бұтақтарды, жаңа өскен, сынған бұтақтарды кесу;</w:t>
      </w:r>
      <w:r>
        <w:br/>
      </w:r>
      <w:r>
        <w:rPr>
          <w:rFonts w:ascii="Times New Roman"/>
          <w:b w:val="false"/>
          <w:i w:val="false"/>
          <w:color w:val="000000"/>
          <w:sz w:val="28"/>
        </w:rPr>
        <w:t>
      6) ескiрiп қалған ағаштарды жаңғырту;</w:t>
      </w:r>
      <w:r>
        <w:br/>
      </w:r>
      <w:r>
        <w:rPr>
          <w:rFonts w:ascii="Times New Roman"/>
          <w:b w:val="false"/>
          <w:i w:val="false"/>
          <w:color w:val="000000"/>
          <w:sz w:val="28"/>
        </w:rPr>
        <w:t>
      7) ауру және қурап қалған ағаштарды жою (комиссия актiлерi бойынша);</w:t>
      </w:r>
      <w:r>
        <w:br/>
      </w:r>
      <w:r>
        <w:rPr>
          <w:rFonts w:ascii="Times New Roman"/>
          <w:b w:val="false"/>
          <w:i w:val="false"/>
          <w:color w:val="000000"/>
          <w:sz w:val="28"/>
        </w:rPr>
        <w:t>
      8) көктем мерзiмiнде қуыстарды жөндеу, жетпеген топырақты себу, күзгi-қысқы мерзiмде отырғызылған ағаштарды суару.</w:t>
      </w:r>
      <w:r>
        <w:br/>
      </w:r>
      <w:r>
        <w:rPr>
          <w:rFonts w:ascii="Times New Roman"/>
          <w:b w:val="false"/>
          <w:i w:val="false"/>
          <w:color w:val="000000"/>
          <w:sz w:val="28"/>
        </w:rPr>
        <w:t>
      108. Мемлекеттiк меншiк жерлерiнде орналасқан жасыл желектер аумақтарында тыйым салынады:</w:t>
      </w:r>
      <w:r>
        <w:br/>
      </w:r>
      <w:r>
        <w:rPr>
          <w:rFonts w:ascii="Times New Roman"/>
          <w:b w:val="false"/>
          <w:i w:val="false"/>
          <w:color w:val="000000"/>
          <w:sz w:val="28"/>
        </w:rPr>
        <w:t>
      1) құрылыс материалдарды, топырақты, көмiрдi, ағаштарды жинау;</w:t>
      </w:r>
      <w:r>
        <w:br/>
      </w:r>
      <w:r>
        <w:rPr>
          <w:rFonts w:ascii="Times New Roman"/>
          <w:b w:val="false"/>
          <w:i w:val="false"/>
          <w:color w:val="000000"/>
          <w:sz w:val="28"/>
        </w:rPr>
        <w:t>
      2) көгалдарды, гүлзарларды, баған қуыстарын ластау;</w:t>
      </w:r>
      <w:r>
        <w:br/>
      </w:r>
      <w:r>
        <w:rPr>
          <w:rFonts w:ascii="Times New Roman"/>
          <w:b w:val="false"/>
          <w:i w:val="false"/>
          <w:color w:val="000000"/>
          <w:sz w:val="28"/>
        </w:rPr>
        <w:t>
      3) көгалдармен жүру, ағаштарды, көшеттердi сындыру немесе кесу, басқа механикалық зиян келтiру;</w:t>
      </w:r>
      <w:r>
        <w:br/>
      </w:r>
      <w:r>
        <w:rPr>
          <w:rFonts w:ascii="Times New Roman"/>
          <w:b w:val="false"/>
          <w:i w:val="false"/>
          <w:color w:val="000000"/>
          <w:sz w:val="28"/>
        </w:rPr>
        <w:t>
      4) өнеркәсiптiк сумен және басқа қалдықтармен жасыл желектер аумақтарын ластау;</w:t>
      </w:r>
      <w:r>
        <w:br/>
      </w:r>
      <w:r>
        <w:rPr>
          <w:rFonts w:ascii="Times New Roman"/>
          <w:b w:val="false"/>
          <w:i w:val="false"/>
          <w:color w:val="000000"/>
          <w:sz w:val="28"/>
        </w:rPr>
        <w:t>
      5) бау-бақша құралдары мен жабдықтарға зиян келтiру (сәкiлер, сауыттар, қоршаулар мен көгал тораптары);</w:t>
      </w:r>
      <w:r>
        <w:br/>
      </w:r>
      <w:r>
        <w:rPr>
          <w:rFonts w:ascii="Times New Roman"/>
          <w:b w:val="false"/>
          <w:i w:val="false"/>
          <w:color w:val="000000"/>
          <w:sz w:val="28"/>
        </w:rPr>
        <w:t>
      6) автомобильдер құралдарының тұрақтарын орнату;</w:t>
      </w:r>
      <w:r>
        <w:br/>
      </w:r>
      <w:r>
        <w:rPr>
          <w:rFonts w:ascii="Times New Roman"/>
          <w:b w:val="false"/>
          <w:i w:val="false"/>
          <w:color w:val="000000"/>
          <w:sz w:val="28"/>
        </w:rPr>
        <w:t>
      7) алау жасау, басқа өртке қарсы ережелердi бұзу;</w:t>
      </w:r>
      <w:r>
        <w:br/>
      </w:r>
      <w:r>
        <w:rPr>
          <w:rFonts w:ascii="Times New Roman"/>
          <w:b w:val="false"/>
          <w:i w:val="false"/>
          <w:color w:val="000000"/>
          <w:sz w:val="28"/>
        </w:rPr>
        <w:t>
      8) мал жайлау, құм, топырақ алу;</w:t>
      </w:r>
      <w:r>
        <w:br/>
      </w:r>
      <w:r>
        <w:rPr>
          <w:rFonts w:ascii="Times New Roman"/>
          <w:b w:val="false"/>
          <w:i w:val="false"/>
          <w:color w:val="000000"/>
          <w:sz w:val="28"/>
        </w:rPr>
        <w:t>
      9) өз еркiмен ағаштар мен көшет желектерiн кесудi iске асыру;</w:t>
      </w:r>
      <w:r>
        <w:br/>
      </w:r>
      <w:r>
        <w:rPr>
          <w:rFonts w:ascii="Times New Roman"/>
          <w:b w:val="false"/>
          <w:i w:val="false"/>
          <w:color w:val="000000"/>
          <w:sz w:val="28"/>
        </w:rPr>
        <w:t>
      10) жасыл желектерге зиян келтiргiш қамтамасыз етiлмеген жабдықтармен жаңа және қайта салынатын кәсiпорындарды, цехтарды, агрегаттарды және басқа объектiлердi iске қосуға енгiзу;</w:t>
      </w:r>
      <w:r>
        <w:br/>
      </w:r>
      <w:r>
        <w:rPr>
          <w:rFonts w:ascii="Times New Roman"/>
          <w:b w:val="false"/>
          <w:i w:val="false"/>
          <w:color w:val="000000"/>
          <w:sz w:val="28"/>
        </w:rPr>
        <w:t>
      11) өз еркiмен қоршауларды орнату;</w:t>
      </w:r>
      <w:r>
        <w:br/>
      </w:r>
      <w:r>
        <w:rPr>
          <w:rFonts w:ascii="Times New Roman"/>
          <w:b w:val="false"/>
          <w:i w:val="false"/>
          <w:color w:val="000000"/>
          <w:sz w:val="28"/>
        </w:rPr>
        <w:t>
      12) футбол, волейбол, қалашықтар және басқа қимыл ойындарын ойнау;</w:t>
      </w:r>
      <w:r>
        <w:br/>
      </w:r>
      <w:r>
        <w:rPr>
          <w:rFonts w:ascii="Times New Roman"/>
          <w:b w:val="false"/>
          <w:i w:val="false"/>
          <w:color w:val="000000"/>
          <w:sz w:val="28"/>
        </w:rPr>
        <w:t>
      13) жасыл желектердi сындыру және зиян келтiру; ағаштарға асылма және әткеншек iлу; киiм-кешек кептiру үшiн арқандар байлау; электрлiк және телефон сымдарын iлу; жазулар жазу; жапырақтарды, жемiс-жидектердi, гүлдердi жұлу; көгалдар мен гүлзарларда отыру, жүру, ойын ойнау;</w:t>
      </w:r>
      <w:r>
        <w:br/>
      </w:r>
      <w:r>
        <w:rPr>
          <w:rFonts w:ascii="Times New Roman"/>
          <w:b w:val="false"/>
          <w:i w:val="false"/>
          <w:color w:val="000000"/>
          <w:sz w:val="28"/>
        </w:rPr>
        <w:t>
      14) тұрғын үй құрылыс аумақтарда, саябақтар мен бақтарда жапырақтарды жағу.</w:t>
      </w:r>
      <w:r>
        <w:br/>
      </w:r>
      <w:r>
        <w:rPr>
          <w:rFonts w:ascii="Times New Roman"/>
          <w:b w:val="false"/>
          <w:i w:val="false"/>
          <w:color w:val="000000"/>
          <w:sz w:val="28"/>
        </w:rPr>
        <w:t>
      109. Жасыл желектер аумақтарында жұмыстар жүргiзген кезде заңды және жеке тұлғалар:</w:t>
      </w:r>
      <w:r>
        <w:br/>
      </w:r>
      <w:r>
        <w:rPr>
          <w:rFonts w:ascii="Times New Roman"/>
          <w:b w:val="false"/>
          <w:i w:val="false"/>
          <w:color w:val="000000"/>
          <w:sz w:val="28"/>
        </w:rPr>
        <w:t>
      1) зақымданудан жасыл желектердi қоршауға;</w:t>
      </w:r>
      <w:r>
        <w:br/>
      </w:r>
      <w:r>
        <w:rPr>
          <w:rFonts w:ascii="Times New Roman"/>
          <w:b w:val="false"/>
          <w:i w:val="false"/>
          <w:color w:val="000000"/>
          <w:sz w:val="28"/>
        </w:rPr>
        <w:t>
      2) қала жолдарының, аяқжолдарының, өткелдерiнiң, алаңдарының негiзiн салған және асфалттаған кезде одан кейiн оған көгал шөптерiн егу үшiн диаметрi 1,5 метрден кем емес қасынан шұңқыр қалтыруға;</w:t>
      </w:r>
      <w:r>
        <w:br/>
      </w:r>
      <w:r>
        <w:rPr>
          <w:rFonts w:ascii="Times New Roman"/>
          <w:b w:val="false"/>
          <w:i w:val="false"/>
          <w:color w:val="000000"/>
          <w:sz w:val="28"/>
        </w:rPr>
        <w:t>
      3) гүлзар шөптерiн егу арқылы бұзылған сыртқы өсiмдiк қабатын қайта өңдеуге мiндеттi.</w:t>
      </w:r>
      <w:r>
        <w:br/>
      </w:r>
      <w:r>
        <w:rPr>
          <w:rFonts w:ascii="Times New Roman"/>
          <w:b w:val="false"/>
          <w:i w:val="false"/>
          <w:color w:val="000000"/>
          <w:sz w:val="28"/>
        </w:rPr>
        <w:t>
      110. Құрылыс салуға немесе басқа жұмыстарды өткiзуге бөлiнген телiмдерде жасыл желектердi сақтау мүмкiншiлiгi болмаған жағдайда меншiк нысанына және жер пайдалану құқығына қарамастан, жеке үй иеленушiлер және саябақ-тұтыну кооперативтерiнен басқа заңды және жеке тұлғалар жасыл желектердi жоюды, қайтадан отырғызуды және кесудi талап ететiн  жұмыстарды жүргiзгеннен бұрын уәкiлеттi органының рұқсатын алуы тиiс. Рұқсатты берудiң негiздемесi Павлодар қаласының жасыл қор жөнiндегi комиссиясының оңтайлы шешiлген қорытындысы болып табылады.</w:t>
      </w:r>
      <w:r>
        <w:br/>
      </w:r>
      <w:r>
        <w:rPr>
          <w:rFonts w:ascii="Times New Roman"/>
          <w:b w:val="false"/>
          <w:i w:val="false"/>
          <w:color w:val="000000"/>
          <w:sz w:val="28"/>
        </w:rPr>
        <w:t>
      111. Жасыл желектердiи жою кезiнде мынадай жағдайлар:</w:t>
      </w:r>
      <w:r>
        <w:br/>
      </w:r>
      <w:r>
        <w:rPr>
          <w:rFonts w:ascii="Times New Roman"/>
          <w:b w:val="false"/>
          <w:i w:val="false"/>
          <w:color w:val="000000"/>
          <w:sz w:val="28"/>
        </w:rPr>
        <w:t>
      1) жасыл қор объектiлердiң шаң қорғайтын, жел қорғайтын, газға бекемдi және фитоницидтi сапалары;</w:t>
      </w:r>
      <w:r>
        <w:br/>
      </w:r>
      <w:r>
        <w:rPr>
          <w:rFonts w:ascii="Times New Roman"/>
          <w:b w:val="false"/>
          <w:i w:val="false"/>
          <w:color w:val="000000"/>
          <w:sz w:val="28"/>
        </w:rPr>
        <w:t>
      2) негiзгi биометриалық көрсеткiштер: өсiмдiктердiң жасы, бойы, өзектiң диаметрi, олардың үстiңгi жағының кеңдiгi мен қалыңдығы;</w:t>
      </w:r>
      <w:r>
        <w:br/>
      </w:r>
      <w:r>
        <w:rPr>
          <w:rFonts w:ascii="Times New Roman"/>
          <w:b w:val="false"/>
          <w:i w:val="false"/>
          <w:color w:val="000000"/>
          <w:sz w:val="28"/>
        </w:rPr>
        <w:t>
      3) қалалық объектiлердiң сәнiмдiлiгi мен эстетикалық безендiруге ықпалы;</w:t>
      </w:r>
      <w:r>
        <w:br/>
      </w:r>
      <w:r>
        <w:rPr>
          <w:rFonts w:ascii="Times New Roman"/>
          <w:b w:val="false"/>
          <w:i w:val="false"/>
          <w:color w:val="000000"/>
          <w:sz w:val="28"/>
        </w:rPr>
        <w:t>
      4) олардың сауықтыру ықпалы ескерiледi.</w:t>
      </w:r>
      <w:r>
        <w:br/>
      </w:r>
      <w:r>
        <w:rPr>
          <w:rFonts w:ascii="Times New Roman"/>
          <w:b w:val="false"/>
          <w:i w:val="false"/>
          <w:color w:val="000000"/>
          <w:sz w:val="28"/>
        </w:rPr>
        <w:t>
      112. Жасыл желектердi жоюға рұқсатты алған кезде тапсырыс берушi жасыл желектердiң бағаланған құнын төлейдi және рұқсат берiлген шарттарға сәйкес одан кейiн үш жылдың iшiнде оны күтуге қысқа мерзiмде жасылдандыруды қайтадан орнына келтiредi.</w:t>
      </w:r>
      <w:r>
        <w:br/>
      </w:r>
      <w:r>
        <w:rPr>
          <w:rFonts w:ascii="Times New Roman"/>
          <w:b w:val="false"/>
          <w:i w:val="false"/>
          <w:color w:val="000000"/>
          <w:sz w:val="28"/>
        </w:rPr>
        <w:t>
      113. Қала аумағында жаппай мерекелiк iс-шараларды өткiзген кезде көгалдандыру объектiлерi, сондай-ақ көгалдар мен гүлзарларды жойғаны үшiн уәкiлеттi органының актiсiне сәйкес осы iс-шараның ұйымдастырушысы жауапты.</w:t>
      </w:r>
      <w:r>
        <w:br/>
      </w:r>
      <w:r>
        <w:rPr>
          <w:rFonts w:ascii="Times New Roman"/>
          <w:b w:val="false"/>
          <w:i w:val="false"/>
          <w:color w:val="000000"/>
          <w:sz w:val="28"/>
        </w:rPr>
        <w:t>
      114. Жасыл желектердi өз еркiмен жойғаны үшiн қолданылатын заңнамаға сәйкес кiнәлi тұлғалар жауапкершiлiкке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14. Сыртқы жарықтандыру қондырғыларын</w:t>
      </w:r>
      <w:r>
        <w:br/>
      </w:r>
      <w:r>
        <w:rPr>
          <w:rFonts w:ascii="Times New Roman"/>
          <w:b w:val="false"/>
          <w:i w:val="false"/>
          <w:color w:val="000000"/>
          <w:sz w:val="28"/>
        </w:rPr>
        <w:t>
</w:t>
      </w:r>
      <w:r>
        <w:rPr>
          <w:rFonts w:ascii="Times New Roman"/>
          <w:b/>
          <w:i w:val="false"/>
          <w:color w:val="000080"/>
          <w:sz w:val="28"/>
        </w:rPr>
        <w:t>және электр желiлерiн ұстау</w:t>
      </w:r>
    </w:p>
    <w:p>
      <w:pPr>
        <w:spacing w:after="0"/>
        <w:ind w:left="0"/>
        <w:jc w:val="both"/>
      </w:pPr>
      <w:r>
        <w:rPr>
          <w:rFonts w:ascii="Times New Roman"/>
          <w:b w:val="false"/>
          <w:i w:val="false"/>
          <w:color w:val="000000"/>
          <w:sz w:val="28"/>
        </w:rPr>
        <w:t>      115. Қала аумағын жарықтандыру сыртқы жарықтандыру қондырғыларымен (бұдан әрi - СЖҚ) қамтамасыз етiледi, оларға жататындар:</w:t>
      </w:r>
      <w:r>
        <w:br/>
      </w:r>
      <w:r>
        <w:rPr>
          <w:rFonts w:ascii="Times New Roman"/>
          <w:b w:val="false"/>
          <w:i w:val="false"/>
          <w:color w:val="000000"/>
          <w:sz w:val="28"/>
        </w:rPr>
        <w:t>
      1) электржабдықтау құрылғылары, үйлестiрушi желiлер;</w:t>
      </w:r>
      <w:r>
        <w:br/>
      </w:r>
      <w:r>
        <w:rPr>
          <w:rFonts w:ascii="Times New Roman"/>
          <w:b w:val="false"/>
          <w:i w:val="false"/>
          <w:color w:val="000000"/>
          <w:sz w:val="28"/>
        </w:rPr>
        <w:t>
      2) қорғау және электр желiлерiн жерге тұйықтау құрылғылары;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 арқан аспалар тiректерi;</w:t>
      </w:r>
      <w:r>
        <w:br/>
      </w:r>
      <w:r>
        <w:rPr>
          <w:rFonts w:ascii="Times New Roman"/>
          <w:b w:val="false"/>
          <w:i w:val="false"/>
          <w:color w:val="000000"/>
          <w:sz w:val="28"/>
        </w:rPr>
        <w:t>
      116. СЖҚ күтiп ұстау және қызмет көрсету мынадай iс-шараларды қосады:</w:t>
      </w:r>
      <w:r>
        <w:br/>
      </w:r>
      <w:r>
        <w:rPr>
          <w:rFonts w:ascii="Times New Roman"/>
          <w:b w:val="false"/>
          <w:i w:val="false"/>
          <w:color w:val="000000"/>
          <w:sz w:val="28"/>
        </w:rPr>
        <w:t>
      1) шамды және шырақтардағы сынған серпiлдi ауыстыру, шырақтарды тазалау, жарықтандыру деңгейiн өлшеудi қоса мөлшерлiк және сапалық көрсеткiштер тапсырылған талаптарға сәйкес келетiн СЖҚ дұрыс техникалық жағдайда ұстау;</w:t>
      </w:r>
      <w:r>
        <w:br/>
      </w:r>
      <w:r>
        <w:rPr>
          <w:rFonts w:ascii="Times New Roman"/>
          <w:b w:val="false"/>
          <w:i w:val="false"/>
          <w:color w:val="000000"/>
          <w:sz w:val="28"/>
        </w:rPr>
        <w:t>
      2) СЖҚ жұмысының реттiк тәртiбiн, кесте бойынша уақытында сөндiрiлуiн және қосылуын бақылау, жанбаған шырақтарды, бұзушылықтарды айқындауды, жылдам оларды жоюды қамтамасыз ету.</w:t>
      </w:r>
      <w:r>
        <w:br/>
      </w:r>
      <w:r>
        <w:rPr>
          <w:rFonts w:ascii="Times New Roman"/>
          <w:b w:val="false"/>
          <w:i w:val="false"/>
          <w:color w:val="000000"/>
          <w:sz w:val="28"/>
        </w:rPr>
        <w:t>
      117. Темiр тiректер, кронштейндер және СЖҚ басқа элементтерi жабындының жағдайына қарап, бiрақ 3 жылда бiр реттен кем емес боялынады.</w:t>
      </w:r>
      <w:r>
        <w:br/>
      </w:r>
      <w:r>
        <w:rPr>
          <w:rFonts w:ascii="Times New Roman"/>
          <w:b w:val="false"/>
          <w:i w:val="false"/>
          <w:color w:val="000000"/>
          <w:sz w:val="28"/>
        </w:rPr>
        <w:t>
      118. Жарықтандыру тiректерiнде жарнама тақталарын, инженерлiк желiлерiн меншiк иесiнiң келiсiмiнсiз орналастыруға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15. Инженерлiк желiлердi, имараттар</w:t>
      </w:r>
      <w:r>
        <w:br/>
      </w:r>
      <w:r>
        <w:rPr>
          <w:rFonts w:ascii="Times New Roman"/>
          <w:b w:val="false"/>
          <w:i w:val="false"/>
          <w:color w:val="000000"/>
          <w:sz w:val="28"/>
        </w:rPr>
        <w:t>
</w:t>
      </w:r>
      <w:r>
        <w:rPr>
          <w:rFonts w:ascii="Times New Roman"/>
          <w:b/>
          <w:i w:val="false"/>
          <w:color w:val="000080"/>
          <w:sz w:val="28"/>
        </w:rPr>
        <w:t>мен комуникацияларды ұстау</w:t>
      </w:r>
    </w:p>
    <w:p>
      <w:pPr>
        <w:spacing w:after="0"/>
        <w:ind w:left="0"/>
        <w:jc w:val="both"/>
      </w:pPr>
      <w:r>
        <w:rPr>
          <w:rFonts w:ascii="Times New Roman"/>
          <w:b w:val="false"/>
          <w:i w:val="false"/>
          <w:color w:val="000000"/>
          <w:sz w:val="28"/>
        </w:rPr>
        <w:t>      119. Қарамағында инженерлiк коммуникациялар бар заңды және жеке тұлғалар инженерлiк желiлер мен имараттардың үнемi техникалық жағдайларын бақылауы қажет, қаланың көрiктендiруiн бұзуға әкелуi мүмкiн, нақты:</w:t>
      </w:r>
      <w:r>
        <w:br/>
      </w:r>
      <w:r>
        <w:rPr>
          <w:rFonts w:ascii="Times New Roman"/>
          <w:b w:val="false"/>
          <w:i w:val="false"/>
          <w:color w:val="000000"/>
          <w:sz w:val="28"/>
        </w:rPr>
        <w:t>
      1) аумақтың су басуына жол бермеу;</w:t>
      </w:r>
      <w:r>
        <w:br/>
      </w:r>
      <w:r>
        <w:rPr>
          <w:rFonts w:ascii="Times New Roman"/>
          <w:b w:val="false"/>
          <w:i w:val="false"/>
          <w:color w:val="000000"/>
          <w:sz w:val="28"/>
        </w:rPr>
        <w:t>
      2) бөлiнген және қорғалатын аймақтардың санитарлық жағдайын бақылау;</w:t>
      </w:r>
      <w:r>
        <w:br/>
      </w:r>
      <w:r>
        <w:rPr>
          <w:rFonts w:ascii="Times New Roman"/>
          <w:b w:val="false"/>
          <w:i w:val="false"/>
          <w:color w:val="000000"/>
          <w:sz w:val="28"/>
        </w:rPr>
        <w:t>
      3) люктердiң, құдықтар мен камералардың қақпақтары, нөсер кәрiздерiнiң торлары жол жабындысының деңгейiне тең болуын және әрқашан дұрыс жағдайда ұсталуын бақылау;</w:t>
      </w:r>
      <w:r>
        <w:br/>
      </w:r>
      <w:r>
        <w:rPr>
          <w:rFonts w:ascii="Times New Roman"/>
          <w:b w:val="false"/>
          <w:i w:val="false"/>
          <w:color w:val="000000"/>
          <w:sz w:val="28"/>
        </w:rPr>
        <w:t>
      4) монтаждау, қайта жабу және пайдалану Қағидаларын сақтамау салдарынан бұзылатын жер асты желiлерiнiң үстiндегi қатты және топырақ жабынды жағдайын бақылау.</w:t>
      </w:r>
      <w:r>
        <w:br/>
      </w:r>
      <w:r>
        <w:rPr>
          <w:rFonts w:ascii="Times New Roman"/>
          <w:b w:val="false"/>
          <w:i w:val="false"/>
          <w:color w:val="000000"/>
          <w:sz w:val="28"/>
        </w:rPr>
        <w:t>
      120. Жер асты коммуникацияларды салу, күрделi жөндеу немесе қайта салу автомобиль жолдарын, алаңдарды және жалпы пайдаланатын басқа орындарды қайта салу басталғанға дейiн жүргiзiлуi тиiс.</w:t>
      </w:r>
      <w:r>
        <w:br/>
      </w:r>
      <w:r>
        <w:rPr>
          <w:rFonts w:ascii="Times New Roman"/>
          <w:b w:val="false"/>
          <w:i w:val="false"/>
          <w:color w:val="000000"/>
          <w:sz w:val="28"/>
        </w:rPr>
        <w:t>
      121. Бөлiнген аумақ шекарасында мұздан (қысқы мерзiмде) және қоқыстардан аумақтарды тазалауды, аула сыртындағы су колонкаларын ұстауды, сондай-ақ су ағынын құруды аула сыртындағы су колонкаларының иесi жүргiзедi.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16. Аумақтарды көрiктендiру және қасбеттердi безендiру</w:t>
      </w:r>
    </w:p>
    <w:p>
      <w:pPr>
        <w:spacing w:after="0"/>
        <w:ind w:left="0"/>
        <w:jc w:val="both"/>
      </w:pPr>
      <w:r>
        <w:rPr>
          <w:rFonts w:ascii="Times New Roman"/>
          <w:b/>
          <w:i w:val="false"/>
          <w:color w:val="000000"/>
          <w:sz w:val="28"/>
        </w:rPr>
        <w:t>  </w:t>
      </w:r>
      <w:r>
        <w:rPr>
          <w:rFonts w:ascii="Times New Roman"/>
          <w:b w:val="false"/>
          <w:i w:val="false"/>
          <w:color w:val="000000"/>
          <w:sz w:val="28"/>
        </w:rPr>
        <w:t>    122. Сауда ұйымдарын, тұрғындарға қызмет көрсету жөнiндегi пунктердi, офистердi және басқа объектiлердi орналастыру кезiнде ғимараттардың және оларға iргелес аумақтардың сәулеттiк келбетiн сақтау және жақсарту үшiн осы объектiлердiң иелерi мен пайдаланушылары өздерi әзiрленген және сәулет және қала құрылыс органдарымен келiсiлген жобаларға сәйкес ғимарат қасбеттерiн безендiру және iргелес аумақтарды көрiктендiру жөнiндегi iс-шаралар кешенiн орындауы тиiс.</w:t>
      </w:r>
      <w:r>
        <w:br/>
      </w:r>
      <w:r>
        <w:rPr>
          <w:rFonts w:ascii="Times New Roman"/>
          <w:b w:val="false"/>
          <w:i w:val="false"/>
          <w:color w:val="000000"/>
          <w:sz w:val="28"/>
        </w:rPr>
        <w:t>
      123. Iс-шаралар кешенiне жобамен қаралған көлемдердiң мынадай жұмыс түрлерiн орындау қосылады:</w:t>
      </w:r>
      <w:r>
        <w:br/>
      </w:r>
      <w:r>
        <w:rPr>
          <w:rFonts w:ascii="Times New Roman"/>
          <w:b w:val="false"/>
          <w:i w:val="false"/>
          <w:color w:val="000000"/>
          <w:sz w:val="28"/>
        </w:rPr>
        <w:t>
      1) қасбеттердi әрлеу (бояу, қаптама);</w:t>
      </w:r>
      <w:r>
        <w:br/>
      </w:r>
      <w:r>
        <w:rPr>
          <w:rFonts w:ascii="Times New Roman"/>
          <w:b w:val="false"/>
          <w:i w:val="false"/>
          <w:color w:val="000000"/>
          <w:sz w:val="28"/>
        </w:rPr>
        <w:t>
      2) ғимараттың жалпы стилiне сәйкес келетiн кiре берiстердi құру;</w:t>
      </w:r>
      <w:r>
        <w:br/>
      </w:r>
      <w:r>
        <w:rPr>
          <w:rFonts w:ascii="Times New Roman"/>
          <w:b w:val="false"/>
          <w:i w:val="false"/>
          <w:color w:val="000000"/>
          <w:sz w:val="28"/>
        </w:rPr>
        <w:t>
      3) аяқжолдарды, кiру үшiн алаңдарды және автомашиналар тұрақтарын, көпiршiктердi, көгалдарды, жасыл желектердi құруын қосатын аумақтарды көрiктендiру жөнiндегi жұмыстарды орындау;</w:t>
      </w:r>
      <w:r>
        <w:br/>
      </w:r>
      <w:r>
        <w:rPr>
          <w:rFonts w:ascii="Times New Roman"/>
          <w:b w:val="false"/>
          <w:i w:val="false"/>
          <w:color w:val="000000"/>
          <w:sz w:val="28"/>
        </w:rPr>
        <w:t>
      4) көрiктендiру элементтерi - сәкiлер, сауыттар, қоршауларды орнату, көп пәтерлi тұрғын үй аумақтарында балалар ойын алаңдарын орнату;</w:t>
      </w:r>
      <w:r>
        <w:br/>
      </w:r>
      <w:r>
        <w:rPr>
          <w:rFonts w:ascii="Times New Roman"/>
          <w:b w:val="false"/>
          <w:i w:val="false"/>
          <w:color w:val="000000"/>
          <w:sz w:val="28"/>
        </w:rPr>
        <w:t>
      5) ғимаратқа iргелес аумақты жарықтандыру үшiн жеткiлiктi сыртқы жарықтандыруды (жарық жарнамаларды) құру;</w:t>
      </w:r>
      <w:r>
        <w:br/>
      </w:r>
      <w:r>
        <w:rPr>
          <w:rFonts w:ascii="Times New Roman"/>
          <w:b w:val="false"/>
          <w:i w:val="false"/>
          <w:color w:val="000000"/>
          <w:sz w:val="28"/>
        </w:rPr>
        <w:t>
      6) бiрыңғай сәулет стилiн сақтаумен орындалған маңдайшаларды орнату;</w:t>
      </w:r>
      <w:r>
        <w:br/>
      </w:r>
      <w:r>
        <w:rPr>
          <w:rFonts w:ascii="Times New Roman"/>
          <w:b w:val="false"/>
          <w:i w:val="false"/>
          <w:color w:val="000000"/>
          <w:sz w:val="28"/>
        </w:rPr>
        <w:t>
      7) қолданылатын заңнамаға сәйкес мүгедектерге арналған пандустарды құру.</w:t>
      </w:r>
      <w:r>
        <w:br/>
      </w:r>
      <w:r>
        <w:rPr>
          <w:rFonts w:ascii="Times New Roman"/>
          <w:b w:val="false"/>
          <w:i w:val="false"/>
          <w:color w:val="000000"/>
          <w:sz w:val="28"/>
        </w:rPr>
        <w:t>
      124. Кәсіпорындар, мекемелер, үй құрылыс иелерi:</w:t>
      </w:r>
      <w:r>
        <w:br/>
      </w:r>
      <w:r>
        <w:rPr>
          <w:rFonts w:ascii="Times New Roman"/>
          <w:b w:val="false"/>
          <w:i w:val="false"/>
          <w:color w:val="000000"/>
          <w:sz w:val="28"/>
        </w:rPr>
        <w:t>
      1) ғимараттарды, шаруашылық және тұрмыстық құрылымдар мен имараттарды техникалық жендiлiкте ұстауға, уақытында жөндеу жүргiзуге және олардың сыртқы келбетiн қалыпты жағдайда ұстауға;</w:t>
      </w:r>
      <w:r>
        <w:br/>
      </w:r>
      <w:r>
        <w:rPr>
          <w:rFonts w:ascii="Times New Roman"/>
          <w:b w:val="false"/>
          <w:i w:val="false"/>
          <w:color w:val="000000"/>
          <w:sz w:val="28"/>
        </w:rPr>
        <w:t>
      2) ғимараттардың кiре берiсiнде көше шырағы, үйдiң нөмiр және көшенiң (тұйық көшелердiң) атау көрсеткiштерi және бекiтiлген нормалар мен стандарттарға сәйкес өрт гидрантының флуоресцеттiк көрсеткiшi, қоқыстарды жинауға арналған сауыттар және орындықтар болуы қажет;</w:t>
      </w:r>
      <w:r>
        <w:br/>
      </w:r>
      <w:r>
        <w:rPr>
          <w:rFonts w:ascii="Times New Roman"/>
          <w:b w:val="false"/>
          <w:i w:val="false"/>
          <w:color w:val="000000"/>
          <w:sz w:val="28"/>
        </w:rPr>
        <w:t>
      3) көп пәтерлi үйлер кiре берiстерiнiң есiктерiнде пәтерлердiң нөмiрлерi бар таңбалар болуы қажет;</w:t>
      </w:r>
      <w:r>
        <w:br/>
      </w:r>
      <w:r>
        <w:rPr>
          <w:rFonts w:ascii="Times New Roman"/>
          <w:b w:val="false"/>
          <w:i w:val="false"/>
          <w:color w:val="000000"/>
          <w:sz w:val="28"/>
        </w:rPr>
        <w:t>
      4) ғимараттардың кiретiн есiктерiн дұрыс жағдайда ұстауға;</w:t>
      </w:r>
      <w:r>
        <w:br/>
      </w:r>
      <w:r>
        <w:rPr>
          <w:rFonts w:ascii="Times New Roman"/>
          <w:b w:val="false"/>
          <w:i w:val="false"/>
          <w:color w:val="000000"/>
          <w:sz w:val="28"/>
        </w:rPr>
        <w:t>
      5) сәулет және қала құрылыс органдарымен келiсiлген жоба бойынша жасыл желектердi отырғызуға, жазғы мерзiмде қоқым өсiмдiктердi жүйелi жоюға, қысқы мерзiмде бөлiнген аумақ шегiнде мұзды жаруға;</w:t>
      </w:r>
      <w:r>
        <w:br/>
      </w:r>
      <w:r>
        <w:rPr>
          <w:rFonts w:ascii="Times New Roman"/>
          <w:b w:val="false"/>
          <w:i w:val="false"/>
          <w:color w:val="000000"/>
          <w:sz w:val="28"/>
        </w:rPr>
        <w:t>
      6) балкондарды, лоджийлердi, мансардаларды өртке қарсы және санитарлық қауiпсiздiк нормаларына сәйкес ұстауға мiндеттi.</w:t>
      </w:r>
      <w:r>
        <w:br/>
      </w:r>
      <w:r>
        <w:rPr>
          <w:rFonts w:ascii="Times New Roman"/>
          <w:b w:val="false"/>
          <w:i w:val="false"/>
          <w:color w:val="000000"/>
          <w:sz w:val="28"/>
        </w:rPr>
        <w:t>
      125. Қаланың сәулет келбетiн сақтау және жақсарту мақсатында:</w:t>
      </w:r>
      <w:r>
        <w:br/>
      </w:r>
      <w:r>
        <w:rPr>
          <w:rFonts w:ascii="Times New Roman"/>
          <w:b w:val="false"/>
          <w:i w:val="false"/>
          <w:color w:val="000000"/>
          <w:sz w:val="28"/>
        </w:rPr>
        <w:t>
      1) үйлердiң, ғимараттардың, имараттардың қасбеттерiнде, су ағатын тұрбаларда, жарықтандыру тiректерiнде, инженерлiк желiлер имараттарында, қоршаудың есiктерiнде және бұл мақсат үшiн бөлiнбеген басқа жерлерде жарнамалық үгiттеу енiмдерiн (транспаранттар, плакаттар, үндеулер, афишалар), визуалды ақпараттардың басқа объектiлерiн, салттық өнiмдерiн жапсыруға, iлуге және орнатуға;</w:t>
      </w:r>
      <w:r>
        <w:br/>
      </w:r>
      <w:r>
        <w:rPr>
          <w:rFonts w:ascii="Times New Roman"/>
          <w:b w:val="false"/>
          <w:i w:val="false"/>
          <w:color w:val="000000"/>
          <w:sz w:val="28"/>
        </w:rPr>
        <w:t>
      2) бұл үшiн бекiтiлмеген орындарда спорт (кросстар, автомобиль, велосипед және басқа жарыстарды және басқа) шараларын өткiзуге;</w:t>
      </w:r>
      <w:r>
        <w:br/>
      </w:r>
      <w:r>
        <w:rPr>
          <w:rFonts w:ascii="Times New Roman"/>
          <w:b w:val="false"/>
          <w:i w:val="false"/>
          <w:color w:val="000000"/>
          <w:sz w:val="28"/>
        </w:rPr>
        <w:t>
      3) автомашиналарды, тракторларды, мотоциклдердi, велосипедтердi және басқа көлiк құралдарын жуу, көшелерде, су қоймаларында, өзендерде, аула сыртындағы су ағызғыштарында, колонкаларда, аулаларда, жеке өз үйлерiнен басқа жерлерде кiлем бұйымдарын жууға;</w:t>
      </w:r>
      <w:r>
        <w:br/>
      </w:r>
      <w:r>
        <w:rPr>
          <w:rFonts w:ascii="Times New Roman"/>
          <w:b w:val="false"/>
          <w:i w:val="false"/>
          <w:color w:val="000000"/>
          <w:sz w:val="28"/>
        </w:rPr>
        <w:t>
      4) сауда бiткеннен кейiн көшелерде, аяқжолдарда, алаңдарда сауда жаймаларын, ыдыстарды, жылжымалы сауда жабдықтарын қалдыруға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17. Автотұрақтарды күтiп ұстау</w:t>
      </w:r>
    </w:p>
    <w:p>
      <w:pPr>
        <w:spacing w:after="0"/>
        <w:ind w:left="0"/>
        <w:jc w:val="both"/>
      </w:pPr>
      <w:r>
        <w:rPr>
          <w:rFonts w:ascii="Times New Roman"/>
          <w:b w:val="false"/>
          <w:i w:val="false"/>
          <w:color w:val="000000"/>
          <w:sz w:val="28"/>
        </w:rPr>
        <w:t>      126. Автотұрақтар бекiтiлген жобалы-сметалық құжаттама және жер телiмiне сәйкес ресiмделу негiзiнде ұйымдастырылады. Тұрақты орналастыру және қызмет көрсету үшiн жер телiмi белгiленген заңнама тәртiбiнде уақытша жер пайдалану құқығында берiледi.</w:t>
      </w:r>
      <w:r>
        <w:br/>
      </w:r>
      <w:r>
        <w:rPr>
          <w:rFonts w:ascii="Times New Roman"/>
          <w:b w:val="false"/>
          <w:i w:val="false"/>
          <w:color w:val="000000"/>
          <w:sz w:val="28"/>
        </w:rPr>
        <w:t>
      127. Автотұрақтардың көрiктендiрiлуi бекiтiлген жобаға сәйкес орындалуы тиiс.</w:t>
      </w:r>
      <w:r>
        <w:br/>
      </w:r>
      <w:r>
        <w:rPr>
          <w:rFonts w:ascii="Times New Roman"/>
          <w:b w:val="false"/>
          <w:i w:val="false"/>
          <w:color w:val="000000"/>
          <w:sz w:val="28"/>
        </w:rPr>
        <w:t>
      128. Тұрақтардың иелерi тұрақ аумақтарын тазалауға және оның көрiктендiрiлуiн су бұру және тазалау жабдықтар жүйесiмен, жасылдандырумен, диспетчерлiк павильондарымен, өрт қауiпсiздiк, жарықтандыру құралдарымен, қалдықтарды жинау және сақтауға арналған контейнер алаңымен қамтамасыз етуге мiндеттi.</w:t>
      </w:r>
      <w:r>
        <w:br/>
      </w:r>
      <w:r>
        <w:rPr>
          <w:rFonts w:ascii="Times New Roman"/>
          <w:b w:val="false"/>
          <w:i w:val="false"/>
          <w:color w:val="000000"/>
          <w:sz w:val="28"/>
        </w:rPr>
        <w:t>
      129. Қала көшелерiнде апатты автотұрақтарына (сәйкес рұқсатты құжаттамаларсыз) тыйым салынады.</w:t>
      </w:r>
      <w:r>
        <w:br/>
      </w:r>
      <w:r>
        <w:rPr>
          <w:rFonts w:ascii="Times New Roman"/>
          <w:b w:val="false"/>
          <w:i w:val="false"/>
          <w:color w:val="000000"/>
          <w:sz w:val="28"/>
        </w:rPr>
        <w:t>
      130. Автотұраққа iргелес аумақта автокөлiк құралдарын тұрғызуға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18. Уақытша имараттар</w:t>
      </w:r>
    </w:p>
    <w:p>
      <w:pPr>
        <w:spacing w:after="0"/>
        <w:ind w:left="0"/>
        <w:jc w:val="both"/>
      </w:pPr>
      <w:r>
        <w:rPr>
          <w:rFonts w:ascii="Times New Roman"/>
          <w:b w:val="false"/>
          <w:i w:val="false"/>
          <w:color w:val="000000"/>
          <w:sz w:val="28"/>
        </w:rPr>
        <w:t>      131. Эстетикалық сәулеттiк келбеттi сақтау және көшелердi тиiстi санитарлық жағдайда күтiп ұстау мақсатында уақытша имараттарды (шығарылым прилавкалар, сауда автоматтары, шатырлар, дүңгiршектер және т.б.) орнату кейiннен белгiленген заңнама тәртiбiнде уақытша жер пайдалану құқығын ресiмдеумен сәулет және қала құрылыс бөлiмiмен, санитарлық- эпидемиологиялық бақылау және өрт сөндiру қызмет органдарымен келiсiм-шарт бойынша iске асырылады.</w:t>
      </w:r>
      <w:r>
        <w:br/>
      </w:r>
      <w:r>
        <w:rPr>
          <w:rFonts w:ascii="Times New Roman"/>
          <w:b w:val="false"/>
          <w:i w:val="false"/>
          <w:color w:val="000000"/>
          <w:sz w:val="28"/>
        </w:rPr>
        <w:t>
      132. Уақытша имараттар иелерi мынадай талаптарды сақтауға мiндеттi:</w:t>
      </w:r>
      <w:r>
        <w:br/>
      </w:r>
      <w:r>
        <w:rPr>
          <w:rFonts w:ascii="Times New Roman"/>
          <w:b w:val="false"/>
          <w:i w:val="false"/>
          <w:color w:val="000000"/>
          <w:sz w:val="28"/>
        </w:rPr>
        <w:t>
      1) дүңгiршектер қатты жабынды алаңдарда орнатылуы қажет;</w:t>
      </w:r>
      <w:r>
        <w:br/>
      </w:r>
      <w:r>
        <w:rPr>
          <w:rFonts w:ascii="Times New Roman"/>
          <w:b w:val="false"/>
          <w:i w:val="false"/>
          <w:color w:val="000000"/>
          <w:sz w:val="28"/>
        </w:rPr>
        <w:t>
      2) дүңгiршектерде тiркеу нөмірi болуы қажет;</w:t>
      </w:r>
      <w:r>
        <w:br/>
      </w:r>
      <w:r>
        <w:rPr>
          <w:rFonts w:ascii="Times New Roman"/>
          <w:b w:val="false"/>
          <w:i w:val="false"/>
          <w:color w:val="000000"/>
          <w:sz w:val="28"/>
        </w:rPr>
        <w:t>
      3) жыл сайын дүңгiршектердi бояу қажет;</w:t>
      </w:r>
      <w:r>
        <w:br/>
      </w:r>
      <w:r>
        <w:rPr>
          <w:rFonts w:ascii="Times New Roman"/>
          <w:b w:val="false"/>
          <w:i w:val="false"/>
          <w:color w:val="000000"/>
          <w:sz w:val="28"/>
        </w:rPr>
        <w:t>
      4) бекiтiлген аумақты уақытында тазалау және көрiктендiру қажет;</w:t>
      </w:r>
      <w:r>
        <w:br/>
      </w:r>
      <w:r>
        <w:rPr>
          <w:rFonts w:ascii="Times New Roman"/>
          <w:b w:val="false"/>
          <w:i w:val="false"/>
          <w:color w:val="000000"/>
          <w:sz w:val="28"/>
        </w:rPr>
        <w:t>
      5) қоқыс үшiн сауыттарды және сыртқы жарықтандырудың сәндi шырақтарын орнату қажет;</w:t>
      </w:r>
      <w:r>
        <w:br/>
      </w:r>
      <w:r>
        <w:rPr>
          <w:rFonts w:ascii="Times New Roman"/>
          <w:b w:val="false"/>
          <w:i w:val="false"/>
          <w:color w:val="000000"/>
          <w:sz w:val="28"/>
        </w:rPr>
        <w:t>
      6) сауда, өртке қарсы қауiпсiздiк, санитарлық гигиена және қоғам тәртiп Қағидаларын сақтау;</w:t>
      </w:r>
      <w:r>
        <w:br/>
      </w:r>
      <w:r>
        <w:rPr>
          <w:rFonts w:ascii="Times New Roman"/>
          <w:b w:val="false"/>
          <w:i w:val="false"/>
          <w:color w:val="000000"/>
          <w:sz w:val="28"/>
        </w:rPr>
        <w:t>
      7) дүңгiршектерде тағам өнiмдерiн дайындау және сатуға тыйым салынады;</w:t>
      </w:r>
      <w:r>
        <w:br/>
      </w:r>
      <w:r>
        <w:rPr>
          <w:rFonts w:ascii="Times New Roman"/>
          <w:b w:val="false"/>
          <w:i w:val="false"/>
          <w:color w:val="000000"/>
          <w:sz w:val="28"/>
        </w:rPr>
        <w:t>
      8) жазғы дәмхана аумағы көрiктендiрiлiп, таза жағдайда күтiп ұсталуы, қоқыс жинау үшiн контейнердi орнатуға арналған асфальтталған немесе бетондалған алаң болуы қажет. қоқыс жинау алаңы объектiден 25 метрден кем емес қашықтықта орналасуы тиiс.</w:t>
      </w:r>
      <w:r>
        <w:br/>
      </w:r>
      <w:r>
        <w:rPr>
          <w:rFonts w:ascii="Times New Roman"/>
          <w:b w:val="false"/>
          <w:i w:val="false"/>
          <w:color w:val="000000"/>
          <w:sz w:val="28"/>
        </w:rPr>
        <w:t>
      133. Тұрғын үй ғимараттарының 1- қабатында терезелердiң астында, аяқжолдарда жазғы алаңдарды орналастыруға, тамақ дайындау жөнiндегi технологиялық жабдықтарды және дыбыс туғызатын аппаратураны орнатуға тыйым салынады.</w:t>
      </w:r>
      <w:r>
        <w:br/>
      </w:r>
      <w:r>
        <w:rPr>
          <w:rFonts w:ascii="Times New Roman"/>
          <w:b w:val="false"/>
          <w:i w:val="false"/>
          <w:color w:val="000000"/>
          <w:sz w:val="28"/>
        </w:rPr>
        <w:t>
      134. Жедел қызмет көрсететiн қоғамдық тамақтану объектiлерi (жазғы дәмханалар, кәуап, чебурек, самсаларды дайындайтын орындар, шығарылым прилавкалар) қоғамдық және биологиялық дәретханаларымен жабдықталған жерлерде орналасуы тиiс.</w:t>
      </w:r>
      <w:r>
        <w:br/>
      </w:r>
      <w:r>
        <w:rPr>
          <w:rFonts w:ascii="Times New Roman"/>
          <w:b w:val="false"/>
          <w:i w:val="false"/>
          <w:color w:val="000000"/>
          <w:sz w:val="28"/>
        </w:rPr>
        <w:t>
      135. Жазғы дәмханалар, жедел қоғамдық тамақтану қызметiн көрсететiн объектiлер санитарлық-эпидемиологиялық талаптарға және өртке қарсы қауiпсiздiк нормаларға сәйкес болуы қажет.</w:t>
      </w:r>
      <w:r>
        <w:br/>
      </w:r>
      <w:r>
        <w:rPr>
          <w:rFonts w:ascii="Times New Roman"/>
          <w:b w:val="false"/>
          <w:i w:val="false"/>
          <w:color w:val="000000"/>
          <w:sz w:val="28"/>
        </w:rPr>
        <w:t>
      136. Уақытша сауда имараттарын өрiсi 100 метрде балалар мекемелерi, бiлiм беру ұйымдары қасында орнатуға тыйым салынады.</w:t>
      </w:r>
      <w:r>
        <w:br/>
      </w:r>
      <w:r>
        <w:rPr>
          <w:rFonts w:ascii="Times New Roman"/>
          <w:b w:val="false"/>
          <w:i w:val="false"/>
          <w:color w:val="000000"/>
          <w:sz w:val="28"/>
        </w:rPr>
        <w:t>
      137. Сауда объектiлер иелерi уақытша құрылғылар орналасқан жер телiмдерiн уақытша жер пайдалану құқығында пайдаланады.</w:t>
      </w:r>
      <w:r>
        <w:br/>
      </w:r>
      <w:r>
        <w:rPr>
          <w:rFonts w:ascii="Times New Roman"/>
          <w:b w:val="false"/>
          <w:i w:val="false"/>
          <w:color w:val="000000"/>
          <w:sz w:val="28"/>
        </w:rPr>
        <w:t>
      138. Уақытша имараттарды орнату қаланың бас жоспарына, сондай-ақ санитарлық-эпидемиологиялық бақылау, өрт сөндiру қызметi органдарымен, жер қатынастары бөлiмiмен келiсiлген және қаланың бас сәулетшiсiмен бекiтiлген уақытша имараттарды орнату нобайына сәйкес iске асырылады.</w:t>
      </w:r>
      <w:r>
        <w:br/>
      </w:r>
      <w:r>
        <w:rPr>
          <w:rFonts w:ascii="Times New Roman"/>
          <w:b w:val="false"/>
          <w:i w:val="false"/>
          <w:color w:val="000000"/>
          <w:sz w:val="28"/>
        </w:rPr>
        <w:t>
      139. Металл гараждарын орнату кейiннен белгiленген заңнама тәртiбiнде уақытша жер пайдалану құқығын ресiмдеумен сәулет және қала құрылыс бөлiмiмен, өрт сөндiру қызметi, санитарлық-эпидемиологиялық бақылау қызметiмен келiсiм-шарт бойынша iске асырылады.</w:t>
      </w:r>
      <w:r>
        <w:br/>
      </w:r>
      <w:r>
        <w:rPr>
          <w:rFonts w:ascii="Times New Roman"/>
          <w:b w:val="false"/>
          <w:i w:val="false"/>
          <w:color w:val="000000"/>
          <w:sz w:val="28"/>
        </w:rPr>
        <w:t>
      140. Металл гараждарды орнатуға рұқсат етiледi:</w:t>
      </w:r>
      <w:r>
        <w:br/>
      </w:r>
      <w:r>
        <w:rPr>
          <w:rFonts w:ascii="Times New Roman"/>
          <w:b w:val="false"/>
          <w:i w:val="false"/>
          <w:color w:val="000000"/>
          <w:sz w:val="28"/>
        </w:rPr>
        <w:t>
      1) Ұлы Отан Соғысының қатысушылары мен мүгедектерiне;</w:t>
      </w:r>
      <w:r>
        <w:br/>
      </w:r>
      <w:r>
        <w:rPr>
          <w:rFonts w:ascii="Times New Roman"/>
          <w:b w:val="false"/>
          <w:i w:val="false"/>
          <w:color w:val="000000"/>
          <w:sz w:val="28"/>
        </w:rPr>
        <w:t>
      2) соғыс мүгедектерiне жеңiлдiк пен кепiлдемелер бойынша теңелген тұлғаларға:</w:t>
      </w:r>
      <w:r>
        <w:br/>
      </w:r>
      <w:r>
        <w:rPr>
          <w:rFonts w:ascii="Times New Roman"/>
          <w:b w:val="false"/>
          <w:i w:val="false"/>
          <w:color w:val="000000"/>
          <w:sz w:val="28"/>
        </w:rPr>
        <w:t>
      бұрыңғы КСРО қорғаған кезде, басқа әскери қызмет мiндеттерiн орындаған кезде жарақат, контузия, зағипат салдарынан немесе соғыс әрекеттерi жүрiп жатқан Ауғанстанда немесе басқа мемлекеттерде әскери қызмет болған кезде соғыс әрекеттерiне қатысуға байланысты ауру салдарынан мүгедек болған әскери қызметкерлер;</w:t>
      </w:r>
      <w:r>
        <w:br/>
      </w:r>
      <w:r>
        <w:rPr>
          <w:rFonts w:ascii="Times New Roman"/>
          <w:b w:val="false"/>
          <w:i w:val="false"/>
          <w:color w:val="000000"/>
          <w:sz w:val="28"/>
        </w:rPr>
        <w:t>
      қызмет мiндеттерiн орындаған кезде алған жарақат, контузия немесе зағипат салдарынан мүгедектер болған, бұрыңғы КСРО iшкi iстер және мемлекеттiк қауiпсiздiк органдарының басшылық және қатарлы құрамының тұлғалары;</w:t>
      </w:r>
      <w:r>
        <w:br/>
      </w:r>
      <w:r>
        <w:rPr>
          <w:rFonts w:ascii="Times New Roman"/>
          <w:b w:val="false"/>
          <w:i w:val="false"/>
          <w:color w:val="000000"/>
          <w:sz w:val="28"/>
        </w:rPr>
        <w:t>
      батальондарда, взводтарда, отрядтарда қызметтiк мiндеттердi орындаған кезде алынған жарақат, контузия немесе зағипат салдарынан мүгедектер болған, Украина СРО аумағында 1944 жылдың 1 қаңтарынан 1951 жылдың 31 желтоқсанына дейiнгi мерзiмде әрекет еткен, халықты қорғау жауынгерлер және топ құрамынан, жою батальондары, взводтары және отрядтары санындағы тұлғалар;</w:t>
      </w:r>
      <w:r>
        <w:br/>
      </w:r>
      <w:r>
        <w:rPr>
          <w:rFonts w:ascii="Times New Roman"/>
          <w:b w:val="false"/>
          <w:i w:val="false"/>
          <w:color w:val="000000"/>
          <w:sz w:val="28"/>
        </w:rPr>
        <w:t>
      басқа елдерде әскери контингентiне қызмет көрсеткен және соғыс әрекеттерiн жүргiзген кезеңде алынған жарақат, контузия, зағипат немесе аурулар салдарынан мүгедек болған санаттарға тиiстi жұмысшылар мен қызметкерлер;</w:t>
      </w:r>
      <w:r>
        <w:br/>
      </w:r>
      <w:r>
        <w:rPr>
          <w:rFonts w:ascii="Times New Roman"/>
          <w:b w:val="false"/>
          <w:i w:val="false"/>
          <w:color w:val="000000"/>
          <w:sz w:val="28"/>
        </w:rPr>
        <w:t>
      Чернобыль АЭС апатының және азаматтық немесе әскери маңыздағы объектiлерде басқа радиациялық апаттың және ядерлiк оқ сынақтарының салдарынан мүгедек болған тұлғалар, мүгедектiгi бiр ата-анасының радиациялық сәулелендiрумен генетикалық байланысты балалар;</w:t>
      </w:r>
      <w:r>
        <w:br/>
      </w:r>
      <w:r>
        <w:rPr>
          <w:rFonts w:ascii="Times New Roman"/>
          <w:b w:val="false"/>
          <w:i w:val="false"/>
          <w:color w:val="000000"/>
          <w:sz w:val="28"/>
        </w:rPr>
        <w:t>
      3) балалық шақтан болған және еңбектiң I және II топ мүгедектерi.</w:t>
      </w:r>
      <w:r>
        <w:br/>
      </w:r>
      <w:r>
        <w:rPr>
          <w:rFonts w:ascii="Times New Roman"/>
          <w:b w:val="false"/>
          <w:i w:val="false"/>
          <w:color w:val="000000"/>
          <w:sz w:val="28"/>
        </w:rPr>
        <w:t>
      141. Осы тұлғалар топтарында жеке меншiк, жалгерлiк, сенiмгерлiк басқару құқығында көлiк құралдары болуы қажет (қолдай және кәдiмгi басқару автомобильдерi).</w:t>
      </w:r>
      <w:r>
        <w:br/>
      </w:r>
      <w:r>
        <w:rPr>
          <w:rFonts w:ascii="Times New Roman"/>
          <w:b w:val="false"/>
          <w:i w:val="false"/>
          <w:color w:val="000000"/>
          <w:sz w:val="28"/>
        </w:rPr>
        <w:t>
      142. Металл гаражының иелерi:</w:t>
      </w:r>
      <w:r>
        <w:br/>
      </w:r>
      <w:r>
        <w:rPr>
          <w:rFonts w:ascii="Times New Roman"/>
          <w:b w:val="false"/>
          <w:i w:val="false"/>
          <w:color w:val="000000"/>
          <w:sz w:val="28"/>
        </w:rPr>
        <w:t>
      1) гаражды жылына 2 реттен кем емес уақытында бояуға;</w:t>
      </w:r>
      <w:r>
        <w:br/>
      </w:r>
      <w:r>
        <w:rPr>
          <w:rFonts w:ascii="Times New Roman"/>
          <w:b w:val="false"/>
          <w:i w:val="false"/>
          <w:color w:val="000000"/>
          <w:sz w:val="28"/>
        </w:rPr>
        <w:t>
      2) iргелес жатқан аумақты қоқыстан және арамшөптен уақытында тазалауға;</w:t>
      </w:r>
      <w:r>
        <w:br/>
      </w:r>
      <w:r>
        <w:rPr>
          <w:rFonts w:ascii="Times New Roman"/>
          <w:b w:val="false"/>
          <w:i w:val="false"/>
          <w:color w:val="000000"/>
          <w:sz w:val="28"/>
        </w:rPr>
        <w:t>
      3) берiлген рұқсаттың нөмiрi болып табылатын металл гаражының нөмiрлiк таңбасын салуға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19. Базарлар мен жағажайлар</w:t>
      </w:r>
    </w:p>
    <w:p>
      <w:pPr>
        <w:spacing w:after="0"/>
        <w:ind w:left="0"/>
        <w:jc w:val="both"/>
      </w:pPr>
      <w:r>
        <w:rPr>
          <w:rFonts w:ascii="Times New Roman"/>
          <w:b w:val="false"/>
          <w:i w:val="false"/>
          <w:color w:val="000000"/>
          <w:sz w:val="28"/>
        </w:rPr>
        <w:t>      143. Базарлар аумақтарында:</w:t>
      </w:r>
      <w:r>
        <w:br/>
      </w:r>
      <w:r>
        <w:rPr>
          <w:rFonts w:ascii="Times New Roman"/>
          <w:b w:val="false"/>
          <w:i w:val="false"/>
          <w:color w:val="000000"/>
          <w:sz w:val="28"/>
        </w:rPr>
        <w:t>
      1) кәрiздердi, суқұбырларды, нөсер және жiбiген суларды ағызуға бейiмделген қатты жабындылар (асфальт, тас, брусчатка) болуы керек;</w:t>
      </w:r>
      <w:r>
        <w:br/>
      </w:r>
      <w:r>
        <w:rPr>
          <w:rFonts w:ascii="Times New Roman"/>
          <w:b w:val="false"/>
          <w:i w:val="false"/>
          <w:color w:val="000000"/>
          <w:sz w:val="28"/>
        </w:rPr>
        <w:t>
      2) бөленген аумақтарды жинау, қоқыс жинағыштарды және олардың iшiндегiлердi тазалау меншiк иеленушiсiмен немесе базар пайдаланушысымен жүргiзiлуi керек;</w:t>
      </w:r>
      <w:r>
        <w:br/>
      </w:r>
      <w:r>
        <w:rPr>
          <w:rFonts w:ascii="Times New Roman"/>
          <w:b w:val="false"/>
          <w:i w:val="false"/>
          <w:color w:val="000000"/>
          <w:sz w:val="28"/>
        </w:rPr>
        <w:t>
      3) қалалық көлiк қозғалысына кедергi жасамайтын кiре берiстер мен автокөлiктердi уақытша тұрғызу үшiн алаңдар болуы керек.</w:t>
      </w:r>
      <w:r>
        <w:br/>
      </w:r>
      <w:r>
        <w:rPr>
          <w:rFonts w:ascii="Times New Roman"/>
          <w:b w:val="false"/>
          <w:i w:val="false"/>
          <w:color w:val="000000"/>
          <w:sz w:val="28"/>
        </w:rPr>
        <w:t>
      144. Құрылыс салу (тұрғын үй ғимараттары, ауруханалар, мектепке дейiнгi балалар мекемелерi, мектептер) және демалыс аумағынан 50 метрден жақын базарларды орналастыруға, сондай-ақ жалпы пайдаланатын жол желiсiнде автокөлiк құралдарын оларды iске асыру мақсатында қоюға тыйым салынады.</w:t>
      </w:r>
      <w:r>
        <w:br/>
      </w:r>
      <w:r>
        <w:rPr>
          <w:rFonts w:ascii="Times New Roman"/>
          <w:b w:val="false"/>
          <w:i w:val="false"/>
          <w:color w:val="000000"/>
          <w:sz w:val="28"/>
        </w:rPr>
        <w:t>
      145. Жағажайлар аумағын, жасыл аймағын тазалау және дәретханаларды, демалу аймақтарын дезинфекциялау оларды жапқаннан кейiн жүргiзiледi.</w:t>
      </w:r>
      <w:r>
        <w:br/>
      </w:r>
      <w:r>
        <w:rPr>
          <w:rFonts w:ascii="Times New Roman"/>
          <w:b w:val="false"/>
          <w:i w:val="false"/>
          <w:color w:val="000000"/>
          <w:sz w:val="28"/>
        </w:rPr>
        <w:t>
      146. Жағажай және демалыс аймақ аумақтарында жағажай аумағында 50 шаршы метрге 1 сауыттан кем емес жабдықталған сауыттарды орнату жасыл желектер сызығынан 3-5 метр және судан 10 метр қашықтықта орналасуы қажет.</w:t>
      </w:r>
      <w:r>
        <w:br/>
      </w:r>
      <w:r>
        <w:rPr>
          <w:rFonts w:ascii="Times New Roman"/>
          <w:b w:val="false"/>
          <w:i w:val="false"/>
          <w:color w:val="000000"/>
          <w:sz w:val="28"/>
        </w:rPr>
        <w:t>
      147. Жағажайлар аймақтарында дәретханалар 75 келушiлерге 1 орын есебiмен, 50 метрден кем емес және шомылу орындарынан 200 метрден артық емес орнатылады.</w:t>
      </w:r>
      <w:r>
        <w:br/>
      </w:r>
      <w:r>
        <w:rPr>
          <w:rFonts w:ascii="Times New Roman"/>
          <w:b w:val="false"/>
          <w:i w:val="false"/>
          <w:color w:val="000000"/>
          <w:sz w:val="28"/>
        </w:rPr>
        <w:t>
      148. Жағажай, демалыс аймақ аумақтарын тазалау топырақтың жоғарғы бетiн апта сайын қопсытумен, оның жыл сайын қайта себумен жүргiзiледi.</w:t>
      </w:r>
      <w:r>
        <w:br/>
      </w:r>
      <w:r>
        <w:rPr>
          <w:rFonts w:ascii="Times New Roman"/>
          <w:b w:val="false"/>
          <w:i w:val="false"/>
          <w:color w:val="000000"/>
          <w:sz w:val="28"/>
        </w:rPr>
        <w:t>
      149. Шомылуға арналған жерлерде машиналарды, көйлек-көншектердi, жуу, жануарларды, иттер мен мысықтарды серуендетуге болмайды.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 Осы Қағиданы бұзу жауапкершiлiгi</w:t>
      </w:r>
    </w:p>
    <w:p>
      <w:pPr>
        <w:spacing w:after="0"/>
        <w:ind w:left="0"/>
        <w:jc w:val="both"/>
      </w:pPr>
      <w:r>
        <w:rPr>
          <w:rFonts w:ascii="Times New Roman"/>
          <w:b w:val="false"/>
          <w:i w:val="false"/>
          <w:color w:val="000000"/>
          <w:sz w:val="28"/>
        </w:rPr>
        <w:t>      150. Осы Қағида талаптарын бұзғаны үшiн Қазақстан Республикасының заңнамасына сәйкес жауапкершiлiкке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2006 жылғы 6 наурыздағы   </w:t>
      </w:r>
      <w:r>
        <w:br/>
      </w:r>
      <w:r>
        <w:rPr>
          <w:rFonts w:ascii="Times New Roman"/>
          <w:b w:val="false"/>
          <w:i w:val="false"/>
          <w:color w:val="000000"/>
          <w:sz w:val="28"/>
        </w:rPr>
        <w:t>
"Павлодар қаласы аумағының  </w:t>
      </w:r>
      <w:r>
        <w:br/>
      </w:r>
      <w:r>
        <w:rPr>
          <w:rFonts w:ascii="Times New Roman"/>
          <w:b w:val="false"/>
          <w:i w:val="false"/>
          <w:color w:val="000000"/>
          <w:sz w:val="28"/>
        </w:rPr>
        <w:t>
құрылысын салу, көрiктендiру </w:t>
      </w:r>
      <w:r>
        <w:br/>
      </w:r>
      <w:r>
        <w:rPr>
          <w:rFonts w:ascii="Times New Roman"/>
          <w:b w:val="false"/>
          <w:i w:val="false"/>
          <w:color w:val="000000"/>
          <w:sz w:val="28"/>
        </w:rPr>
        <w:t>
және инженерлiк қамтамасыз ету</w:t>
      </w:r>
      <w:r>
        <w:br/>
      </w:r>
      <w:r>
        <w:rPr>
          <w:rFonts w:ascii="Times New Roman"/>
          <w:b w:val="false"/>
          <w:i w:val="false"/>
          <w:color w:val="000000"/>
          <w:sz w:val="28"/>
        </w:rPr>
        <w:t>
қағидасын" бекiту туралы"  </w:t>
      </w:r>
      <w:r>
        <w:br/>
      </w:r>
      <w:r>
        <w:rPr>
          <w:rFonts w:ascii="Times New Roman"/>
          <w:b w:val="false"/>
          <w:i w:val="false"/>
          <w:color w:val="000000"/>
          <w:sz w:val="28"/>
        </w:rPr>
        <w:t>
N 15/22 шешiмiне       </w:t>
      </w:r>
      <w:r>
        <w:br/>
      </w:r>
      <w:r>
        <w:rPr>
          <w:rFonts w:ascii="Times New Roman"/>
          <w:b w:val="false"/>
          <w:i w:val="false"/>
          <w:color w:val="000000"/>
          <w:sz w:val="28"/>
        </w:rPr>
        <w:t xml:space="preserve">
1 қосымша      </w:t>
      </w:r>
      <w:r>
        <w:rPr>
          <w:rFonts w:ascii="Times New Roman"/>
          <w:b w:val="false"/>
          <w:i/>
          <w:color w:val="800000"/>
          <w:sz w:val="28"/>
        </w:rPr>
        <w:t>    </w:t>
      </w:r>
      <w:r>
        <w:rPr>
          <w:rFonts w:ascii="Times New Roman"/>
          <w:b w:val="false"/>
          <w:i w:val="false"/>
          <w:color w:val="000000"/>
          <w:sz w:val="28"/>
        </w:rPr>
        <w:t> </w:t>
      </w:r>
    </w:p>
    <w:p>
      <w:pPr>
        <w:spacing w:after="0"/>
        <w:ind w:left="0"/>
        <w:jc w:val="both"/>
      </w:pPr>
      <w:r>
        <w:rPr>
          <w:rFonts w:ascii="Times New Roman"/>
          <w:b w:val="false"/>
          <w:i/>
          <w:color w:val="800000"/>
          <w:sz w:val="28"/>
        </w:rPr>
        <w:t xml:space="preserve">      Ескерту. 1 қосымша жаңа редакцияда - Павлодар қалалық мәслихатының 2007.03.28 </w:t>
      </w:r>
      <w:r>
        <w:rPr>
          <w:rFonts w:ascii="Times New Roman"/>
          <w:b w:val="false"/>
          <w:i w:val="false"/>
          <w:color w:val="000000"/>
          <w:sz w:val="28"/>
        </w:rPr>
        <w:t>N 27/31</w:t>
      </w:r>
      <w:r>
        <w:rPr>
          <w:rFonts w:ascii="Times New Roman"/>
          <w:b w:val="false"/>
          <w:i/>
          <w:color w:val="800000"/>
          <w:sz w:val="28"/>
        </w:rPr>
        <w:t xml:space="preserve">; </w:t>
      </w:r>
      <w:r>
        <w:rPr>
          <w:rFonts w:ascii="Times New Roman"/>
          <w:b w:val="false"/>
          <w:i/>
          <w:color w:val="800000"/>
          <w:sz w:val="28"/>
        </w:rPr>
        <w:t xml:space="preserve">4 тармақ алынып тасталды - Павлодар қалалық мәслихатының 2008.03.05 </w:t>
      </w:r>
      <w:r>
        <w:rPr>
          <w:rFonts w:ascii="Times New Roman"/>
          <w:b w:val="false"/>
          <w:i w:val="false"/>
          <w:color w:val="000000"/>
          <w:sz w:val="28"/>
        </w:rPr>
        <w:t>N 99/4</w:t>
      </w:r>
      <w:r>
        <w:rPr>
          <w:rFonts w:ascii="Times New Roman"/>
          <w:b w:val="false"/>
          <w:i/>
          <w:color w:val="800000"/>
          <w:sz w:val="28"/>
        </w:rPr>
        <w:t xml:space="preserve">; өзгерту енгізілді 2009.07.29 </w:t>
      </w:r>
      <w:r>
        <w:rPr>
          <w:rFonts w:ascii="Times New Roman"/>
          <w:b w:val="false"/>
          <w:i w:val="false"/>
          <w:color w:val="000000"/>
          <w:sz w:val="28"/>
        </w:rPr>
        <w:t>N 94/16</w:t>
      </w:r>
      <w:r>
        <w:rPr>
          <w:rFonts w:ascii="Times New Roman"/>
          <w:b w:val="false"/>
          <w:i/>
          <w:color w:val="800000"/>
          <w:sz w:val="28"/>
        </w:rPr>
        <w:t xml:space="preserve"> шешімдерімен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Павлодар қаласы аумағында жалпы пайдаланатын</w:t>
      </w:r>
      <w:r>
        <w:br/>
      </w:r>
      <w:r>
        <w:rPr>
          <w:rFonts w:ascii="Times New Roman"/>
          <w:b w:val="false"/>
          <w:i w:val="false"/>
          <w:color w:val="000000"/>
          <w:sz w:val="28"/>
        </w:rPr>
        <w:t>
</w:t>
      </w:r>
      <w:r>
        <w:rPr>
          <w:rFonts w:ascii="Times New Roman"/>
          <w:b/>
          <w:i w:val="false"/>
          <w:color w:val="000080"/>
          <w:sz w:val="28"/>
        </w:rPr>
        <w:t>жер құрамынан жер телiмдерiнiң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453"/>
        <w:gridCol w:w="3553"/>
      </w:tblGrid>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р/с N</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Орналасқан жері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көлемі, га</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Саябақтар</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Сәтбаев-Кривенко-академик Бектұров-Қайырбаев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Ленин-Толстой-Луначарский-К.Маркс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Қамзин-Ворушин-Ломов-Циолковский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Прибрежная-Айманов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Кутузов-Лермонтов-Дерибас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Торайғыров-Айманов-Ленин-Конституция алаңы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8,7</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Ленин-Крупская-Урицкий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Сәтбаев-Ленин-Қайырбаев-Лермонтов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Қайырбаев-Ленин-Лермонтов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Кутузов-Кривенко-Қайырбаев-Иса Байзақов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Сәтбаев-Ленин-Кривенко-Қайырбаев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Ленин-Қайырбаев-Кривенко-Қайырбаев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К.Маркс-академик Шөкин-Ертіс өзенінің жағалауы (өзен вокзалы)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Ленин-Кривенко-К.Маркс-Киров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Май-Лермонтов-Қайырбаев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Кутузов-академик Шөкин-Ломов-Катаев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5,7</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Торайғыров-Айманов-Ленин-Контитуция алаңы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Генерал Дүйсенов-Торайғыров-Мир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Қайырбаев-1 Май-Кривенко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Чкалов-Дерибас (Вокзал жанындағы алаңы)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0,53</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Кутузов-Торайғыров-Дерибас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Қамзин-Толстой-Циолковский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Торайғыров-Айманов-Конституция алаңы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Кутузов-Катаев-Краснодонский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Мир-Сормов-Путейский-академик Бектұров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Бектұров-Торайғыров-Крупская-генерал Дүйсенов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Кутузов-Ладожский-Волочаевский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Май-Гагарин-Ломов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800000"/>
                <w:sz w:val="20"/>
              </w:rPr>
              <w:t xml:space="preserve">Алынып тасталған - Павлодар қалалық мәслихатының 2008.03.05 </w:t>
            </w:r>
            <w:r>
              <w:rPr>
                <w:rFonts w:ascii="Times New Roman"/>
                <w:b w:val="false"/>
                <w:i w:val="false"/>
                <w:color w:val="000000"/>
                <w:sz w:val="20"/>
              </w:rPr>
              <w:t>N 99/4</w:t>
            </w:r>
            <w:r>
              <w:rPr>
                <w:rFonts w:ascii="Times New Roman"/>
                <w:b w:val="false"/>
                <w:i/>
                <w:color w:val="800000"/>
                <w:sz w:val="20"/>
              </w:rPr>
              <w:t xml:space="preserve"> шешімімен.</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Ленин-Лермонтов-Ертіс өзенінің жағалауы-өзен вокзалы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Кутузов-академик Шөкин-М.Горький-Р. Люксембург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Сәтбаев-академик Марғұлан-Киров-Естай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Естай-генерал Дүйсенов-Володарский-Луначарский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7,07</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Саяжолдар</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Дачный шағынауданы</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Бульварлар</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Володарский (Естай-Лермонтов) көшесі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Луначарский (академик Сәтбаев-генерал Дүйсенов) көшесі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Ленин-Сәтбаев, академик Марғұлан-академик Бектұров, Қамзин көшелері-малая объездная жолы</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0,18</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Маяковский (К. Маркс-академик Сәтбаев) көшесі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Торайғыров (Кутузов-Короленко) көшесі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Жасыл аймақтар</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Шөкин (Павлодар мемлекеттік университетінің машинақұрылыс факультеті ауданы) көшесі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Сәтбаев (Қайырбаев-Торайғыров) көшесі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Целинный-Крайный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Кутузов-Ж.Мұса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 (Торайғыров-Ж.Мұса) көшесі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 (Естай-Суворов) көшесі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Прибрежный-Песочный-Айманов-Ертіс өзені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автожол</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Малая объездная жолы</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5,8</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 Ноябрь-М.Исінәлиев көшелері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0,23</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Балалар спорт алаңдары</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Айманов көшесі, 31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0,0340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Айманов көшесі, 36</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Мир көшесі, 13</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Мир көшесі, 21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Мир көшесі, 5/1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0,1140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Торайғыров көшесі, 14</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Набережный көшесі, 9</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Лермонтов көшесі, 4</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Генерал Дүйсенов көшесі, 18/3</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Май көшесі, 20/2</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Май көшесі, 24</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Май көшесі, 22</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Бектұров көшесі, 52/1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Бектұров көшесі, 75</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Естай көшесі, 95</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Павлов көшесі, 24/1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Қамзин көшесі, 20</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0,1060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Комсомольский көшесі, 1/1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Мүткенов көшесі, 56</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Сибирский көшесі, 89</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Чкалов көшесі, 130</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Украинский көшесі, 97</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Целинный көшесі, 91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Суворов көшесі, 35</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Суворов көшесі, 37</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Суворов көшесі, 21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Чкалов көшесі, 18</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Чкалов көшесі, 20</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0,0870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Кривенко көшесі, 81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Шөкин, 31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Шөкин, 38</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0,0970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Май көшесі, 286</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Май көшесі, 288</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Горький көшесі, 35</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Сәтбаев көшесі, 253</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0,1076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Ломов көшесі, 58/1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Короленко көшесі, 355</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 көшесі, 89</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Май көшесі, 383/1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0,0176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 көшесі, 172</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Ворушин көшесі, 14</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Ворушин көшесі, 12</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Ломов көшесі, 181/4</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Ломов көшесі, 181/7</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Чайковский көшесі, 7</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Рылеев көшесі, 21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Бестужев көшесі, 14</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Бестужев көшесі, 6</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Баймолда көшесі, 9</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0,01060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Улица Донецкий, 4</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Жаяу Мұса көшесі, 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Майра көшесі, 31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Майра көшесі, 43</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Майра көшесі, 23</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Майра көшесі, 49</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28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Ткачев көшесі, 17</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Ткачев көшесі, 9</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Қамзин көшесі, 364</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 көшесі, 285</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 көшесі, 287</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 көшесі, 291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Қамзин көшесі, 350</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Қамзин көшесі, 358</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0,1896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Суворов көшесі, 39</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Ломов көшесі, 46-50</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Мамыр көшесі, 40</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0,0970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Айманов көшесі , 42</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Айманов көшесі, 28</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 көшесі, 42</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0,1270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Торайғыров көшесі, 44/1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0,0976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Ленин көшесі, 10</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0,1900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Бектұров, 15</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0,1900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 көшесі, 6/3</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0,1900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Суворов көшесі, 17</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Айманов көшесі, 20</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0,0375</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Айманов көшесі, 5</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0,0170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Торайғыров көшесі, 65</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Естай көшесі, 56/1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Короленко көшесі, 8</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 көшесі, 20</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Суворов көшесі, 12</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0,0170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Суворов көшесі, 7/1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Қамзин көшесі, 58/1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Кутузов көшесі, 35</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0,1050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Минин көшесі, 38/2</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Қайырбаев көшесі, 32</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Май көшесі, 280</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Ломов көшесі, 32</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0,1076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Ломов көшесі, 34</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Ломов көшесі, 36</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Гагарин көшесі, 68</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Ломов көшесі, 149</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Ломов көшесі, 167</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Ломов көшесі, 169</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Қамзин көшесі, 166</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Катаев көшесі, 101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146</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Шөкин көшесі, 164/1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147</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Сәтбаев көшесі, 143</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0,2296</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148</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Катаев көшесі, 67</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0,0620</w:t>
            </w:r>
          </w:p>
        </w:tc>
      </w:tr>
      <w:tr>
        <w:trPr>
          <w:trHeight w:val="22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149</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Ленин көшесі, 7/1</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150</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Ломов көшесі, 155</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0,0680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Павлов көшесі, 73</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152</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Павлов көшесі, 44</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0,1900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153</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Усолка шағынауданы (N 42 мектеп)</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0,1900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154</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Академик Шөкин, 27 (N 22 мектеп)</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0,0800</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155</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 Ноябрь көшесі</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