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ddaa" w14:textId="c91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26 мамырдағы сегізінші сессиясының "Аудандық Мәслихаттың регламентін бекіту туралы" N 8/4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2006 жылғы 24 сәуірдегі N 25/123 шешімі. Қарағанды облысы Қарқаралы ауданы Әділет басқармасында 2006 жылғы 06 мамырда N 8-13-17 тіркелді. Күші жойылды - Қарағанды облысы Қарқаралы аудандық мәслихатының 2007 жылғы 24 желтоқсандағы № 4/38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Қарағанды облысы Қарқаралы аудандық мәслихатының 24.12.2007 № 4/38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Заңының 8 бабы, 3 тармағы,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2006 жылғы 18 қаңтардағы N 19 "Әкімдердің мәслихаттар алдында есеп беруін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жиырма бесінші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2004 жылғы 26 мамырдағы сегізінші сессиясының "Аудандық Мәслихаттың регламентін бекіту туралы" N 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Қосымшаның 5-1 тармағы "Кезектен тыс сессия қатарынан екі рет шақырылған жағыдайда екіншісінде төрағалықты аудандық Мәслихаттың хатшысы атқарады".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 тармағы "Аудандық Мәслихаттың сессиясы әр жарты жылдықта бір рет аудан әкімінің өз құзреті шегінде жүктелген функциялар мен міндеттердің орындалуы есебін тыңдайды. Аудан әкімі болмаған жағдайда есепті міндетін атқарушы жасайды.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тұрақты комиссияларының отырыстарында аудан әкімінің (міндетін атқарушының) есебі тыңдалып, сессияға ұсынылуға байланысты есепті баяндама мен шешімнің жобасы сессия өтерден үш жұма бұрын аудандық Мәслихатқа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әкімінің есебі бойынша сессия шешімін аудандық Мәслихаттың депутаттары "Қазақстан Республикасындағы жергілікті мемлекеттік басқару туралы" Заңының 11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қабылдайды".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Шахарбаев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Жүкібаев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