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33b5" w14:textId="0fb3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тиым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2006 жылғы 27 шілдедегі N 194  қаулысы. Жамбыл облыстық әділет Департаментінде 2006 жылғы 11 тамызда 1645 нөмірімен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өрт қаупі бар кезеңнің басталуына байланысты, Қазақстан Республикасының Орман Кодексі 15 бабының 11 тармағына сәйкес және "Қазақстан Республикасындағы жергілікті мемлекеттік басқару туралы"»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тұлғалардың жоғарғы өрт қаупі бар кезеңде (үстіміздегі  жылдың 20 қыркүйегіне дейін) мемлекеттік орман қоры аумағында болуына тыйым салынсын.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әкімиятының табиғи ресурстар және табиғат пайдалануды реттеу департаменті, аудан әкімдері осы қаулының 1 тармағынан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Қаулы облыстық бұқаралық ақпарат құралдарында жариялансын.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әкімінің орынбасары Е.Ө. Үсенбаевқа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