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ed87" w14:textId="ec7e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Солтүстiк Қазақстан облысында әлеуметтiк жұмыс орындарын ашудың және қаржыландырудың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2005 жылғы 12 желтоқсандағы N 288 қаулысы. Солтүстік Қазақстан облысының Әділет департаментінде 2005 жылғы 29 желтоқсанда N 1608 тіркелді. Күші жойылды - Солтүстік Қазақстан облысы әкімдігінің 2009.04.14 N 93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Солтүстік Қазақстан облысы әкімдігінің 2009.04.14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жергiлiктi мемлекеттiк басқару туралы" Қазақстан Республикасының 2001 жылғы 23 қаңтардағы 
</w:t>
      </w:r>
      <w:r>
        <w:rPr>
          <w:rFonts w:ascii="Times New Roman"/>
          <w:b w:val="false"/>
          <w:i w:val="false"/>
          <w:color w:val="000000"/>
          <w:sz w:val="28"/>
        </w:rPr>
        <w:t xml:space="preserve"> N 148 </w:t>
      </w:r>
      <w:r>
        <w:rPr>
          <w:rFonts w:ascii="Times New Roman"/>
          <w:b w:val="false"/>
          <w:i w:val="false"/>
          <w:color w:val="000000"/>
          <w:sz w:val="28"/>
        </w:rPr>
        <w:t>
 Заңы 27 бабы 1 тармағы 17) тармақшасына сәйкес, "Халықты жұмыспен қамту туралы" Қазақстан Республикасының 2001 жылғы 23 қаңтардағы N 149 Заңы 
</w:t>
      </w:r>
      <w:r>
        <w:rPr>
          <w:rFonts w:ascii="Times New Roman"/>
          <w:b w:val="false"/>
          <w:i w:val="false"/>
          <w:color w:val="000000"/>
          <w:sz w:val="28"/>
        </w:rPr>
        <w:t xml:space="preserve"> 7 бабы </w:t>
      </w:r>
      <w:r>
        <w:rPr>
          <w:rFonts w:ascii="Times New Roman"/>
          <w:b w:val="false"/>
          <w:i w:val="false"/>
          <w:color w:val="000000"/>
          <w:sz w:val="28"/>
        </w:rPr>
        <w:t>
 5-4) тармақшасы, 
</w:t>
      </w:r>
      <w:r>
        <w:rPr>
          <w:rFonts w:ascii="Times New Roman"/>
          <w:b w:val="false"/>
          <w:i w:val="false"/>
          <w:color w:val="000000"/>
          <w:sz w:val="28"/>
        </w:rPr>
        <w:t xml:space="preserve"> 18-1 </w:t>
      </w:r>
      <w:r>
        <w:rPr>
          <w:rFonts w:ascii="Times New Roman"/>
          <w:b w:val="false"/>
          <w:i w:val="false"/>
          <w:color w:val="000000"/>
          <w:sz w:val="28"/>
        </w:rPr>
        <w:t>
 бабы негiзiнде облыс әкiмдiгi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Солтүстiк Қазақстан облысында әлеуметтiк жұмыс орындарын ашудың және қаржыландырудың қоса берiлген Ережесi (iлгерiде -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Солтүстiк Қазақстан облысының жұмыспен қамтуды үйлестiру және әлеуметтiк бағдарламалар басқармасы Ереженi iске асыру жөнiнде ұйымдастыру және әдiстемелiк жұмыс жүргiзудi қамтамасыз етсiн.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Солтүстік Қазақстан облысы әкімдігінің 2008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Аудандар мен Петропавл қаласының әкiмдiктерi көрсетiлген Ереженi iске асыру үшiн қажеттi жағдайлар жасасын.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әкiмiнiң бірінші орынбасары М.К. Мырзалинға жүктелсiн.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Солтүстік Қазақстан облысы әкімдігінің 2008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"Солтүстiк Қазақстан облысында мүгедектер үшiн әлеуметтiк жұмыс орындарын ашудың және қаржыландырудың ережесiн бекiту туралы" Солтүстiк Қазақстан облысы әкiмдiгiнiң 2005 жылғы 11 шiлдедегi N 177 қаулысының (2005 жылғы 28 шiлдедегi тiркеу N 1593, 2005 жылғы 3 тамыздағы "Солтүстiк Қазақстан" газетi, 2005 жылғы 3 тамыздағы "Северный Казахстан" газетi) күшi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Солтүстiк Қазақстан      
</w:t>
      </w:r>
      <w:r>
        <w:br/>
      </w:r>
      <w:r>
        <w:rPr>
          <w:rFonts w:ascii="Times New Roman"/>
          <w:b w:val="false"/>
          <w:i w:val="false"/>
          <w:color w:val="000000"/>
          <w:sz w:val="28"/>
        </w:rPr>
        <w:t>
облысы әкiмдiгiнiң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288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Солтүстiк Қазақстан облысында әлеуметтiк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орындарын ашудың және қаржыландырудың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Солтүстiк Қазақстан облысында әлеуметтiк жұмыс орындарын ашудың және қаржыландырудың осы ережесi (iлгерiде - Ереже) халықтың нысаналы тобындағы жұмыссыздарды жұмысқа орналастыру үшiн әлеуметтiк жұмыс орындарын ашудың және қаржыландырудың тәртiбiн анықтайды, әлеуметтiк жұмыс орындарын ашатын және ұсынатын жұмыс берушiлермен есеп-айырысудың негiзгi шарттары мен жүйесiн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қолданылатын негiзгi ұғымдар:
</w:t>
      </w:r>
      <w:r>
        <w:br/>
      </w:r>
      <w:r>
        <w:rPr>
          <w:rFonts w:ascii="Times New Roman"/>
          <w:b w:val="false"/>
          <w:i w:val="false"/>
          <w:color w:val="000000"/>
          <w:sz w:val="28"/>
        </w:rPr>
        <w:t>
      1) әлеуметтiк жұмыс орны - жұмыс берушiлердiң халықтың нысаналы топтарындағы жұмыссыздарды жұмысқа орналастыру үшiн, жергiлiктi атқарушы органдарымен шарт негiзiнде ашатын, жұмыс берушiлердiң олардың еңбегiн төлеуге жұмсаған шығындары iшiнара өтелетiн жұмыс орны;
</w:t>
      </w:r>
      <w:r>
        <w:br/>
      </w:r>
      <w:r>
        <w:rPr>
          <w:rFonts w:ascii="Times New Roman"/>
          <w:b w:val="false"/>
          <w:i w:val="false"/>
          <w:color w:val="000000"/>
          <w:sz w:val="28"/>
        </w:rPr>
        <w:t>
      2) нысаналы топтар - жұмысқа тұруға қиыншылық көрiп жүрген және әлеуметтiк қорғауды талап ететiн тұлғалардың топтары.
</w:t>
      </w:r>
      <w:r>
        <w:br/>
      </w:r>
      <w:r>
        <w:rPr>
          <w:rFonts w:ascii="Times New Roman"/>
          <w:b w:val="false"/>
          <w:i w:val="false"/>
          <w:color w:val="000000"/>
          <w:sz w:val="28"/>
        </w:rPr>
        <w:t>
      Жергiлiктi атқарушы органдар тиiстi әкiмшiлiк-аумақтық бiрлiкте тұратын нысаналы топтарды жыл сайын анықтау және оларды әлеуметтiк қорғау арқылы халықты жұмыспен қамту саясатын жүзеге асыруды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Әлеуметтік жұмыс орындарына жұмысқа орналастырылған жұмыссыздарға Қазақстан Республикасының еңбек заңнамасы, зейнетақымен қамтамсыз ету және сақтандыру туралы Қазақстан Республикасының заңнамалық актілері таратылады.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жазылды - Солтүстік Қазақстан облысы әкімдігінің 2008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Әлеуметтiк жұмыс орындарын ұйымдастырудың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оларға жұмысқа орналастыру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Жұмыс берушiлер халықтың нысаналы топтарындағы жұмыссыздарды жұмысқа орналастыру үшiн, осы жұмыс орындарына қабылданған жұмыскерлердiң еңбекақысы жергiлiктi бюджет қаражаты есебiнен iшiнара төленетiн жағдайларда әлеуметтiк жұмыс орындарын ашады және (немесе)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Әлеуметтiк жұмыс орны уақытша жұмыс орындарын ұсыну немесе ашу арқылы ұйымдастырылады және мынадай ерекшелiктерi бар:
</w:t>
      </w:r>
      <w:r>
        <w:br/>
      </w:r>
      <w:r>
        <w:rPr>
          <w:rFonts w:ascii="Times New Roman"/>
          <w:b w:val="false"/>
          <w:i w:val="false"/>
          <w:color w:val="000000"/>
          <w:sz w:val="28"/>
        </w:rPr>
        <w:t>
      1) нысаналы топтар үшiн арнайы тағайындалған;
</w:t>
      </w:r>
      <w:r>
        <w:br/>
      </w:r>
      <w:r>
        <w:rPr>
          <w:rFonts w:ascii="Times New Roman"/>
          <w:b w:val="false"/>
          <w:i w:val="false"/>
          <w:color w:val="000000"/>
          <w:sz w:val="28"/>
        </w:rPr>
        <w:t>
      2) жұмыс орындарының саны шектелмеген, жұмыс уақытша сипат алады және оны ұйымдастыру үшiн тұрақты жұмыс орындары мен бос орындар пайдаланылмайды.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Нысаналы топтағы жұмыссыздарды жұмысқа орналастыру үшін әлеуметтік жұмыс орындарын ашуға және (немесе) ұсынуға тілек білдірген жұмыс берушілерді іріктеуді уәкілетті орган жұмыссыздың еңбегіне мейлінше жоғары жалақы ұсынатын жұмыс берушіні айқындау мақсатында конкурстық негізде жүргізеді.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 Солтүстік Қазақстан облысы Әкімдігінің 2006 жылғы 28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Жұмыс берушi әлеуметтiк жұмыс орындарын ашуды және (немесе) ұсынуды жергiлiктi атқарушы органдармен шарт негiзiнде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Шартта тараптардың мiндеттерi, жұмыстың түрлерi, көлемi, еңбегiне ақы төлеу мөлшерi мен шарттары, әлеуметтiк жұмыс орындарының мерзiмi мен қаржыландыру көздерi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Уәкiлеттi орган:
</w:t>
      </w:r>
      <w:r>
        <w:br/>
      </w:r>
      <w:r>
        <w:rPr>
          <w:rFonts w:ascii="Times New Roman"/>
          <w:b w:val="false"/>
          <w:i w:val="false"/>
          <w:color w:val="000000"/>
          <w:sz w:val="28"/>
        </w:rPr>
        <w:t>
      1) халықтың нысаналы топтарындағы жұмыссыздарды жұмыспен қамтуға жәрдемдеседi және олардың әлеуметтiк қорғалуын қамтамасыз етедi;
</w:t>
      </w:r>
      <w:r>
        <w:br/>
      </w:r>
      <w:r>
        <w:rPr>
          <w:rFonts w:ascii="Times New Roman"/>
          <w:b w:val="false"/>
          <w:i w:val="false"/>
          <w:color w:val="000000"/>
          <w:sz w:val="28"/>
        </w:rPr>
        <w:t>
      2) халықтың нысаналы топтарындағы жұмыссыздарды олардың келiсiмiмен әлеуметтiк жұмыс орындарына жiбередi;
</w:t>
      </w:r>
      <w:r>
        <w:br/>
      </w:r>
      <w:r>
        <w:rPr>
          <w:rFonts w:ascii="Times New Roman"/>
          <w:b w:val="false"/>
          <w:i w:val="false"/>
          <w:color w:val="000000"/>
          <w:sz w:val="28"/>
        </w:rPr>
        <w:t>
      3) жұмысқа жiберiлген жұмыссыздар саны, жұмыс берушiлер тiзбесi және әлеуметтiк жұмыс орындарына қабылданған жұмыскерлердiң жалақысын төлеуге жергiлiктi бюджет қаражатынан аударылған өтемақылар мөлшерi туралы мәлiметтердi есеп беруден кейiнгi айдың бесiне дейiн Солтүстiк Қазақстан облысының жұмыспен қамтуды үйлестiру және әлеуметтiк бағдарламалар басқармасына ай сайын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Солтүстік Қазақстан облысы әкімдігінің 2008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Әлеуметтiк жұмыс орындарын қаржыландырудың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көздерi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Әлеуметтiк жұмыс орындарын қаржыландыру  көздерi: жұмыс берушiлердiң және жергiлiктi бюджет қаражаттары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Жұмыс берушiнiң әлеуметтiк жұмыс орнына жұмысқа орналастырылған жұмыссыздың еңбегiне ақы төлеуге жұмсалған шығыстары жергiлiктi бюджет қаражатынан Қазақстан Республикасының заңнамасымен белгiлеген жалақының ең төменгi мөлшерiнен елу пайыз мөлшерiнде алты ай iшiнде iшiнара өтеледi.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Уәкiлеттi орган жұмыссызды жұмысқа қабылдағаны туралы бұйрық үзiндiсiнiң бекiтiлген көшiрмесiн және жұмыс уақытын есепке алу табелiн алғаннан кейiн бюджеттiк қаражатты жұмыс берушiнiң есеп шотына немесе жұмыссыздың жеке есеп шотына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Жұмыс берушi ай сайын қолданыстағы заңнамаға сәйкес әлеуметтiк жұмыс орнына қабылданған жұмыссыздың еңбегiне ақы төлеудi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Әлеуметтiк жұмыс орындарын ашу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қаржыландырудың тәртiбiн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Мемлекеттiк органдар заңнамада белгiленген тәртiппен халықтың нысаналы топтарындағы жұмыссыздарды жұмысқа орналастыру үшiн әлеуметтiк жұмыс орындарын ашу мен қаржыландырудың тәртiбiн бақылауды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