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5e9c" w14:textId="0f45e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банктердің ішкі валюта нарығында сұраныс пен ұсыныс көздері бойынша есеп беру тізбесі, нысандары және ұсыну мерзімдері туралы нұсқаулықты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2005 жылғы 29 қазандағы N 135 Қаулысы. Қазақстан Республикасының Әділет министрлігінде 2005 жылғы 3 желтоқсанда тіркелді. Тіркеу N 3960. Күші жойылды - Қазақстан Республикасы Ұлттық Банкі Басқармасының 2012 жылғы 27 шілдедегі N 221 Қаулысымен.</w:t>
      </w:r>
    </w:p>
    <w:p>
      <w:pPr>
        <w:spacing w:after="0"/>
        <w:ind w:left="0"/>
        <w:jc w:val="both"/>
      </w:pPr>
      <w:r>
        <w:rPr>
          <w:rFonts w:ascii="Times New Roman"/>
          <w:b w:val="false"/>
          <w:i w:val="false"/>
          <w:color w:val="ff0000"/>
          <w:sz w:val="28"/>
        </w:rPr>
        <w:t xml:space="preserve">      Ескерту. Қаулының күшін жойылды - ҚР Ұлттық Банкі Басқармасының 2012.07.27 </w:t>
      </w:r>
      <w:r>
        <w:rPr>
          <w:rFonts w:ascii="Times New Roman"/>
          <w:b w:val="false"/>
          <w:i w:val="false"/>
          <w:color w:val="ff0000"/>
          <w:sz w:val="28"/>
        </w:rPr>
        <w:t>№ 221</w:t>
      </w:r>
      <w:r>
        <w:rPr>
          <w:rFonts w:ascii="Times New Roman"/>
          <w:b w:val="false"/>
          <w:i w:val="false"/>
          <w:color w:val="ff0000"/>
          <w:sz w:val="28"/>
        </w:rPr>
        <w:t xml:space="preserve"> (2012.10.01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Сұраныс пен ұсыныс көздерінің, сондай-ақ ішкі валюта нарығында шетел валютасын пайдалану бағыттарының мониторингін жүзеге асыру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Уәкілетті банктердің ішкі валюта нарығында сұраныс пен ұсыныс көздері бойынша есеп беру тізбесі, нысандары және ұсыну мерзімдері туралы нұсқаулық бекітілсін. </w:t>
      </w:r>
      <w:r>
        <w:br/>
      </w:r>
      <w:r>
        <w:rPr>
          <w:rFonts w:ascii="Times New Roman"/>
          <w:b w:val="false"/>
          <w:i w:val="false"/>
          <w:color w:val="000000"/>
          <w:sz w:val="28"/>
        </w:rPr>
        <w:t xml:space="preserve">
      2. Осы қаулы 2006 жылғы 1 сәуірден бастап қолданысқа енеді. </w:t>
      </w:r>
      <w:r>
        <w:br/>
      </w:r>
      <w:r>
        <w:rPr>
          <w:rFonts w:ascii="Times New Roman"/>
          <w:b w:val="false"/>
          <w:i w:val="false"/>
          <w:color w:val="000000"/>
          <w:sz w:val="28"/>
        </w:rPr>
        <w:t xml:space="preserve">
      3. Төлем балансы және валюталық реттеу департаменті (Дюгай Н.Н.):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Республикасының Қаржы нарығы мен қаржы ұйымдарын реттеу және қадағалау агенттігіне, уәкілетті банктерге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Г.З.Айманбетоваға жүктелсін. </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нарығы мен қаржы </w:t>
      </w:r>
      <w:r>
        <w:br/>
      </w:r>
      <w:r>
        <w:rPr>
          <w:rFonts w:ascii="Times New Roman"/>
          <w:b w:val="false"/>
          <w:i w:val="false"/>
          <w:color w:val="000000"/>
          <w:sz w:val="28"/>
        </w:rPr>
        <w:t xml:space="preserve">
      ұйымдарын реттеу және </w:t>
      </w:r>
      <w:r>
        <w:br/>
      </w:r>
      <w:r>
        <w:rPr>
          <w:rFonts w:ascii="Times New Roman"/>
          <w:b w:val="false"/>
          <w:i w:val="false"/>
          <w:color w:val="000000"/>
          <w:sz w:val="28"/>
        </w:rPr>
        <w:t xml:space="preserve">
      қадағалау агенттігі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2005 жылғы 11 қараша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 </w:t>
      </w:r>
      <w:r>
        <w:br/>
      </w:r>
      <w:r>
        <w:rPr>
          <w:rFonts w:ascii="Times New Roman"/>
          <w:b w:val="false"/>
          <w:i w:val="false"/>
          <w:color w:val="000000"/>
          <w:sz w:val="28"/>
        </w:rPr>
        <w:t xml:space="preserve">
      Төрағаның бірінші орынбасары </w:t>
      </w:r>
    </w:p>
    <w:p>
      <w:pPr>
        <w:spacing w:after="0"/>
        <w:ind w:left="0"/>
        <w:jc w:val="both"/>
      </w:pPr>
      <w:r>
        <w:rPr>
          <w:rFonts w:ascii="Times New Roman"/>
          <w:b w:val="false"/>
          <w:i w:val="false"/>
          <w:color w:val="000000"/>
          <w:sz w:val="28"/>
        </w:rPr>
        <w:t xml:space="preserve">      2005 жылғы 4 қараша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2005 жылғы 29 қазандағы      </w:t>
      </w:r>
      <w:r>
        <w:br/>
      </w:r>
      <w:r>
        <w:rPr>
          <w:rFonts w:ascii="Times New Roman"/>
          <w:b w:val="false"/>
          <w:i w:val="false"/>
          <w:color w:val="000000"/>
          <w:sz w:val="28"/>
        </w:rPr>
        <w:t xml:space="preserve">
N 135 қаулысымен бекітілді    </w:t>
      </w:r>
    </w:p>
    <w:bookmarkStart w:name="z2" w:id="1"/>
    <w:p>
      <w:pPr>
        <w:spacing w:after="0"/>
        <w:ind w:left="0"/>
        <w:jc w:val="left"/>
      </w:pPr>
      <w:r>
        <w:rPr>
          <w:rFonts w:ascii="Times New Roman"/>
          <w:b/>
          <w:i w:val="false"/>
          <w:color w:val="000000"/>
        </w:rPr>
        <w:t xml:space="preserve"> 
Уәкілетті банктердің ішкі валюта нарығында сұраныс </w:t>
      </w:r>
      <w:r>
        <w:br/>
      </w:r>
      <w:r>
        <w:rPr>
          <w:rFonts w:ascii="Times New Roman"/>
          <w:b/>
          <w:i w:val="false"/>
          <w:color w:val="000000"/>
        </w:rPr>
        <w:t xml:space="preserve">
пен ұсыныс көздері бойынша есеп беру тізбесі, нысандары </w:t>
      </w:r>
      <w:r>
        <w:br/>
      </w:r>
      <w:r>
        <w:rPr>
          <w:rFonts w:ascii="Times New Roman"/>
          <w:b/>
          <w:i w:val="false"/>
          <w:color w:val="000000"/>
        </w:rPr>
        <w:t xml:space="preserve">
және ұсыну мерзімдері туралы нұсқаулық  1-тарау. Жалпы ережелер </w:t>
      </w:r>
    </w:p>
    <w:bookmarkEnd w:id="1"/>
    <w:bookmarkStart w:name="z3" w:id="2"/>
    <w:p>
      <w:pPr>
        <w:spacing w:after="0"/>
        <w:ind w:left="0"/>
        <w:jc w:val="both"/>
      </w:pPr>
      <w:r>
        <w:rPr>
          <w:rFonts w:ascii="Times New Roman"/>
          <w:b w:val="false"/>
          <w:i w:val="false"/>
          <w:color w:val="000000"/>
          <w:sz w:val="28"/>
        </w:rPr>
        <w:t>
      1. Осы Нұсқаулық "Қазақстан Республикасының </w:t>
      </w:r>
      <w:r>
        <w:rPr>
          <w:rFonts w:ascii="Times New Roman"/>
          <w:b w:val="false"/>
          <w:i w:val="false"/>
          <w:color w:val="000000"/>
          <w:sz w:val="28"/>
        </w:rPr>
        <w:t>Ұлттық Банкі</w:t>
      </w:r>
      <w:r>
        <w:rPr>
          <w:rFonts w:ascii="Times New Roman"/>
          <w:b w:val="false"/>
          <w:i w:val="false"/>
          <w:color w:val="000000"/>
          <w:sz w:val="28"/>
        </w:rPr>
        <w:t>туралы", "Қазақстан Республикасындағы </w:t>
      </w:r>
      <w:r>
        <w:rPr>
          <w:rFonts w:ascii="Times New Roman"/>
          <w:b w:val="false"/>
          <w:i w:val="false"/>
          <w:color w:val="000000"/>
          <w:sz w:val="28"/>
        </w:rPr>
        <w:t>банктер және банк қызметі</w:t>
      </w:r>
      <w:r>
        <w:rPr>
          <w:rFonts w:ascii="Times New Roman"/>
          <w:b w:val="false"/>
          <w:i w:val="false"/>
          <w:color w:val="000000"/>
          <w:sz w:val="28"/>
        </w:rPr>
        <w:t>туралы", " </w:t>
      </w:r>
      <w:r>
        <w:rPr>
          <w:rFonts w:ascii="Times New Roman"/>
          <w:b w:val="false"/>
          <w:i w:val="false"/>
          <w:color w:val="000000"/>
          <w:sz w:val="28"/>
        </w:rPr>
        <w:t xml:space="preserve">Валюталық реттеу және валюталық бақылау туралы </w:t>
      </w:r>
      <w:r>
        <w:rPr>
          <w:rFonts w:ascii="Times New Roman"/>
          <w:b w:val="false"/>
          <w:i w:val="false"/>
          <w:color w:val="000000"/>
          <w:sz w:val="28"/>
        </w:rPr>
        <w:t>" Қазақстан Республикасының Заңдарына және Қазақстан Республикасы Ұлттық Банкінің (бұдан әрі - Ұлттық Банк) басқа нормативтік құқықтық актілеріне сәйкес әзірленді және уәкілетті банктердің (бұдан әрі - банктер) ішкі валюта нарығында сұраныс пен ұсыныс көздері бойынша есеп беру тізбесін, нысандарын және ұсыну мерзімдерін белгілейді.</w:t>
      </w:r>
    </w:p>
    <w:bookmarkEnd w:id="2"/>
    <w:bookmarkStart w:name="z4" w:id="3"/>
    <w:p>
      <w:pPr>
        <w:spacing w:after="0"/>
        <w:ind w:left="0"/>
        <w:jc w:val="both"/>
      </w:pPr>
      <w:r>
        <w:rPr>
          <w:rFonts w:ascii="Times New Roman"/>
          <w:b w:val="false"/>
          <w:i w:val="false"/>
          <w:color w:val="000000"/>
          <w:sz w:val="28"/>
        </w:rPr>
        <w:t xml:space="preserve">
      2. Осы Нұсқаулықтың мақсаты ішкі валюта нарығындағы банк операциялары және клиенттердің банктік шоттары және шетел валютасындағы банктік шоттарын ашпай жүргізілетін аударымдар бойынша ақша қозғалысы туралы ақпаратты жинау арқылы шетел валютасын сатып алу/сату мақсаттарында түсу/жұмсалу көздерін бірегейлендіру және бағалау болып табылады. </w:t>
      </w:r>
    </w:p>
    <w:bookmarkEnd w:id="3"/>
    <w:bookmarkStart w:name="z5" w:id="4"/>
    <w:p>
      <w:pPr>
        <w:spacing w:after="0"/>
        <w:ind w:left="0"/>
        <w:jc w:val="left"/>
      </w:pPr>
      <w:r>
        <w:rPr>
          <w:rFonts w:ascii="Times New Roman"/>
          <w:b/>
          <w:i w:val="false"/>
          <w:color w:val="000000"/>
        </w:rPr>
        <w:t xml:space="preserve"> 
2-тарау. Есеп беруді ұсыну </w:t>
      </w:r>
    </w:p>
    <w:bookmarkEnd w:id="4"/>
    <w:p>
      <w:pPr>
        <w:spacing w:after="0"/>
        <w:ind w:left="0"/>
        <w:jc w:val="both"/>
      </w:pPr>
      <w:r>
        <w:rPr>
          <w:rFonts w:ascii="Times New Roman"/>
          <w:b w:val="false"/>
          <w:i w:val="false"/>
          <w:color w:val="000000"/>
          <w:sz w:val="28"/>
        </w:rPr>
        <w:t xml:space="preserve">      3. Банктің есеп беруіне: </w:t>
      </w:r>
      <w:r>
        <w:br/>
      </w:r>
      <w:r>
        <w:rPr>
          <w:rFonts w:ascii="Times New Roman"/>
          <w:b w:val="false"/>
          <w:i w:val="false"/>
          <w:color w:val="000000"/>
          <w:sz w:val="28"/>
        </w:rPr>
        <w:t>
      1) клиенттердің банктік шоттармен және банктік шоттарын ашпай жүргізілетін аударымдар бойынша шетел валютасындағы ақша қозғалысы туралы жиынтық есеп - 1-нысан (осы Нұсқаулыққа  </w:t>
      </w:r>
      <w:r>
        <w:rPr>
          <w:rFonts w:ascii="Times New Roman"/>
          <w:b w:val="false"/>
          <w:i w:val="false"/>
          <w:color w:val="000000"/>
          <w:sz w:val="28"/>
        </w:rPr>
        <w:t xml:space="preserve">1-қосымша </w:t>
      </w:r>
      <w:r>
        <w:rPr>
          <w:rFonts w:ascii="Times New Roman"/>
          <w:b w:val="false"/>
          <w:i w:val="false"/>
          <w:color w:val="000000"/>
          <w:sz w:val="28"/>
        </w:rPr>
        <w:t xml:space="preserve">); </w:t>
      </w:r>
      <w:r>
        <w:br/>
      </w:r>
      <w:r>
        <w:rPr>
          <w:rFonts w:ascii="Times New Roman"/>
          <w:b w:val="false"/>
          <w:i w:val="false"/>
          <w:color w:val="000000"/>
          <w:sz w:val="28"/>
        </w:rPr>
        <w:t>
      2) банктің және оның клиенттерінің шетел валютасын сатып алу/сатуы туралы есеп - 2-нысан (осы Нұсқаулыққа  </w:t>
      </w:r>
      <w:r>
        <w:rPr>
          <w:rFonts w:ascii="Times New Roman"/>
          <w:b w:val="false"/>
          <w:i w:val="false"/>
          <w:color w:val="000000"/>
          <w:sz w:val="28"/>
        </w:rPr>
        <w:t xml:space="preserve">2-қосымша </w:t>
      </w:r>
      <w:r>
        <w:rPr>
          <w:rFonts w:ascii="Times New Roman"/>
          <w:b w:val="false"/>
          <w:i w:val="false"/>
          <w:color w:val="000000"/>
          <w:sz w:val="28"/>
        </w:rPr>
        <w:t xml:space="preserve">); </w:t>
      </w:r>
      <w:r>
        <w:br/>
      </w:r>
      <w:r>
        <w:rPr>
          <w:rFonts w:ascii="Times New Roman"/>
          <w:b w:val="false"/>
          <w:i w:val="false"/>
          <w:color w:val="000000"/>
          <w:sz w:val="28"/>
        </w:rPr>
        <w:t>
      3) клиенттердің шетел валютасындағы банктік шоттардағы ақша қозғалысы туралы есеп - 3-нысан (осы Нұсқаулыққа  </w:t>
      </w:r>
      <w:r>
        <w:rPr>
          <w:rFonts w:ascii="Times New Roman"/>
          <w:b w:val="false"/>
          <w:i w:val="false"/>
          <w:color w:val="000000"/>
          <w:sz w:val="28"/>
        </w:rPr>
        <w:t xml:space="preserve">3-қосымша </w:t>
      </w:r>
      <w:r>
        <w:rPr>
          <w:rFonts w:ascii="Times New Roman"/>
          <w:b w:val="false"/>
          <w:i w:val="false"/>
          <w:color w:val="000000"/>
          <w:sz w:val="28"/>
        </w:rPr>
        <w:t>) кіреді.</w:t>
      </w:r>
    </w:p>
    <w:bookmarkStart w:name="z6" w:id="5"/>
    <w:p>
      <w:pPr>
        <w:spacing w:after="0"/>
        <w:ind w:left="0"/>
        <w:jc w:val="both"/>
      </w:pPr>
      <w:r>
        <w:rPr>
          <w:rFonts w:ascii="Times New Roman"/>
          <w:b w:val="false"/>
          <w:i w:val="false"/>
          <w:color w:val="000000"/>
          <w:sz w:val="28"/>
        </w:rPr>
        <w:t>
      4. Банктің есеп беруі клиенттердің барлық банктік шоттары және шетел валютасындағы банктік шоттарын ашпай жүргізілетін аударымдар бойынша ақпарат негізінде тұтастай банк жүйесі бойынша ұсынылады. Банктің клиенттеріне резидент және резидент емес жеке тұлғалар, сондай-ақ филиалдар мен өкілдіктерді қоса алғанда банктер болып табылмайтын резидент және резидент емес заңды тұлғалар жатады. Есеп беруге сондай-ақ бір банктің клиенттері арасындағы операциялар және бір клиенттің банктік шоттары бойынша ақша аударымдары жөніндегі мәліметтер де кіреді.</w:t>
      </w:r>
    </w:p>
    <w:bookmarkEnd w:id="5"/>
    <w:bookmarkStart w:name="z7" w:id="6"/>
    <w:p>
      <w:pPr>
        <w:spacing w:after="0"/>
        <w:ind w:left="0"/>
        <w:jc w:val="both"/>
      </w:pPr>
      <w:r>
        <w:rPr>
          <w:rFonts w:ascii="Times New Roman"/>
          <w:b w:val="false"/>
          <w:i w:val="false"/>
          <w:color w:val="000000"/>
          <w:sz w:val="28"/>
        </w:rPr>
        <w:t xml:space="preserve">
      5. 1-нысан бойынша "Клиенттердің банктік шоттарымен және банктік шотын ашпай жүргізілетін аударымдар бойынша шетел валютасындағы ақша қозғалысы туралы жиынтық есепті" және 2-нысан бойынша "Банктердің және оның клиенттерінің шетел валютасын сатып алу/сатуы туралы есепті" банктер ай сайын жасайды. Есептерді ұсыну мерзімі - есептік кезеңнен кейінгі айдың жетінші күніне (қоса алғанда) дейін. </w:t>
      </w:r>
      <w:r>
        <w:br/>
      </w:r>
      <w:r>
        <w:rPr>
          <w:rFonts w:ascii="Times New Roman"/>
          <w:b w:val="false"/>
          <w:i w:val="false"/>
          <w:color w:val="000000"/>
          <w:sz w:val="28"/>
        </w:rPr>
        <w:t>
      3-нысан бойынша "Клиенттердің шетел валютасындағы банктік шоттарындағы ақша қозғалысы туралы есепті" банктер он күндік сайын - айдың бірінен онына дейін, он бірінен жиырмасына дейін, жиырма бірінен күнтізбелік айдың соңғы күніне дейін жасайды. Есепті ұсыну мерзімдері - әрбір айдың төртінші, он төртінші, жиырма төртінші күндері.</w:t>
      </w:r>
      <w:r>
        <w:br/>
      </w:r>
      <w:r>
        <w:rPr>
          <w:rFonts w:ascii="Times New Roman"/>
          <w:b w:val="false"/>
          <w:i w:val="false"/>
          <w:color w:val="000000"/>
          <w:sz w:val="28"/>
        </w:rPr>
        <w:t>
      </w:t>
      </w:r>
      <w:r>
        <w:rPr>
          <w:rFonts w:ascii="Times New Roman"/>
          <w:b w:val="false"/>
          <w:i w:val="false"/>
          <w:color w:val="ff0000"/>
          <w:sz w:val="28"/>
        </w:rPr>
        <w:t xml:space="preserve">Ескерту. 52-тармақ жаңа редакцияда - ҚР Ұлттық Банкі Басқармасының 2010.07.26 </w:t>
      </w:r>
      <w:r>
        <w:rPr>
          <w:rFonts w:ascii="Times New Roman"/>
          <w:b w:val="false"/>
          <w:i w:val="false"/>
          <w:color w:val="00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bookmarkEnd w:id="6"/>
    <w:bookmarkStart w:name="z8" w:id="7"/>
    <w:p>
      <w:pPr>
        <w:spacing w:after="0"/>
        <w:ind w:left="0"/>
        <w:jc w:val="both"/>
      </w:pPr>
      <w:r>
        <w:rPr>
          <w:rFonts w:ascii="Times New Roman"/>
          <w:b w:val="false"/>
          <w:i w:val="false"/>
          <w:color w:val="000000"/>
          <w:sz w:val="28"/>
        </w:rPr>
        <w:t>
      6. Егер есеп беру мерзімінің соңғы күні жұмыс күні болмаса, онда есеп беру мерзімінің біткен күні келесі жұмыс күні болып есептеледі.</w:t>
      </w:r>
    </w:p>
    <w:bookmarkEnd w:id="7"/>
    <w:bookmarkStart w:name="z9" w:id="8"/>
    <w:p>
      <w:pPr>
        <w:spacing w:after="0"/>
        <w:ind w:left="0"/>
        <w:jc w:val="both"/>
      </w:pPr>
      <w:r>
        <w:rPr>
          <w:rFonts w:ascii="Times New Roman"/>
          <w:b w:val="false"/>
          <w:i w:val="false"/>
          <w:color w:val="000000"/>
          <w:sz w:val="28"/>
        </w:rPr>
        <w:t>
      7. Банктің есеп беруі Ұлттық Банкке электрондық тасымалдағыштармен ұсынылады.</w:t>
      </w:r>
    </w:p>
    <w:bookmarkEnd w:id="8"/>
    <w:bookmarkStart w:name="z10" w:id="9"/>
    <w:p>
      <w:pPr>
        <w:spacing w:after="0"/>
        <w:ind w:left="0"/>
        <w:jc w:val="both"/>
      </w:pPr>
      <w:r>
        <w:rPr>
          <w:rFonts w:ascii="Times New Roman"/>
          <w:b w:val="false"/>
          <w:i w:val="false"/>
          <w:color w:val="000000"/>
          <w:sz w:val="28"/>
        </w:rPr>
        <w:t>
      8. Банктің есебіне өзгерістер және/немесе толықтырулар енгізу қажет болған жағдайда есепті берген күннен бастап үш күндік мерзімде Ұлттық Банкке электрондық тасымалдағышта өзгерістер және/немесе толықтыруларды ескере отырып есепті ұсынады.</w:t>
      </w:r>
    </w:p>
    <w:bookmarkEnd w:id="9"/>
    <w:bookmarkStart w:name="z11" w:id="10"/>
    <w:p>
      <w:pPr>
        <w:spacing w:after="0"/>
        <w:ind w:left="0"/>
        <w:jc w:val="both"/>
      </w:pPr>
      <w:r>
        <w:rPr>
          <w:rFonts w:ascii="Times New Roman"/>
          <w:b w:val="false"/>
          <w:i w:val="false"/>
          <w:color w:val="000000"/>
          <w:sz w:val="28"/>
        </w:rPr>
        <w:t>
      9. Есеп беру есеп берудің әрбір нысаны үшін белгіленген бірліктерде жасалады. Ұлттық сол сияқты шетел валютасында мың бірлікпен жасалатын есеп беруде валютаның бес жүз бірлігінен кем сома нөлге дөңгелектенеді, валютаның бес жүзге тең және одан жоғары бірлігі валютаның мың бірлігіне дейін дөңгелектенеді.</w:t>
      </w:r>
    </w:p>
    <w:bookmarkEnd w:id="10"/>
    <w:bookmarkStart w:name="z12" w:id="11"/>
    <w:p>
      <w:pPr>
        <w:spacing w:after="0"/>
        <w:ind w:left="0"/>
        <w:jc w:val="both"/>
      </w:pPr>
      <w:r>
        <w:rPr>
          <w:rFonts w:ascii="Times New Roman"/>
          <w:b w:val="false"/>
          <w:i w:val="false"/>
          <w:color w:val="000000"/>
          <w:sz w:val="28"/>
        </w:rPr>
        <w:t>
      10. Есепті толтыру кезінде операцияларды жіктеу осы Нұсқаулықтың талаптарына сәйкес нақтылауды ескере отырып, Қазақстан Республикасының нормативтік құқықтық актілерін мемлекеттік тіркеу тізілімінде N 1011 болып тіркелген, Қазақстан Республикасының Ұлттық Банк Басқармасының 1999 жылғы 15 қарашадағы N 388 болып бекітілген "Қазақстан Республикасының мемлекеттік жіктеушісін - төлем белгілеудің бірыңғай жіктеушісін қолдану ережесін бекіту жөніндегі"  </w:t>
      </w:r>
      <w:r>
        <w:rPr>
          <w:rFonts w:ascii="Times New Roman"/>
          <w:b w:val="false"/>
          <w:i w:val="false"/>
          <w:color w:val="000000"/>
          <w:sz w:val="28"/>
        </w:rPr>
        <w:t xml:space="preserve">қаулысына </w:t>
      </w:r>
      <w:r>
        <w:rPr>
          <w:rFonts w:ascii="Times New Roman"/>
          <w:b w:val="false"/>
          <w:i w:val="false"/>
          <w:color w:val="000000"/>
          <w:sz w:val="28"/>
        </w:rPr>
        <w:t>сәйкес жүзеге асырылады.</w:t>
      </w:r>
    </w:p>
    <w:bookmarkEnd w:id="11"/>
    <w:bookmarkStart w:name="z13" w:id="12"/>
    <w:p>
      <w:pPr>
        <w:spacing w:after="0"/>
        <w:ind w:left="0"/>
        <w:jc w:val="both"/>
      </w:pPr>
      <w:r>
        <w:rPr>
          <w:rFonts w:ascii="Times New Roman"/>
          <w:b w:val="false"/>
          <w:i w:val="false"/>
          <w:color w:val="000000"/>
          <w:sz w:val="28"/>
        </w:rPr>
        <w:t>
      11. Қазақстан Республикасы заңды тұлғаларының, сондай-ақ Қазақстан Республикасының аумағында қызметін жүзеге асыратын филиалдары мен өкілдіктері бар резидент емес заңды тұлғалардың тізбесі 3-нысан бойынша есеп беруді жасау үшін Ұлттық Банкте қалыптасады және оның өзектілігіне қарай жазбаша түрде банктерге жіберіледі.</w:t>
      </w:r>
    </w:p>
    <w:bookmarkEnd w:id="12"/>
    <w:bookmarkStart w:name="z14" w:id="13"/>
    <w:p>
      <w:pPr>
        <w:spacing w:after="0"/>
        <w:ind w:left="0"/>
        <w:jc w:val="both"/>
      </w:pPr>
      <w:r>
        <w:rPr>
          <w:rFonts w:ascii="Times New Roman"/>
          <w:b w:val="false"/>
          <w:i w:val="false"/>
          <w:color w:val="000000"/>
          <w:sz w:val="28"/>
        </w:rPr>
        <w:t>
      12. Банк осы Нұсқаулықтың 5-тармағында көрсетілген есепті ұсынбағаны немесе ұсыну мерзімдерін бұзғаны үшін, сондай-ақ толық емес немесе шынайы емес ақпаратты бергені үшін Қазақстан Республикасының заңдарына сәйкес жауапкершілік атқарады.</w:t>
      </w:r>
    </w:p>
    <w:bookmarkEnd w:id="13"/>
    <w:bookmarkStart w:name="z15" w:id="14"/>
    <w:p>
      <w:pPr>
        <w:spacing w:after="0"/>
        <w:ind w:left="0"/>
        <w:jc w:val="both"/>
      </w:pPr>
      <w:r>
        <w:rPr>
          <w:rFonts w:ascii="Times New Roman"/>
          <w:b w:val="false"/>
          <w:i w:val="false"/>
          <w:color w:val="000000"/>
          <w:sz w:val="28"/>
        </w:rPr>
        <w:t xml:space="preserve">
      13. Ұлттық Банк өзінің өкілеттігі шегінде клиенттер тізбесін өзекті ету үшін банктен қосымша ақпарат сұратуға құқылы. </w:t>
      </w:r>
    </w:p>
    <w:bookmarkEnd w:id="14"/>
    <w:bookmarkStart w:name="z16" w:id="15"/>
    <w:p>
      <w:pPr>
        <w:spacing w:after="0"/>
        <w:ind w:left="0"/>
        <w:jc w:val="left"/>
      </w:pPr>
      <w:r>
        <w:rPr>
          <w:rFonts w:ascii="Times New Roman"/>
          <w:b/>
          <w:i w:val="false"/>
          <w:color w:val="000000"/>
        </w:rPr>
        <w:t xml:space="preserve"> 
3-тарау. Қорытынды ережелер </w:t>
      </w:r>
    </w:p>
    <w:bookmarkEnd w:id="15"/>
    <w:p>
      <w:pPr>
        <w:spacing w:after="0"/>
        <w:ind w:left="0"/>
        <w:jc w:val="both"/>
      </w:pPr>
      <w:r>
        <w:rPr>
          <w:rFonts w:ascii="Times New Roman"/>
          <w:b w:val="false"/>
          <w:i w:val="false"/>
          <w:color w:val="000000"/>
          <w:sz w:val="28"/>
        </w:rPr>
        <w:t xml:space="preserve">      14. Осы Нұсқаулықпен реттелмеген мәселелер Қазақстан Республикасының заңнамасында белгіленген тәртіпте шешіледі. </w:t>
      </w:r>
    </w:p>
    <w:bookmarkStart w:name="z17" w:id="16"/>
    <w:p>
      <w:pPr>
        <w:spacing w:after="0"/>
        <w:ind w:left="0"/>
        <w:jc w:val="both"/>
      </w:pPr>
      <w:r>
        <w:rPr>
          <w:rFonts w:ascii="Times New Roman"/>
          <w:b w:val="false"/>
          <w:i w:val="false"/>
          <w:color w:val="000000"/>
          <w:sz w:val="28"/>
        </w:rPr>
        <w:t xml:space="preserve">
                                        Уәкілетті банктердің ішкі </w:t>
      </w:r>
      <w:r>
        <w:br/>
      </w:r>
      <w:r>
        <w:rPr>
          <w:rFonts w:ascii="Times New Roman"/>
          <w:b w:val="false"/>
          <w:i w:val="false"/>
          <w:color w:val="000000"/>
          <w:sz w:val="28"/>
        </w:rPr>
        <w:t xml:space="preserve">
                                         валюта нарығында сұраныс </w:t>
      </w:r>
      <w:r>
        <w:br/>
      </w:r>
      <w:r>
        <w:rPr>
          <w:rFonts w:ascii="Times New Roman"/>
          <w:b w:val="false"/>
          <w:i w:val="false"/>
          <w:color w:val="000000"/>
          <w:sz w:val="28"/>
        </w:rPr>
        <w:t xml:space="preserve">
                                        пен ұсыныс көздері бойынша </w:t>
      </w:r>
      <w:r>
        <w:br/>
      </w:r>
      <w:r>
        <w:rPr>
          <w:rFonts w:ascii="Times New Roman"/>
          <w:b w:val="false"/>
          <w:i w:val="false"/>
          <w:color w:val="000000"/>
          <w:sz w:val="28"/>
        </w:rPr>
        <w:t xml:space="preserve">
                                       есеп беру тізбесі, нысандары </w:t>
      </w:r>
      <w:r>
        <w:br/>
      </w:r>
      <w:r>
        <w:rPr>
          <w:rFonts w:ascii="Times New Roman"/>
          <w:b w:val="false"/>
          <w:i w:val="false"/>
          <w:color w:val="000000"/>
          <w:sz w:val="28"/>
        </w:rPr>
        <w:t xml:space="preserve">
                                          және ұсыну мерзімдері </w:t>
      </w:r>
      <w:r>
        <w:br/>
      </w:r>
      <w:r>
        <w:rPr>
          <w:rFonts w:ascii="Times New Roman"/>
          <w:b w:val="false"/>
          <w:i w:val="false"/>
          <w:color w:val="000000"/>
          <w:sz w:val="28"/>
        </w:rPr>
        <w:t xml:space="preserve">
                                       туралы нұсқаулыққа 1-қосымша </w:t>
      </w:r>
    </w:p>
    <w:bookmarkEnd w:id="16"/>
    <w:p>
      <w:pPr>
        <w:spacing w:after="0"/>
        <w:ind w:left="0"/>
        <w:jc w:val="both"/>
      </w:pPr>
      <w:r>
        <w:rPr>
          <w:rFonts w:ascii="Times New Roman"/>
          <w:b/>
          <w:i w:val="false"/>
          <w:color w:val="000000"/>
          <w:sz w:val="28"/>
        </w:rPr>
        <w:t xml:space="preserve">       1-нысан. Клиенттердің банктік шоттарымен және банктік </w:t>
      </w:r>
      <w:r>
        <w:br/>
      </w:r>
      <w:r>
        <w:rPr>
          <w:rFonts w:ascii="Times New Roman"/>
          <w:b w:val="false"/>
          <w:i w:val="false"/>
          <w:color w:val="000000"/>
          <w:sz w:val="28"/>
        </w:rPr>
        <w:t>
</w:t>
      </w:r>
      <w:r>
        <w:rPr>
          <w:rFonts w:ascii="Times New Roman"/>
          <w:b/>
          <w:i w:val="false"/>
          <w:color w:val="000000"/>
          <w:sz w:val="28"/>
        </w:rPr>
        <w:t xml:space="preserve">       шотын ашпай жүргізілетін аударымдары бойынша шетел </w:t>
      </w:r>
      <w:r>
        <w:br/>
      </w:r>
      <w:r>
        <w:rPr>
          <w:rFonts w:ascii="Times New Roman"/>
          <w:b w:val="false"/>
          <w:i w:val="false"/>
          <w:color w:val="000000"/>
          <w:sz w:val="28"/>
        </w:rPr>
        <w:t>
</w:t>
      </w:r>
      <w:r>
        <w:rPr>
          <w:rFonts w:ascii="Times New Roman"/>
          <w:b/>
          <w:i w:val="false"/>
          <w:color w:val="000000"/>
          <w:sz w:val="28"/>
        </w:rPr>
        <w:t>        валютасындағы ақша қозғалысы туралы жиынтық есеп</w:t>
      </w:r>
    </w:p>
    <w:p>
      <w:pPr>
        <w:spacing w:after="0"/>
        <w:ind w:left="0"/>
        <w:jc w:val="both"/>
      </w:pPr>
      <w:r>
        <w:rPr>
          <w:rFonts w:ascii="Times New Roman"/>
          <w:b w:val="false"/>
          <w:i w:val="false"/>
          <w:color w:val="ff0000"/>
          <w:sz w:val="28"/>
        </w:rPr>
        <w:t xml:space="preserve">      Ескерту. 1-қосымшаға өзгерту енгізілді - ҚР Ұлттық Банкі Басқармасының 2010.07.26 </w:t>
      </w:r>
      <w:r>
        <w:rPr>
          <w:rFonts w:ascii="Times New Roman"/>
          <w:b w:val="false"/>
          <w:i w:val="false"/>
          <w:color w:val="ff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______________________________          200__ жылғы _______________ </w:t>
      </w:r>
      <w:r>
        <w:br/>
      </w:r>
      <w:r>
        <w:rPr>
          <w:rFonts w:ascii="Times New Roman"/>
          <w:b w:val="false"/>
          <w:i w:val="false"/>
          <w:color w:val="000000"/>
          <w:sz w:val="28"/>
        </w:rPr>
        <w:t xml:space="preserve">
  (уәкілетті банктің атауы)                             (айы) </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233"/>
        <w:gridCol w:w="1413"/>
        <w:gridCol w:w="1413"/>
        <w:gridCol w:w="1453"/>
        <w:gridCol w:w="1453"/>
        <w:gridCol w:w="1453"/>
        <w:gridCol w:w="1453"/>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дың </w:t>
            </w:r>
            <w:r>
              <w:br/>
            </w:r>
            <w:r>
              <w:rPr>
                <w:rFonts w:ascii="Times New Roman"/>
                <w:b w:val="false"/>
                <w:i w:val="false"/>
                <w:color w:val="000000"/>
                <w:sz w:val="20"/>
              </w:rPr>
              <w:t xml:space="preserve">
коды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еместер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операциялар </w:t>
            </w:r>
            <w:r>
              <w:br/>
            </w:r>
            <w:r>
              <w:rPr>
                <w:rFonts w:ascii="Times New Roman"/>
                <w:b w:val="false"/>
                <w:i w:val="false"/>
                <w:color w:val="000000"/>
                <w:sz w:val="20"/>
              </w:rPr>
              <w:t xml:space="preserve">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1-бөлім. Шетел валютасының </w:t>
            </w:r>
            <w:r>
              <w:br/>
            </w:r>
            <w:r>
              <w:rPr>
                <w:rFonts w:ascii="Times New Roman"/>
                <w:b w:val="false"/>
                <w:i w:val="false"/>
                <w:color w:val="000000"/>
                <w:sz w:val="20"/>
              </w:rPr>
              <w:t xml:space="preserve">
клиенттердің пайдасына түсімі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әріптестердің төлемдері және банктік шоттарына аударымдары: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тіркелгендерді қосқанда, жеке тұлғалардың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мынадай операциялар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сату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бойынша негізгі борыш сомасын және кірістер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тарту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вексельдермен операциялар және капиталға қатысуды қамтамасыз ететін жарналар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акциялары, жарналары және резиденттердің капиталына қатысуды қамтамасыз ететін басқа құралдар, резиденттердің инвестициялық қорларының пайлары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акциялары, жарналары және резидент еместердің капиталына қатысуды қамтамасыз ететін басқа құралдар, резидент еместердің инвестициялық қорларының пайлары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борыштық бағалы қағаздары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резиденттер шығарған борыштық бағалы қағаздар және вексельдер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шығарған борыштық бағалы қағаздар және вексельдер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ақша аударымдары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шотын ашпастан жасалған аударымдар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өз банктік шоттарынан жасаған аударымдары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ашылғаны: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Теңгеге шетел валютасын сатып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тіркелгендерді қосқанда, жеке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Өздерінің банктік шоттарына қолма-қол шетел валютасын есепке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тіркелгендерді қосқанда, жеке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2-бөлім. Клиенттердің шетел валютасын </w:t>
            </w:r>
            <w:r>
              <w:br/>
            </w:r>
            <w:r>
              <w:rPr>
                <w:rFonts w:ascii="Times New Roman"/>
                <w:b w:val="false"/>
                <w:i w:val="false"/>
                <w:color w:val="000000"/>
                <w:sz w:val="20"/>
              </w:rPr>
              <w:t xml:space="preserve">
алуы және/немесе аударуы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Қарсы әріптестерге төмендегі банктік шоттарынан жасалатын төлемдер және аударымдар: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тіркелгендерді қосқанда, жеке тұлғалардан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мынадай операциялар бойынша: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сатып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беру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21230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міндеттемелерді орындау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вексельдермен операциялар және капиталға қатысуды қамтамасыз ететін жарналар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акциялары, жарналары және резиденттердің капиталына қатысуды қамтамасыз ететін басқа құралдар, резиденттердің инвестициялық қорларының пайлары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қатысушылардың акциялары, жарналары және резидент еместердің капиталына қатысуды қамтамасыз ететін басқа құралдар, резиденттердің инвестициялық қорларының пайлары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борыштық бағалы қағаздары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резиденттер шығарған борыштық бағалы қағаздар және вексельдер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21254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 шығарған борыштық бағалы қағаздар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ақша аударымдары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21260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Банктік шотын ашпастан жасалған аударымдар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өз банктік шоттарына жасаған аударымдары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мыналарда ашылған: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теңгемен сату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тіркелгендерді қосқанда, жеке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Өздерінің банктік шоттарынан қолма-қол шетел валютасын алу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тіркелгендерді қосқанда, жеке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25200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Бас бухгалтер __________________________ </w:t>
      </w:r>
      <w:r>
        <w:br/>
      </w:r>
      <w:r>
        <w:rPr>
          <w:rFonts w:ascii="Times New Roman"/>
          <w:b w:val="false"/>
          <w:i w:val="false"/>
          <w:color w:val="000000"/>
          <w:sz w:val="28"/>
        </w:rPr>
        <w:t xml:space="preserve">
                           (аты-жөні) </w:t>
      </w:r>
    </w:p>
    <w:p>
      <w:pPr>
        <w:spacing w:after="0"/>
        <w:ind w:left="0"/>
        <w:jc w:val="left"/>
      </w:pPr>
      <w:r>
        <w:rPr>
          <w:rFonts w:ascii="Times New Roman"/>
          <w:b/>
          <w:i w:val="false"/>
          <w:color w:val="000000"/>
        </w:rPr>
        <w:t xml:space="preserve"> 1-қосымшаны толтыру жөніндегі нұсқаулар </w:t>
      </w:r>
    </w:p>
    <w:p>
      <w:pPr>
        <w:spacing w:after="0"/>
        <w:ind w:left="0"/>
        <w:jc w:val="both"/>
      </w:pPr>
      <w:r>
        <w:rPr>
          <w:rFonts w:ascii="Times New Roman"/>
          <w:b w:val="false"/>
          <w:i w:val="false"/>
          <w:color w:val="ff0000"/>
          <w:sz w:val="28"/>
        </w:rPr>
        <w:t xml:space="preserve">      Ескерту. Нұсқауларға өзгерту енгізілді - ҚР Ұлттық Банкі Басқармасының 2010.07.26 </w:t>
      </w:r>
      <w:r>
        <w:rPr>
          <w:rFonts w:ascii="Times New Roman"/>
          <w:b w:val="false"/>
          <w:i w:val="false"/>
          <w:color w:val="ff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1-нысан "Клиенттердің банктік шоттарымен және банктік шотын ашпай жүргізілетін аударымдары бойынша шетел валютасындағы ақша қозғалысы туралы жиынтық есеп" (бұдан әрі - 1-нысан) шетел валютасының түсу және пайдалану бағыттарының көздері бөлігінде толтырылады. </w:t>
      </w:r>
      <w:r>
        <w:br/>
      </w:r>
      <w:r>
        <w:rPr>
          <w:rFonts w:ascii="Times New Roman"/>
          <w:b w:val="false"/>
          <w:i w:val="false"/>
          <w:color w:val="000000"/>
          <w:sz w:val="28"/>
        </w:rPr>
        <w:t xml:space="preserve">
      1-нысан екі бөліктен тұрады: 1-бөлім - Шетел валютасының клиенттердің пайдасына түсуі, 2-бөлім - Клиенттердің шетел валютасын шоттан алуы және/немесе аударуы. </w:t>
      </w:r>
      <w:r>
        <w:br/>
      </w:r>
      <w:r>
        <w:rPr>
          <w:rFonts w:ascii="Times New Roman"/>
          <w:b w:val="false"/>
          <w:i w:val="false"/>
          <w:color w:val="000000"/>
          <w:sz w:val="28"/>
        </w:rPr>
        <w:t xml:space="preserve">
      1-нысан мың теңгемен толтырылады. 1-нысанды толтырған кезде бухгалтерлік есеп мақсатында қабылданған операция жасалған күнгі валюта айырбастау бағамын пайдалану қажет. </w:t>
      </w:r>
      <w:r>
        <w:br/>
      </w:r>
      <w:r>
        <w:rPr>
          <w:rFonts w:ascii="Times New Roman"/>
          <w:b w:val="false"/>
          <w:i w:val="false"/>
          <w:color w:val="000000"/>
          <w:sz w:val="28"/>
        </w:rPr>
        <w:t>
      1-нысанды толтырған кезде мына шарттардың орындалуын қамтамасыз ету қажет:</w:t>
      </w:r>
      <w:r>
        <w:br/>
      </w:r>
      <w:r>
        <w:rPr>
          <w:rFonts w:ascii="Times New Roman"/>
          <w:b w:val="false"/>
          <w:i w:val="false"/>
          <w:color w:val="000000"/>
          <w:sz w:val="28"/>
        </w:rPr>
        <w:t>
      барлық жолдар бойынша 1-баған 2, 3, 4, 5-бағандардың сомасына тең;</w:t>
      </w:r>
      <w:r>
        <w:br/>
      </w:r>
      <w:r>
        <w:rPr>
          <w:rFonts w:ascii="Times New Roman"/>
          <w:b w:val="false"/>
          <w:i w:val="false"/>
          <w:color w:val="000000"/>
          <w:sz w:val="28"/>
        </w:rPr>
        <w:t>
      коды 10000 жол = коды 11000 жол + коды 12000 жол + коды 13000 жол + коды 14000 жол + коды 15000 жол;</w:t>
      </w:r>
      <w:r>
        <w:br/>
      </w:r>
      <w:r>
        <w:rPr>
          <w:rFonts w:ascii="Times New Roman"/>
          <w:b w:val="false"/>
          <w:i w:val="false"/>
          <w:color w:val="000000"/>
          <w:sz w:val="28"/>
        </w:rPr>
        <w:t>
      коды 11000 жол = коды 11100 жол + коды 11200 жол;</w:t>
      </w:r>
      <w:r>
        <w:br/>
      </w:r>
      <w:r>
        <w:rPr>
          <w:rFonts w:ascii="Times New Roman"/>
          <w:b w:val="false"/>
          <w:i w:val="false"/>
          <w:color w:val="000000"/>
          <w:sz w:val="28"/>
        </w:rPr>
        <w:t>
      коды 11200 жол = коды 11210 жол + коды 11220 жол + коды 11230 жол + коды 11240 жол + коды 11250 жол + коды 11260 жол;</w:t>
      </w:r>
      <w:r>
        <w:br/>
      </w:r>
      <w:r>
        <w:rPr>
          <w:rFonts w:ascii="Times New Roman"/>
          <w:b w:val="false"/>
          <w:i w:val="false"/>
          <w:color w:val="000000"/>
          <w:sz w:val="28"/>
        </w:rPr>
        <w:t>
      коды 11240 жол &gt;= коды 11241 жол + коды 11242 жол;</w:t>
      </w:r>
      <w:r>
        <w:br/>
      </w:r>
      <w:r>
        <w:rPr>
          <w:rFonts w:ascii="Times New Roman"/>
          <w:b w:val="false"/>
          <w:i w:val="false"/>
          <w:color w:val="000000"/>
          <w:sz w:val="28"/>
        </w:rPr>
        <w:t>
      коды 11241 жолда резидент банктерден тартқан заемдарына сондай-ақ клиенттердің есеп беретін банктен тартқан заемдары кіреді;</w:t>
      </w:r>
      <w:r>
        <w:br/>
      </w:r>
      <w:r>
        <w:rPr>
          <w:rFonts w:ascii="Times New Roman"/>
          <w:b w:val="false"/>
          <w:i w:val="false"/>
          <w:color w:val="000000"/>
          <w:sz w:val="28"/>
        </w:rPr>
        <w:t>
      коды 11250 жол &gt;= коды 11251 жол + коды 11252 жол + коды 11253 жол + коды 11254 жол + коды 11255 жол;</w:t>
      </w:r>
      <w:r>
        <w:br/>
      </w:r>
      <w:r>
        <w:rPr>
          <w:rFonts w:ascii="Times New Roman"/>
          <w:b w:val="false"/>
          <w:i w:val="false"/>
          <w:color w:val="000000"/>
          <w:sz w:val="28"/>
        </w:rPr>
        <w:t>
      коды 13000 жол = коды 13001 жол + коды 13002 жол;</w:t>
      </w:r>
      <w:r>
        <w:br/>
      </w:r>
      <w:r>
        <w:rPr>
          <w:rFonts w:ascii="Times New Roman"/>
          <w:b w:val="false"/>
          <w:i w:val="false"/>
          <w:color w:val="000000"/>
          <w:sz w:val="28"/>
        </w:rPr>
        <w:t>
      коды 13001 жолда клиенттердің резидент банктерде ашылған өз банк шоттарынан ақша аударымдарына сондай-ақ клиенттердің есеп беретін банкте ашылған банк шотынан ақша аударымдары (банкішілік аударымдар) кіреді;</w:t>
      </w:r>
      <w:r>
        <w:br/>
      </w:r>
      <w:r>
        <w:rPr>
          <w:rFonts w:ascii="Times New Roman"/>
          <w:b w:val="false"/>
          <w:i w:val="false"/>
          <w:color w:val="000000"/>
          <w:sz w:val="28"/>
        </w:rPr>
        <w:t>
      коды 14000 жол = коды 14100 жол + коды 14200 жол;</w:t>
      </w:r>
      <w:r>
        <w:br/>
      </w:r>
      <w:r>
        <w:rPr>
          <w:rFonts w:ascii="Times New Roman"/>
          <w:b w:val="false"/>
          <w:i w:val="false"/>
          <w:color w:val="000000"/>
          <w:sz w:val="28"/>
        </w:rPr>
        <w:t>
      коды 15000 жол = коды 15100 жол + коды 15200 жол;</w:t>
      </w:r>
      <w:r>
        <w:br/>
      </w:r>
      <w:r>
        <w:rPr>
          <w:rFonts w:ascii="Times New Roman"/>
          <w:b w:val="false"/>
          <w:i w:val="false"/>
          <w:color w:val="000000"/>
          <w:sz w:val="28"/>
        </w:rPr>
        <w:t>
      коды 20000 жол = коды 21000 жол + коды 22000 жол + коды 23000 жол + коды 24000 жол + коды 25000 жол;</w:t>
      </w:r>
      <w:r>
        <w:br/>
      </w:r>
      <w:r>
        <w:rPr>
          <w:rFonts w:ascii="Times New Roman"/>
          <w:b w:val="false"/>
          <w:i w:val="false"/>
          <w:color w:val="000000"/>
          <w:sz w:val="28"/>
        </w:rPr>
        <w:t>
      коды 21000 жол = коды 21100 жол + коды 21200 жол;</w:t>
      </w:r>
      <w:r>
        <w:br/>
      </w:r>
      <w:r>
        <w:rPr>
          <w:rFonts w:ascii="Times New Roman"/>
          <w:b w:val="false"/>
          <w:i w:val="false"/>
          <w:color w:val="000000"/>
          <w:sz w:val="28"/>
        </w:rPr>
        <w:t>
      коды 21200 жол = коды 21210 жол + коды 21220 жол + коды 21230 жол + коды 21240 жол + коды 21250 жол + коды 21260 жол;</w:t>
      </w:r>
      <w:r>
        <w:br/>
      </w:r>
      <w:r>
        <w:rPr>
          <w:rFonts w:ascii="Times New Roman"/>
          <w:b w:val="false"/>
          <w:i w:val="false"/>
          <w:color w:val="000000"/>
          <w:sz w:val="28"/>
        </w:rPr>
        <w:t>
      коды 21240 жол &gt;= коды 21241 жол + коды 21242 жол;</w:t>
      </w:r>
      <w:r>
        <w:br/>
      </w:r>
      <w:r>
        <w:rPr>
          <w:rFonts w:ascii="Times New Roman"/>
          <w:b w:val="false"/>
          <w:i w:val="false"/>
          <w:color w:val="000000"/>
          <w:sz w:val="28"/>
        </w:rPr>
        <w:t>
      коды 21241 жолда клиенттердің резидент банктерден тартқан заемдары бойынша міндеттемелерді орындау операцияларына сондай-ақ клиенттердің есеп беретін банктен тартқан заемдары бойынша міндеттемелерді орындау операциялары кіреді;</w:t>
      </w:r>
      <w:r>
        <w:br/>
      </w:r>
      <w:r>
        <w:rPr>
          <w:rFonts w:ascii="Times New Roman"/>
          <w:b w:val="false"/>
          <w:i w:val="false"/>
          <w:color w:val="000000"/>
          <w:sz w:val="28"/>
        </w:rPr>
        <w:t>
      коды 21250 жол &gt;= коды 21251 жол + коды 21252 жол + коды 21253 жол + коды 21254 жол + коды 21255 жол;</w:t>
      </w:r>
      <w:r>
        <w:br/>
      </w:r>
      <w:r>
        <w:rPr>
          <w:rFonts w:ascii="Times New Roman"/>
          <w:b w:val="false"/>
          <w:i w:val="false"/>
          <w:color w:val="000000"/>
          <w:sz w:val="28"/>
        </w:rPr>
        <w:t>
      коды 23000 жол = коды 23001 жол + коды 23002 жол;</w:t>
      </w:r>
      <w:r>
        <w:br/>
      </w:r>
      <w:r>
        <w:rPr>
          <w:rFonts w:ascii="Times New Roman"/>
          <w:b w:val="false"/>
          <w:i w:val="false"/>
          <w:color w:val="000000"/>
          <w:sz w:val="28"/>
        </w:rPr>
        <w:t>
      коды 23001 жолда клиенттердің резидент банктерде ашылған өз банк шоттарына ақша аударымдарына сондай-ақ клиенттердің есеп беретін банкте ашылған өз банк шоттарына ақша аударымдары (банкішілік аударымдар) кіреді;</w:t>
      </w:r>
      <w:r>
        <w:br/>
      </w:r>
      <w:r>
        <w:rPr>
          <w:rFonts w:ascii="Times New Roman"/>
          <w:b w:val="false"/>
          <w:i w:val="false"/>
          <w:color w:val="000000"/>
          <w:sz w:val="28"/>
        </w:rPr>
        <w:t>
      коды 24000 жол = коды 24100 жол + коды 24200 жол;</w:t>
      </w:r>
      <w:r>
        <w:br/>
      </w:r>
      <w:r>
        <w:rPr>
          <w:rFonts w:ascii="Times New Roman"/>
          <w:b w:val="false"/>
          <w:i w:val="false"/>
          <w:color w:val="000000"/>
          <w:sz w:val="28"/>
        </w:rPr>
        <w:t>
      коды 25000 жол = коды 25100 жол + коды 25200 жол.</w:t>
      </w:r>
    </w:p>
    <w:bookmarkStart w:name="z18" w:id="17"/>
    <w:p>
      <w:pPr>
        <w:spacing w:after="0"/>
        <w:ind w:left="0"/>
        <w:jc w:val="both"/>
      </w:pPr>
      <w:r>
        <w:rPr>
          <w:rFonts w:ascii="Times New Roman"/>
          <w:b w:val="false"/>
          <w:i w:val="false"/>
          <w:color w:val="000000"/>
          <w:sz w:val="28"/>
        </w:rPr>
        <w:t xml:space="preserve">
                                        Уәкілетті банктердің ішкі </w:t>
      </w:r>
      <w:r>
        <w:br/>
      </w:r>
      <w:r>
        <w:rPr>
          <w:rFonts w:ascii="Times New Roman"/>
          <w:b w:val="false"/>
          <w:i w:val="false"/>
          <w:color w:val="000000"/>
          <w:sz w:val="28"/>
        </w:rPr>
        <w:t xml:space="preserve">
                                         валюта нарығында сұраныс </w:t>
      </w:r>
      <w:r>
        <w:br/>
      </w:r>
      <w:r>
        <w:rPr>
          <w:rFonts w:ascii="Times New Roman"/>
          <w:b w:val="false"/>
          <w:i w:val="false"/>
          <w:color w:val="000000"/>
          <w:sz w:val="28"/>
        </w:rPr>
        <w:t xml:space="preserve">
                                        пен ұсыныс көздері бойынша </w:t>
      </w:r>
      <w:r>
        <w:br/>
      </w:r>
      <w:r>
        <w:rPr>
          <w:rFonts w:ascii="Times New Roman"/>
          <w:b w:val="false"/>
          <w:i w:val="false"/>
          <w:color w:val="000000"/>
          <w:sz w:val="28"/>
        </w:rPr>
        <w:t xml:space="preserve">
                                       есеп беру тізбесі, нысандары </w:t>
      </w:r>
      <w:r>
        <w:br/>
      </w:r>
      <w:r>
        <w:rPr>
          <w:rFonts w:ascii="Times New Roman"/>
          <w:b w:val="false"/>
          <w:i w:val="false"/>
          <w:color w:val="000000"/>
          <w:sz w:val="28"/>
        </w:rPr>
        <w:t xml:space="preserve">
                                          және ұсыну мерзімдері </w:t>
      </w:r>
      <w:r>
        <w:br/>
      </w:r>
      <w:r>
        <w:rPr>
          <w:rFonts w:ascii="Times New Roman"/>
          <w:b w:val="false"/>
          <w:i w:val="false"/>
          <w:color w:val="000000"/>
          <w:sz w:val="28"/>
        </w:rPr>
        <w:t xml:space="preserve">
                                       туралы нұсқаулыққа 2-қосымша </w:t>
      </w:r>
    </w:p>
    <w:bookmarkEnd w:id="17"/>
    <w:p>
      <w:pPr>
        <w:spacing w:after="0"/>
        <w:ind w:left="0"/>
        <w:jc w:val="both"/>
      </w:pPr>
      <w:r>
        <w:rPr>
          <w:rFonts w:ascii="Times New Roman"/>
          <w:b/>
          <w:i w:val="false"/>
          <w:color w:val="000000"/>
          <w:sz w:val="28"/>
        </w:rPr>
        <w:t xml:space="preserve">            2-нысан. Банктің және оның клиенттерінің </w:t>
      </w:r>
      <w:r>
        <w:br/>
      </w:r>
      <w:r>
        <w:rPr>
          <w:rFonts w:ascii="Times New Roman"/>
          <w:b w:val="false"/>
          <w:i w:val="false"/>
          <w:color w:val="000000"/>
          <w:sz w:val="28"/>
        </w:rPr>
        <w:t>
</w:t>
      </w:r>
      <w:r>
        <w:rPr>
          <w:rFonts w:ascii="Times New Roman"/>
          <w:b/>
          <w:i w:val="false"/>
          <w:color w:val="000000"/>
          <w:sz w:val="28"/>
        </w:rPr>
        <w:t xml:space="preserve">        шетел валютасын сатып алу және сату туралы есебі </w:t>
      </w:r>
    </w:p>
    <w:p>
      <w:pPr>
        <w:spacing w:after="0"/>
        <w:ind w:left="0"/>
        <w:jc w:val="both"/>
      </w:pPr>
      <w:r>
        <w:rPr>
          <w:rFonts w:ascii="Times New Roman"/>
          <w:b w:val="false"/>
          <w:i w:val="false"/>
          <w:color w:val="000000"/>
          <w:sz w:val="28"/>
        </w:rPr>
        <w:t xml:space="preserve">______________________________          200__ жылғы _______________ </w:t>
      </w:r>
      <w:r>
        <w:br/>
      </w:r>
      <w:r>
        <w:rPr>
          <w:rFonts w:ascii="Times New Roman"/>
          <w:b w:val="false"/>
          <w:i w:val="false"/>
          <w:color w:val="000000"/>
          <w:sz w:val="28"/>
        </w:rPr>
        <w:t xml:space="preserve">
  (уәкілетті банктің атауы)                             (айы) </w:t>
      </w:r>
    </w:p>
    <w:p>
      <w:pPr>
        <w:spacing w:after="0"/>
        <w:ind w:left="0"/>
        <w:jc w:val="both"/>
      </w:pPr>
      <w:r>
        <w:rPr>
          <w:rFonts w:ascii="Times New Roman"/>
          <w:b/>
          <w:i w:val="false"/>
          <w:color w:val="000000"/>
          <w:sz w:val="28"/>
        </w:rPr>
        <w:t xml:space="preserve">                   1-бөлім. Банк операциялары </w:t>
      </w:r>
    </w:p>
    <w:p>
      <w:pPr>
        <w:spacing w:after="0"/>
        <w:ind w:left="0"/>
        <w:jc w:val="both"/>
      </w:pPr>
      <w:r>
        <w:rPr>
          <w:rFonts w:ascii="Times New Roman"/>
          <w:b w:val="false"/>
          <w:i w:val="false"/>
          <w:color w:val="ff0000"/>
          <w:sz w:val="28"/>
        </w:rPr>
        <w:t xml:space="preserve">      Ескерту. 1-бөлімге өзгерту енгізілді - ҚР Ұлттық Банкі Басқармасының 2010.07.26 </w:t>
      </w:r>
      <w:r>
        <w:rPr>
          <w:rFonts w:ascii="Times New Roman"/>
          <w:b w:val="false"/>
          <w:i w:val="false"/>
          <w:color w:val="ff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353"/>
        <w:gridCol w:w="1533"/>
        <w:gridCol w:w="1773"/>
        <w:gridCol w:w="1213"/>
        <w:gridCol w:w="1133"/>
        <w:gridCol w:w="1313"/>
      </w:tblGrid>
      <w:tr>
        <w:trPr>
          <w:trHeight w:val="495"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(мың </w:t>
            </w:r>
            <w:r>
              <w:br/>
            </w:r>
            <w:r>
              <w:rPr>
                <w:rFonts w:ascii="Times New Roman"/>
                <w:b w:val="false"/>
                <w:i w:val="false"/>
                <w:color w:val="000000"/>
                <w:sz w:val="20"/>
              </w:rPr>
              <w:t xml:space="preserve">
теңге)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валюта түрлері бойынша (шетел валютасының мың бірлігі)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r>
      <w:tr>
        <w:trPr>
          <w:trHeight w:val="24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шетел валютасын сатып алуы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клиенттерінен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қор биржасында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нарықта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халықтан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шетел валютасын сатуы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клиенттеріне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қор биржасында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банкаралық нарықта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айырбастау пункттері арқылы халықтан</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2-бөлім. Банк клиенттерінің операциялары </w:t>
      </w:r>
    </w:p>
    <w:p>
      <w:pPr>
        <w:spacing w:after="0"/>
        <w:ind w:left="0"/>
        <w:jc w:val="both"/>
      </w:pPr>
      <w:r>
        <w:rPr>
          <w:rFonts w:ascii="Times New Roman"/>
          <w:b w:val="false"/>
          <w:i w:val="false"/>
          <w:color w:val="ff0000"/>
          <w:sz w:val="28"/>
        </w:rPr>
        <w:t xml:space="preserve">      Ескерту. 2-бөлімге өзгерту енгізілді - ҚР Ұлттық Банкі Басқармасының 2010.07.26 </w:t>
      </w:r>
      <w:r>
        <w:rPr>
          <w:rFonts w:ascii="Times New Roman"/>
          <w:b w:val="false"/>
          <w:i w:val="false"/>
          <w:color w:val="ff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4013"/>
        <w:gridCol w:w="1253"/>
        <w:gridCol w:w="1133"/>
        <w:gridCol w:w="1393"/>
        <w:gridCol w:w="1393"/>
        <w:gridCol w:w="1453"/>
        <w:gridCol w:w="1453"/>
      </w:tblGrid>
      <w:tr>
        <w:trPr>
          <w:trHeight w:val="255"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атауы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теңгемен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да шетел </w:t>
            </w:r>
            <w:r>
              <w:br/>
            </w:r>
            <w:r>
              <w:rPr>
                <w:rFonts w:ascii="Times New Roman"/>
                <w:b w:val="false"/>
                <w:i w:val="false"/>
                <w:color w:val="000000"/>
                <w:sz w:val="20"/>
              </w:rPr>
              <w:t xml:space="preserve">
валютасымен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клиенттерімен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 </w:t>
            </w:r>
            <w:r>
              <w:br/>
            </w:r>
            <w:r>
              <w:rPr>
                <w:rFonts w:ascii="Times New Roman"/>
                <w:b w:val="false"/>
                <w:i w:val="false"/>
                <w:color w:val="000000"/>
                <w:sz w:val="20"/>
              </w:rPr>
              <w:t xml:space="preserve">
дент </w:t>
            </w:r>
            <w:r>
              <w:br/>
            </w:r>
            <w:r>
              <w:rPr>
                <w:rFonts w:ascii="Times New Roman"/>
                <w:b w:val="false"/>
                <w:i w:val="false"/>
                <w:color w:val="000000"/>
                <w:sz w:val="20"/>
              </w:rPr>
              <w:t xml:space="preserve">
емес- </w:t>
            </w:r>
            <w:r>
              <w:br/>
            </w:r>
            <w:r>
              <w:rPr>
                <w:rFonts w:ascii="Times New Roman"/>
                <w:b w:val="false"/>
                <w:i w:val="false"/>
                <w:color w:val="000000"/>
                <w:sz w:val="20"/>
              </w:rPr>
              <w:t xml:space="preserve">
тер- </w:t>
            </w:r>
            <w:r>
              <w:br/>
            </w:r>
            <w:r>
              <w:rPr>
                <w:rFonts w:ascii="Times New Roman"/>
                <w:b w:val="false"/>
                <w:i w:val="false"/>
                <w:color w:val="000000"/>
                <w:sz w:val="20"/>
              </w:rPr>
              <w:t xml:space="preserve">
мен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клиенттерінің шетел валютасын сатып алуы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 жеке тұлғаларды қоса алғанда, жеке тұлғалар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валютасындағы өз банктік шоттарына есепке жазылды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шетел валютасындағы өз банк шоттарына есепке жазылды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 мақсаттар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валютасымен айырбастау операцияларын жүргізу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212409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пайдасына төлемдер және ақша аударымдарын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 операциялар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сатып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беру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міндеттемелерді орындау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операциялар бойынша есеп айырысу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айдан астам мерзімге мерзімді салымдарға орналастыру</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Ұлттық Банкі Басқармасының 2010.07.26 </w:t>
            </w:r>
            <w:r>
              <w:rPr>
                <w:rFonts w:ascii="Times New Roman"/>
                <w:b w:val="false"/>
                <w:i w:val="false"/>
                <w:color w:val="ff0000"/>
                <w:sz w:val="20"/>
              </w:rPr>
              <w:t>N 64</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w:t>
            </w:r>
            <w:r>
              <w:rPr>
                <w:rFonts w:ascii="Times New Roman"/>
                <w:b w:val="false"/>
                <w:i w:val="false"/>
                <w:color w:val="ff0000"/>
                <w:sz w:val="20"/>
              </w:rPr>
              <w:t xml:space="preserve"> қараңыз) Қаулысымен.</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пайдасына төлемдер және ақша аударымдарын жасау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 операциялар бойынша: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сатып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беру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212423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міндеттемелерді орындау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операциялар бойынша есеп айырысу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айдан астам мерзімге мерзімді салымдарға орналастыру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212427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Ұлттық Банкі Басқармасының 2010.07.26 </w:t>
            </w:r>
            <w:r>
              <w:rPr>
                <w:rFonts w:ascii="Times New Roman"/>
                <w:b w:val="false"/>
                <w:i w:val="false"/>
                <w:color w:val="ff0000"/>
                <w:sz w:val="20"/>
              </w:rPr>
              <w:t>N 64</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w:t>
            </w:r>
            <w:r>
              <w:rPr>
                <w:rFonts w:ascii="Times New Roman"/>
                <w:b w:val="false"/>
                <w:i w:val="false"/>
                <w:color w:val="ff0000"/>
                <w:sz w:val="20"/>
              </w:rPr>
              <w:t xml:space="preserve"> қараңыз) Қаулысымен.</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клиенттерінің шетел валютасын сатуы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 болып құрылмастан шаруашылық жүргізушілер ретінде тіркелген жеке тұлғаларды қоса алғанда, жеке тұлғалар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клиенттердің шетел валютасындағы өз банктік шоттарына есепке жазды: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клиенттердің ұлттық валютадағы өз банктік шоттарына есепке жазды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Ұлттық Банкі Басқармасының 2010.07.26 </w:t>
            </w:r>
            <w:r>
              <w:rPr>
                <w:rFonts w:ascii="Times New Roman"/>
                <w:b w:val="false"/>
                <w:i w:val="false"/>
                <w:color w:val="ff0000"/>
                <w:sz w:val="20"/>
              </w:rPr>
              <w:t>N 64</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w:t>
            </w:r>
            <w:r>
              <w:rPr>
                <w:rFonts w:ascii="Times New Roman"/>
                <w:b w:val="false"/>
                <w:i w:val="false"/>
                <w:color w:val="ff0000"/>
                <w:sz w:val="20"/>
              </w:rPr>
              <w:t xml:space="preserve"> қараңыз) Қаулысымен.</w:t>
            </w:r>
          </w:p>
        </w:tc>
      </w:tr>
    </w:tbl>
    <w:p>
      <w:pPr>
        <w:spacing w:after="0"/>
        <w:ind w:left="0"/>
        <w:jc w:val="both"/>
      </w:pPr>
      <w:r>
        <w:rPr>
          <w:rFonts w:ascii="Times New Roman"/>
          <w:b w:val="false"/>
          <w:i w:val="false"/>
          <w:color w:val="000000"/>
          <w:sz w:val="28"/>
        </w:rPr>
        <w:t xml:space="preserve">      Басшы 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Бас бухгалтер __________________________ </w:t>
      </w:r>
      <w:r>
        <w:br/>
      </w:r>
      <w:r>
        <w:rPr>
          <w:rFonts w:ascii="Times New Roman"/>
          <w:b w:val="false"/>
          <w:i w:val="false"/>
          <w:color w:val="000000"/>
          <w:sz w:val="28"/>
        </w:rPr>
        <w:t xml:space="preserve">
                           (аты-жөні) </w:t>
      </w:r>
    </w:p>
    <w:p>
      <w:pPr>
        <w:spacing w:after="0"/>
        <w:ind w:left="0"/>
        <w:jc w:val="left"/>
      </w:pPr>
      <w:r>
        <w:rPr>
          <w:rFonts w:ascii="Times New Roman"/>
          <w:b/>
          <w:i w:val="false"/>
          <w:color w:val="000000"/>
        </w:rPr>
        <w:t xml:space="preserve"> 2-қосымшаны толтыру жөніндегі нұсқаулар </w:t>
      </w:r>
    </w:p>
    <w:p>
      <w:pPr>
        <w:spacing w:after="0"/>
        <w:ind w:left="0"/>
        <w:jc w:val="both"/>
      </w:pPr>
      <w:r>
        <w:rPr>
          <w:rFonts w:ascii="Times New Roman"/>
          <w:b w:val="false"/>
          <w:i w:val="false"/>
          <w:color w:val="ff0000"/>
          <w:sz w:val="28"/>
        </w:rPr>
        <w:t xml:space="preserve">      Ескерту. Нұсқауларға өзгерту енгізілді - ҚР Ұлттық Банкі Басқармасының 2010.07.26 </w:t>
      </w:r>
      <w:r>
        <w:rPr>
          <w:rFonts w:ascii="Times New Roman"/>
          <w:b w:val="false"/>
          <w:i w:val="false"/>
          <w:color w:val="ff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2-нысан Банктің және оның клиенттерінің шетел валютасын сатып алу және сату туралы есебі»(бұдан әрі - 2-нысан) банктің және банк клиенттерінің шетел валютасын сатып алу және сату ауқымдарын (1-бөлім. Банк операциялары) (2-бөлім. Банк клиенттерінің операциялары) көрсетеді. </w:t>
      </w:r>
      <w:r>
        <w:br/>
      </w:r>
      <w:r>
        <w:rPr>
          <w:rFonts w:ascii="Times New Roman"/>
          <w:b w:val="false"/>
          <w:i w:val="false"/>
          <w:color w:val="000000"/>
          <w:sz w:val="28"/>
        </w:rPr>
        <w:t xml:space="preserve">
      1-бөлімнің және 2-бөлімнің 1-бағаны бойынша сатып алынатын және сатылатын шетел валютасының ауқымдары мың теңгемен көрсетіледі. Жалпы көлемдерге теңгемен де, және басқа да шетел валютасымен сату және сатып алу кіреді. 2-нысанды толтырған кезде бухгалтерлік есеп мақсатында қабылданған операция жасалған күнгі валюта айырбастау бағамын пайдалану қажет. </w:t>
      </w:r>
      <w:r>
        <w:br/>
      </w:r>
      <w:r>
        <w:rPr>
          <w:rFonts w:ascii="Times New Roman"/>
          <w:b w:val="false"/>
          <w:i w:val="false"/>
          <w:color w:val="000000"/>
          <w:sz w:val="28"/>
        </w:rPr>
        <w:t xml:space="preserve">
      1-бөлімнің 2, 3, 4-бағандары бойынша, тиісінше, сатып алынатын және сатылатын АҚШ долларының (USD), Еуроның (EUR) және Ресей рублінің көлемі (RUR) тиісті валютаның мың бірлігімен көрсетіледі. </w:t>
      </w:r>
      <w:r>
        <w:br/>
      </w:r>
      <w:r>
        <w:rPr>
          <w:rFonts w:ascii="Times New Roman"/>
          <w:b w:val="false"/>
          <w:i w:val="false"/>
          <w:color w:val="000000"/>
          <w:sz w:val="28"/>
        </w:rPr>
        <w:t xml:space="preserve">
      1-бөлімнің кодтары 110000 және 120000 жолдарына банк клиенттерімен, банктің айырбастау орындары арқылы тұрғындармен жүргізілетін айырбастау операциялары бойынша және Қазақстан қор биржасы мен банкаралық нарықта жасалған операциялар бойынша мәліметтер кіреді.  </w:t>
      </w:r>
      <w:r>
        <w:br/>
      </w:r>
      <w:r>
        <w:rPr>
          <w:rFonts w:ascii="Times New Roman"/>
          <w:b w:val="false"/>
          <w:i w:val="false"/>
          <w:color w:val="000000"/>
          <w:sz w:val="28"/>
        </w:rPr>
        <w:t xml:space="preserve">
      2-бөлімде деректер шетел валютасын теңгеге және басқа шетел валютасына сатып алу/сату операциялары, сондай-ақ резидент клиенттер және резидент емес клиенттер жүзеге асыратын операциялар бөлігінде көрсетіледі. </w:t>
      </w:r>
      <w:r>
        <w:br/>
      </w:r>
      <w:r>
        <w:rPr>
          <w:rFonts w:ascii="Times New Roman"/>
          <w:b w:val="false"/>
          <w:i w:val="false"/>
          <w:color w:val="000000"/>
          <w:sz w:val="28"/>
        </w:rPr>
        <w:t xml:space="preserve">
      Шетел валютасын банктің айырбастау орындары арқылы сатып алуды/сатуды жүзеге асырған жеке тұлғалар (тұрғындар) банк клиенттеріне жатпайды. </w:t>
      </w:r>
      <w:r>
        <w:br/>
      </w:r>
      <w:r>
        <w:rPr>
          <w:rFonts w:ascii="Times New Roman"/>
          <w:b w:val="false"/>
          <w:i w:val="false"/>
          <w:color w:val="000000"/>
          <w:sz w:val="28"/>
        </w:rPr>
        <w:t>
      2-нысанды толтырған кезде мына шарттардың орындалуын қамтамасыз ету қажет:</w:t>
      </w:r>
      <w:r>
        <w:br/>
      </w:r>
      <w:r>
        <w:rPr>
          <w:rFonts w:ascii="Times New Roman"/>
          <w:b w:val="false"/>
          <w:i w:val="false"/>
          <w:color w:val="000000"/>
          <w:sz w:val="28"/>
        </w:rPr>
        <w:t>
      коды 110000 жол = коды 110001 жол + коды 110002 жол + коды 110003 + коды 110004 жол;</w:t>
      </w:r>
      <w:r>
        <w:br/>
      </w:r>
      <w:r>
        <w:rPr>
          <w:rFonts w:ascii="Times New Roman"/>
          <w:b w:val="false"/>
          <w:i w:val="false"/>
          <w:color w:val="000000"/>
          <w:sz w:val="28"/>
        </w:rPr>
        <w:t>
      коды 120000 жол = коды 120001 жол + коды 120002 жол + коды 120003 жол + коды 120004 жол;</w:t>
      </w:r>
      <w:r>
        <w:br/>
      </w:r>
      <w:r>
        <w:rPr>
          <w:rFonts w:ascii="Times New Roman"/>
          <w:b w:val="false"/>
          <w:i w:val="false"/>
          <w:color w:val="000000"/>
          <w:sz w:val="28"/>
        </w:rPr>
        <w:t>
      барлық жолдар бойынша 1-баған 2, 3, 4, 5-бағандардың сомасына тең;</w:t>
      </w:r>
      <w:r>
        <w:br/>
      </w:r>
      <w:r>
        <w:rPr>
          <w:rFonts w:ascii="Times New Roman"/>
          <w:b w:val="false"/>
          <w:i w:val="false"/>
          <w:color w:val="000000"/>
          <w:sz w:val="28"/>
        </w:rPr>
        <w:t>
      коды 210000 жол = коды 211000 жол + коды 212000 жол;</w:t>
      </w:r>
      <w:r>
        <w:br/>
      </w:r>
      <w:r>
        <w:rPr>
          <w:rFonts w:ascii="Times New Roman"/>
          <w:b w:val="false"/>
          <w:i w:val="false"/>
          <w:color w:val="000000"/>
          <w:sz w:val="28"/>
        </w:rPr>
        <w:t>
      коды 211000 жол &gt;= коды 211400 жол;</w:t>
      </w:r>
      <w:r>
        <w:br/>
      </w:r>
      <w:r>
        <w:rPr>
          <w:rFonts w:ascii="Times New Roman"/>
          <w:b w:val="false"/>
          <w:i w:val="false"/>
          <w:color w:val="000000"/>
          <w:sz w:val="28"/>
        </w:rPr>
        <w:t>
      коды 212000 жол &gt;= коды 212400 жол;</w:t>
      </w:r>
      <w:r>
        <w:br/>
      </w:r>
      <w:r>
        <w:rPr>
          <w:rFonts w:ascii="Times New Roman"/>
          <w:b w:val="false"/>
          <w:i w:val="false"/>
          <w:color w:val="000000"/>
          <w:sz w:val="28"/>
        </w:rPr>
        <w:t>
      коды 212400 жол = коды 212409 жол + коды 212410 жол + коды 212420 жол;</w:t>
      </w:r>
      <w:r>
        <w:br/>
      </w:r>
      <w:r>
        <w:rPr>
          <w:rFonts w:ascii="Times New Roman"/>
          <w:b w:val="false"/>
          <w:i w:val="false"/>
          <w:color w:val="000000"/>
          <w:sz w:val="28"/>
        </w:rPr>
        <w:t>
      коды 212410 жол = коды 212411 жол + коды 212412 жол + коды 212413 жол + коды 212414 жол + коды 212415 жол + коды 212416 жол  + коды 212417 жол;</w:t>
      </w:r>
      <w:r>
        <w:br/>
      </w: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r>
        <w:br/>
      </w:r>
      <w:r>
        <w:rPr>
          <w:rFonts w:ascii="Times New Roman"/>
          <w:b w:val="false"/>
          <w:i w:val="false"/>
          <w:color w:val="000000"/>
          <w:sz w:val="28"/>
        </w:rPr>
        <w:t>
      коды 220000 жол = коды 221000 жол + коды 222000 жол;</w:t>
      </w:r>
      <w:r>
        <w:br/>
      </w:r>
      <w:r>
        <w:rPr>
          <w:rFonts w:ascii="Times New Roman"/>
          <w:b w:val="false"/>
          <w:i w:val="false"/>
          <w:color w:val="000000"/>
          <w:sz w:val="28"/>
        </w:rPr>
        <w:t>
      коды 221000 жол &gt;= коды 221400 жол;</w:t>
      </w:r>
      <w:r>
        <w:br/>
      </w:r>
      <w:r>
        <w:rPr>
          <w:rFonts w:ascii="Times New Roman"/>
          <w:b w:val="false"/>
          <w:i w:val="false"/>
          <w:color w:val="000000"/>
          <w:sz w:val="28"/>
        </w:rPr>
        <w:t>
      коды 222000 жол &gt;= коды 222400 жол.</w:t>
      </w:r>
      <w:r>
        <w:br/>
      </w:r>
      <w:r>
        <w:rPr>
          <w:rFonts w:ascii="Times New Roman"/>
          <w:b w:val="false"/>
          <w:i w:val="false"/>
          <w:color w:val="000000"/>
          <w:sz w:val="28"/>
        </w:rPr>
        <w:t>
      2-нысанды толтырған кезде 2-нысанның және 1-нысанның деректерін төмендегідей келісуді қамтамасыз ету қажет:</w:t>
      </w:r>
      <w:r>
        <w:br/>
      </w:r>
      <w:r>
        <w:rPr>
          <w:rFonts w:ascii="Times New Roman"/>
          <w:b w:val="false"/>
          <w:i w:val="false"/>
          <w:color w:val="000000"/>
          <w:sz w:val="28"/>
        </w:rPr>
        <w:t>
      2-нысанның 2-бағанының коды 211400 жолы = 1-нысанның коды 14100 жолы (2-баған + 3-баған);</w:t>
      </w:r>
      <w:r>
        <w:br/>
      </w:r>
      <w:r>
        <w:rPr>
          <w:rFonts w:ascii="Times New Roman"/>
          <w:b w:val="false"/>
          <w:i w:val="false"/>
          <w:color w:val="000000"/>
          <w:sz w:val="28"/>
        </w:rPr>
        <w:t>
      2-нысанның 3-бағанының коды 211400 жолы = 1-нысанның коды 14100 жолы (4-баған + 5-баған);</w:t>
      </w:r>
      <w:r>
        <w:br/>
      </w:r>
      <w:r>
        <w:rPr>
          <w:rFonts w:ascii="Times New Roman"/>
          <w:b w:val="false"/>
          <w:i w:val="false"/>
          <w:color w:val="000000"/>
          <w:sz w:val="28"/>
        </w:rPr>
        <w:t>
      2-нысанның 2-бағанының коды 212400 жолы = 1-нысанның коды 14200 жолы (2-баған + 3-баған);</w:t>
      </w:r>
      <w:r>
        <w:br/>
      </w:r>
      <w:r>
        <w:rPr>
          <w:rFonts w:ascii="Times New Roman"/>
          <w:b w:val="false"/>
          <w:i w:val="false"/>
          <w:color w:val="000000"/>
          <w:sz w:val="28"/>
        </w:rPr>
        <w:t>
      2-нысанның 3-бағанының коды 212400 жолы = 1-нысанның коды 14200 жолы (4-баған + 5-баған);</w:t>
      </w:r>
      <w:r>
        <w:br/>
      </w:r>
      <w:r>
        <w:rPr>
          <w:rFonts w:ascii="Times New Roman"/>
          <w:b w:val="false"/>
          <w:i w:val="false"/>
          <w:color w:val="000000"/>
          <w:sz w:val="28"/>
        </w:rPr>
        <w:t>
      2-нысанның 2-бағанының коды 221400 жолы = 1-нысанның коды 24100 жолы (2-баған + 3-баған);</w:t>
      </w:r>
      <w:r>
        <w:br/>
      </w:r>
      <w:r>
        <w:rPr>
          <w:rFonts w:ascii="Times New Roman"/>
          <w:b w:val="false"/>
          <w:i w:val="false"/>
          <w:color w:val="000000"/>
          <w:sz w:val="28"/>
        </w:rPr>
        <w:t>
      2-нысанның 3-бағанының коды 221400 жолы = 1-нысанның коды 24100 жолы (4-баған + 5-баған);</w:t>
      </w:r>
      <w:r>
        <w:br/>
      </w:r>
      <w:r>
        <w:rPr>
          <w:rFonts w:ascii="Times New Roman"/>
          <w:b w:val="false"/>
          <w:i w:val="false"/>
          <w:color w:val="000000"/>
          <w:sz w:val="28"/>
        </w:rPr>
        <w:t>
      2-нысанның 2-бағанының коды 222400 жолы = 1-нысанның коды 24200 жолы (2-баған + 3-баған);</w:t>
      </w:r>
      <w:r>
        <w:br/>
      </w:r>
      <w:r>
        <w:rPr>
          <w:rFonts w:ascii="Times New Roman"/>
          <w:b w:val="false"/>
          <w:i w:val="false"/>
          <w:color w:val="000000"/>
          <w:sz w:val="28"/>
        </w:rPr>
        <w:t>
      2-нысанның 3-бағанының коды 222400 жолы = 1-нысанның коды 24200 жолы (4-баған + 5-баған).</w:t>
      </w:r>
    </w:p>
    <w:bookmarkStart w:name="z19" w:id="18"/>
    <w:p>
      <w:pPr>
        <w:spacing w:after="0"/>
        <w:ind w:left="0"/>
        <w:jc w:val="both"/>
      </w:pPr>
      <w:r>
        <w:rPr>
          <w:rFonts w:ascii="Times New Roman"/>
          <w:b w:val="false"/>
          <w:i w:val="false"/>
          <w:color w:val="000000"/>
          <w:sz w:val="28"/>
        </w:rPr>
        <w:t xml:space="preserve">
                                        Уәкілетті банктердің ішкі </w:t>
      </w:r>
      <w:r>
        <w:br/>
      </w:r>
      <w:r>
        <w:rPr>
          <w:rFonts w:ascii="Times New Roman"/>
          <w:b w:val="false"/>
          <w:i w:val="false"/>
          <w:color w:val="000000"/>
          <w:sz w:val="28"/>
        </w:rPr>
        <w:t xml:space="preserve">
                                         валюта нарығында сұраныс </w:t>
      </w:r>
      <w:r>
        <w:br/>
      </w:r>
      <w:r>
        <w:rPr>
          <w:rFonts w:ascii="Times New Roman"/>
          <w:b w:val="false"/>
          <w:i w:val="false"/>
          <w:color w:val="000000"/>
          <w:sz w:val="28"/>
        </w:rPr>
        <w:t xml:space="preserve">
                                        пен ұсыныс көздері бойынша </w:t>
      </w:r>
      <w:r>
        <w:br/>
      </w:r>
      <w:r>
        <w:rPr>
          <w:rFonts w:ascii="Times New Roman"/>
          <w:b w:val="false"/>
          <w:i w:val="false"/>
          <w:color w:val="000000"/>
          <w:sz w:val="28"/>
        </w:rPr>
        <w:t xml:space="preserve">
                                       есеп беру тізбесі, нысандары </w:t>
      </w:r>
      <w:r>
        <w:br/>
      </w:r>
      <w:r>
        <w:rPr>
          <w:rFonts w:ascii="Times New Roman"/>
          <w:b w:val="false"/>
          <w:i w:val="false"/>
          <w:color w:val="000000"/>
          <w:sz w:val="28"/>
        </w:rPr>
        <w:t xml:space="preserve">
                                          және ұсыну мерзімдері </w:t>
      </w:r>
      <w:r>
        <w:br/>
      </w:r>
      <w:r>
        <w:rPr>
          <w:rFonts w:ascii="Times New Roman"/>
          <w:b w:val="false"/>
          <w:i w:val="false"/>
          <w:color w:val="000000"/>
          <w:sz w:val="28"/>
        </w:rPr>
        <w:t xml:space="preserve">
                                       туралы нұсқаулыққа 3-қосымша </w:t>
      </w:r>
    </w:p>
    <w:bookmarkEnd w:id="18"/>
    <w:p>
      <w:pPr>
        <w:spacing w:after="0"/>
        <w:ind w:left="0"/>
        <w:jc w:val="both"/>
      </w:pPr>
      <w:r>
        <w:rPr>
          <w:rFonts w:ascii="Times New Roman"/>
          <w:b/>
          <w:i w:val="false"/>
          <w:color w:val="000000"/>
          <w:sz w:val="28"/>
        </w:rPr>
        <w:t xml:space="preserve">       3-нысан. Клиенттердің шетел валютасындағы банктік </w:t>
      </w:r>
      <w:r>
        <w:br/>
      </w:r>
      <w:r>
        <w:rPr>
          <w:rFonts w:ascii="Times New Roman"/>
          <w:b w:val="false"/>
          <w:i w:val="false"/>
          <w:color w:val="000000"/>
          <w:sz w:val="28"/>
        </w:rPr>
        <w:t>
</w:t>
      </w:r>
      <w:r>
        <w:rPr>
          <w:rFonts w:ascii="Times New Roman"/>
          <w:b/>
          <w:i w:val="false"/>
          <w:color w:val="000000"/>
          <w:sz w:val="28"/>
        </w:rPr>
        <w:t xml:space="preserve">            шоттарындағы ақша қозғалысы туралы есеп </w:t>
      </w:r>
    </w:p>
    <w:p>
      <w:pPr>
        <w:spacing w:after="0"/>
        <w:ind w:left="0"/>
        <w:jc w:val="both"/>
      </w:pPr>
      <w:r>
        <w:rPr>
          <w:rFonts w:ascii="Times New Roman"/>
          <w:b w:val="false"/>
          <w:i w:val="false"/>
          <w:color w:val="ff0000"/>
          <w:sz w:val="28"/>
        </w:rPr>
        <w:t xml:space="preserve">      Ескерту. 3-қосымшаға өзгерту енгізілді - ҚР Ұлттық Банкі Басқармасының 2010.07.26 </w:t>
      </w:r>
      <w:r>
        <w:rPr>
          <w:rFonts w:ascii="Times New Roman"/>
          <w:b w:val="false"/>
          <w:i w:val="false"/>
          <w:color w:val="ff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__________________________       200__ жылғы __________ __онкүндігі </w:t>
      </w:r>
      <w:r>
        <w:br/>
      </w:r>
      <w:r>
        <w:rPr>
          <w:rFonts w:ascii="Times New Roman"/>
          <w:b w:val="false"/>
          <w:i w:val="false"/>
          <w:color w:val="000000"/>
          <w:sz w:val="28"/>
        </w:rPr>
        <w:t xml:space="preserve">
(уәкілетті банктің атауы)                      (айы) </w:t>
      </w:r>
    </w:p>
    <w:p>
      <w:pPr>
        <w:spacing w:after="0"/>
        <w:ind w:left="0"/>
        <w:jc w:val="both"/>
      </w:pPr>
      <w:r>
        <w:rPr>
          <w:rFonts w:ascii="Times New Roman"/>
          <w:b w:val="false"/>
          <w:i w:val="false"/>
          <w:color w:val="000000"/>
          <w:sz w:val="28"/>
        </w:rPr>
        <w:t xml:space="preserve">                               банктік шоты валютасының мың бірлігі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6"/>
        <w:gridCol w:w="3077"/>
        <w:gridCol w:w="1339"/>
        <w:gridCol w:w="847"/>
        <w:gridCol w:w="769"/>
        <w:gridCol w:w="770"/>
        <w:gridCol w:w="731"/>
        <w:gridCol w:w="731"/>
        <w:gridCol w:w="809"/>
        <w:gridCol w:w="692"/>
        <w:gridCol w:w="692"/>
        <w:gridCol w:w="847"/>
      </w:tblGrid>
      <w:tr>
        <w:trPr>
          <w:trHeight w:val="330" w:hRule="atLeast"/>
        </w:trPr>
        <w:tc>
          <w:tcPr>
            <w:tcW w:w="1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коды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15" w:hRule="atLeast"/>
        </w:trPr>
        <w:tc>
          <w:tcPr>
            <w:tcW w:w="0" w:type="auto"/>
            <w:vMerge/>
            <w:tcBorders>
              <w:top w:val="nil"/>
              <w:left w:val="single" w:color="cfcfcf" w:sz="5"/>
              <w:bottom w:val="single" w:color="cfcfcf" w:sz="5"/>
              <w:right w:val="single" w:color="cfcfcf" w:sz="5"/>
            </w:tcBorders>
          </w:tcPr>
          <w:p/>
        </w:tc>
        <w:tc>
          <w:tcPr>
            <w:tcW w:w="3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 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Клиенттің</w:t>
            </w:r>
            <w:r>
              <w:br/>
            </w:r>
            <w:r>
              <w:rPr>
                <w:rFonts w:ascii="Times New Roman"/>
                <w:b w:val="false"/>
                <w:i w:val="false"/>
                <w:color w:val="000000"/>
                <w:sz w:val="20"/>
              </w:rPr>
              <w:t>
бизнес</w:t>
            </w:r>
            <w:r>
              <w:br/>
            </w:r>
            <w:r>
              <w:rPr>
                <w:rFonts w:ascii="Times New Roman"/>
                <w:b w:val="false"/>
                <w:i w:val="false"/>
                <w:color w:val="000000"/>
                <w:sz w:val="20"/>
              </w:rPr>
              <w:t>
сәйкестендіру</w:t>
            </w:r>
            <w:r>
              <w:br/>
            </w:r>
            <w:r>
              <w:rPr>
                <w:rFonts w:ascii="Times New Roman"/>
                <w:b w:val="false"/>
                <w:i w:val="false"/>
                <w:color w:val="000000"/>
                <w:sz w:val="20"/>
              </w:rPr>
              <w:t>
нөмірі (БСН) /</w:t>
            </w:r>
            <w:r>
              <w:br/>
            </w:r>
            <w:r>
              <w:rPr>
                <w:rFonts w:ascii="Times New Roman"/>
                <w:b w:val="false"/>
                <w:i w:val="false"/>
                <w:color w:val="000000"/>
                <w:sz w:val="20"/>
              </w:rPr>
              <w:t>
Салық</w:t>
            </w:r>
            <w:r>
              <w:br/>
            </w:r>
            <w:r>
              <w:rPr>
                <w:rFonts w:ascii="Times New Roman"/>
                <w:b w:val="false"/>
                <w:i w:val="false"/>
                <w:color w:val="000000"/>
                <w:sz w:val="20"/>
              </w:rPr>
              <w:t>
төлеушінің</w:t>
            </w:r>
            <w:r>
              <w:br/>
            </w:r>
            <w:r>
              <w:rPr>
                <w:rFonts w:ascii="Times New Roman"/>
                <w:b w:val="false"/>
                <w:i w:val="false"/>
                <w:color w:val="000000"/>
                <w:sz w:val="20"/>
              </w:rPr>
              <w:t>
тіркеу нөмірі</w:t>
            </w:r>
            <w:r>
              <w:br/>
            </w:r>
            <w:r>
              <w:rPr>
                <w:rFonts w:ascii="Times New Roman"/>
                <w:b w:val="false"/>
                <w:i w:val="false"/>
                <w:color w:val="000000"/>
                <w:sz w:val="20"/>
              </w:rPr>
              <w:t>
(СТН)</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шотының </w:t>
            </w:r>
            <w:r>
              <w:br/>
            </w:r>
            <w:r>
              <w:rPr>
                <w:rFonts w:ascii="Times New Roman"/>
                <w:b w:val="false"/>
                <w:i w:val="false"/>
                <w:color w:val="000000"/>
                <w:sz w:val="20"/>
              </w:rPr>
              <w:t xml:space="preserve">
валютасы </w:t>
            </w:r>
          </w:p>
        </w:tc>
        <w:tc>
          <w:tcPr>
            <w:tcW w:w="0" w:type="auto"/>
            <w:vMerge/>
            <w:tcBorders>
              <w:top w:val="nil"/>
              <w:left w:val="single" w:color="cfcfcf" w:sz="5"/>
              <w:bottom w:val="single" w:color="cfcfcf" w:sz="5"/>
              <w:right w:val="single" w:color="cfcfcf" w:sz="5"/>
            </w:tcBorders>
          </w:tcP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r>
      <w:tr>
        <w:trPr>
          <w:trHeight w:val="465" w:hRule="atLeast"/>
        </w:trPr>
        <w:tc>
          <w:tcPr>
            <w:tcW w:w="0" w:type="auto"/>
            <w:vMerge/>
            <w:tcBorders>
              <w:top w:val="nil"/>
              <w:left w:val="single" w:color="cfcfcf" w:sz="5"/>
              <w:bottom w:val="single" w:color="cfcfcf" w:sz="5"/>
              <w:right w:val="single" w:color="cfcfcf" w:sz="5"/>
            </w:tcBorders>
          </w:tcP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Көрсеткіштің </w:t>
            </w:r>
            <w:r>
              <w:br/>
            </w: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w:t>
            </w:r>
            <w:r>
              <w:br/>
            </w:r>
            <w:r>
              <w:rPr>
                <w:rFonts w:ascii="Times New Roman"/>
                <w:b w:val="false"/>
                <w:i w:val="false"/>
                <w:color w:val="000000"/>
                <w:sz w:val="20"/>
              </w:rPr>
              <w:t xml:space="preserve">
қалдық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клиенттік банк шоттарына түсім, барлығы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 операциялар бойынша: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211110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211120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бойынша негізгі борыш сомасын және кірістер алу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211130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тарту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211140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w:t>
            </w:r>
            <w:r>
              <w:br/>
            </w:r>
            <w:r>
              <w:rPr>
                <w:rFonts w:ascii="Times New Roman"/>
                <w:b w:val="false"/>
                <w:i w:val="false"/>
                <w:color w:val="000000"/>
                <w:sz w:val="20"/>
              </w:rPr>
              <w:t xml:space="preserve">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211141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211142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вексельдермен операциялар және капиталға қатысуды қамтамасыз ететін жарналар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211152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ақша аударымдары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211160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 операциялар бойынша: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212110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212120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берілген заемдар бойынша негізгі борыш сомасын және кірістер алу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212130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тарту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212140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резидент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212141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212142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вексельдермен операциялар және капиталға қатысуды қамтамасыз ететін жарналар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212150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212151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212152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ақша аударымдары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212160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өздерінің банктік шоттарынан ақша аударуы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мыналарда ашылған: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210301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210302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Теңгеге шетел  валютасын сатып алу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210400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және шетел валютасын өздерінің банктік шоттарына есепке жазу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210500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валютасындағы клиенттік банктік шоттарынан есептен шығару, барлығы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мыналардың пайдасына: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 операциялар бойынша: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сатып алу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221110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221120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беру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221130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міндеттемелерді орындау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221140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мыналардан тартылған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221141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221142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вексельдермен операциялар және капиталға қатысуды қамтамасыз ететін жарналар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221150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221151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221152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ақша аударымдары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221160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 операциялар бойынша: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және материалдық емес активтер сатып алу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222110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222120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беру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222130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заемдар бойынша міндеттемелерді орындау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222140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мыналардан тартылған: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222141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222142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қағаздармен, вексельдермен операциялар және капиталға қатысуды қамтамасыз ететін жарналар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222150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222151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еместердің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222152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ақша аударымдары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222160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Клиенттердің өздерінің банктік шоттарына ақша аударымдары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мыналарда ашылған: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банктерде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220301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резидент емес банктерден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220302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Теңгеге шетел  валютасын сату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220400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Қолма-қол шетел валютасын өздерінің банктік шоттарынан есептен шығару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220500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аяғындағы қалдық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сатып алу (оның ішінде басқа шетел валютасына), барлығы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410400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резидент еместердің пайдасына төлемдер мен аударымдарды жүзеге асыру үшін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412400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валютасын сату (оның ішінде басқа шетел валютасына), барлығы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420400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Ұлттық Банкі Басқармасының 2010.07.26 </w:t>
            </w:r>
            <w:r>
              <w:rPr>
                <w:rFonts w:ascii="Times New Roman"/>
                <w:b w:val="false"/>
                <w:i w:val="false"/>
                <w:color w:val="ff0000"/>
                <w:sz w:val="20"/>
              </w:rPr>
              <w:t>N 64</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2-т.</w:t>
            </w:r>
            <w:r>
              <w:rPr>
                <w:rFonts w:ascii="Times New Roman"/>
                <w:b w:val="false"/>
                <w:i w:val="false"/>
                <w:color w:val="ff0000"/>
                <w:sz w:val="20"/>
              </w:rPr>
              <w:t xml:space="preserve"> қараңыз) Қаулысымен.</w:t>
            </w:r>
          </w:p>
        </w:tc>
      </w:tr>
    </w:tbl>
    <w:p>
      <w:pPr>
        <w:spacing w:after="0"/>
        <w:ind w:left="0"/>
        <w:jc w:val="both"/>
      </w:pPr>
      <w:r>
        <w:rPr>
          <w:rFonts w:ascii="Times New Roman"/>
          <w:b w:val="false"/>
          <w:i w:val="false"/>
          <w:color w:val="000000"/>
          <w:sz w:val="28"/>
        </w:rPr>
        <w:t xml:space="preserve">         Басшы _________________________________ </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 xml:space="preserve">      Бас бухгалтер __________________________ </w:t>
      </w:r>
      <w:r>
        <w:br/>
      </w:r>
      <w:r>
        <w:rPr>
          <w:rFonts w:ascii="Times New Roman"/>
          <w:b w:val="false"/>
          <w:i w:val="false"/>
          <w:color w:val="000000"/>
          <w:sz w:val="28"/>
        </w:rPr>
        <w:t xml:space="preserve">
                           (аты-жөні) </w:t>
      </w:r>
    </w:p>
    <w:p>
      <w:pPr>
        <w:spacing w:after="0"/>
        <w:ind w:left="0"/>
        <w:jc w:val="left"/>
      </w:pPr>
      <w:r>
        <w:rPr>
          <w:rFonts w:ascii="Times New Roman"/>
          <w:b/>
          <w:i w:val="false"/>
          <w:color w:val="000000"/>
        </w:rPr>
        <w:t xml:space="preserve"> 3-қосымшаны толтыру жөніндегі нұсқаулар </w:t>
      </w:r>
    </w:p>
    <w:p>
      <w:pPr>
        <w:spacing w:after="0"/>
        <w:ind w:left="0"/>
        <w:jc w:val="both"/>
      </w:pPr>
      <w:r>
        <w:rPr>
          <w:rFonts w:ascii="Times New Roman"/>
          <w:b w:val="false"/>
          <w:i w:val="false"/>
          <w:color w:val="ff0000"/>
          <w:sz w:val="28"/>
        </w:rPr>
        <w:t xml:space="preserve">      Ескерту. Нұсқауларға өзгерту енгізілді - ҚР Ұлттық Банкі Басқармасының 2010.07.26 </w:t>
      </w:r>
      <w:r>
        <w:rPr>
          <w:rFonts w:ascii="Times New Roman"/>
          <w:b w:val="false"/>
          <w:i w:val="false"/>
          <w:color w:val="ff0000"/>
          <w:sz w:val="28"/>
        </w:rPr>
        <w:t>N 64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      3-нысан Клиенттердің шетел валютасындағы банктік шоттарындағы ақша қозғалысы туралы есеп»(бұдан әрі - 3-нысан) Ұлттық Банк белгілеген тізбеге кіретін банктің әрбір клиенті бойынша толтырылады. 3-нысан банк клиенттерінің шетел валютасындағы банктік шоттарының жалпы ахуалын: операциялар нәтижесінде болған есепті кезең басындағы өзгерістерді бөле отырып, кезең басындағы және аяғындағы қалдықтарды көрсетеді. 3-нысанда банк клиенттерінің мына валюталармен: АҚШ долларымен, еуромен, ресей рублімен ашылған банк шоттары бойынша ақша қалдығы және қозғалысы көрсетіледі. Деректер банктік шоты валютасының мың бірлігімен толтырылады. </w:t>
      </w:r>
      <w:r>
        <w:br/>
      </w:r>
      <w:r>
        <w:rPr>
          <w:rFonts w:ascii="Times New Roman"/>
          <w:b w:val="false"/>
          <w:i w:val="false"/>
          <w:color w:val="000000"/>
          <w:sz w:val="28"/>
        </w:rPr>
        <w:t>
      3-нысанды толтырған кезде банктік шоты валютасынан басқа валютамен клиенттің төлемін/аударымын жасаған жағдайда, төлем/аударым валюта айырбасы ретінде емес, нағыз мәнімен көрсетіледі. Клиенттің бизнес сәйкестендіру нөмірі (БСН) болмаған кезде клиенттің салық төлеушісінің тіркеу нөмірі (СТН) көрсетіледі.</w:t>
      </w:r>
      <w:r>
        <w:br/>
      </w:r>
      <w:r>
        <w:rPr>
          <w:rFonts w:ascii="Times New Roman"/>
          <w:b w:val="false"/>
          <w:i w:val="false"/>
          <w:color w:val="000000"/>
          <w:sz w:val="28"/>
        </w:rPr>
        <w:t>
      3-нысанды толтырған кезде мына шарттардың орындалуын қамтамасыз ету қажет:</w:t>
      </w:r>
      <w:r>
        <w:br/>
      </w:r>
      <w:r>
        <w:rPr>
          <w:rFonts w:ascii="Times New Roman"/>
          <w:b w:val="false"/>
          <w:i w:val="false"/>
          <w:color w:val="000000"/>
          <w:sz w:val="28"/>
        </w:rPr>
        <w:t>
      кестенің барлық жолдары бойынша 1, 2, 3-бағандар барлық клиенттер бойынша банк шотының тиісті валютасы бойынша мәндердің сомаларына тең болуы тиіс;</w:t>
      </w:r>
      <w:r>
        <w:br/>
      </w:r>
      <w:r>
        <w:rPr>
          <w:rFonts w:ascii="Times New Roman"/>
          <w:b w:val="false"/>
          <w:i w:val="false"/>
          <w:color w:val="000000"/>
          <w:sz w:val="28"/>
        </w:rPr>
        <w:t>
      коды 100000 жол = өткен есепті кезеңнің коды 300000 жолы;</w:t>
      </w:r>
      <w:r>
        <w:br/>
      </w: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w:t>
      </w:r>
      <w:r>
        <w:br/>
      </w:r>
      <w:r>
        <w:rPr>
          <w:rFonts w:ascii="Times New Roman"/>
          <w:b w:val="false"/>
          <w:i w:val="false"/>
          <w:color w:val="000000"/>
          <w:sz w:val="28"/>
        </w:rPr>
        <w:t>
      коды 210000 жол = коды 211000 жол + коды 212000 жол + коды 210300 жол + коды 210400 жол + коды 210500 жол;</w:t>
      </w:r>
      <w:r>
        <w:br/>
      </w:r>
      <w:r>
        <w:rPr>
          <w:rFonts w:ascii="Times New Roman"/>
          <w:b w:val="false"/>
          <w:i w:val="false"/>
          <w:color w:val="000000"/>
          <w:sz w:val="28"/>
        </w:rPr>
        <w:t>
      коды 211000 жол = коды 211110 жол + коды 211120 жол + коды 211130 жол + коды 211140 жол + коды 211150 жол + коды 211160 жол;</w:t>
      </w:r>
      <w:r>
        <w:br/>
      </w:r>
      <w:r>
        <w:rPr>
          <w:rFonts w:ascii="Times New Roman"/>
          <w:b w:val="false"/>
          <w:i w:val="false"/>
          <w:color w:val="000000"/>
          <w:sz w:val="28"/>
        </w:rPr>
        <w:t>
      коды 211140 жол &gt;= коды 211141 жол + коды 211142 жол;</w:t>
      </w:r>
      <w:r>
        <w:br/>
      </w:r>
      <w:r>
        <w:rPr>
          <w:rFonts w:ascii="Times New Roman"/>
          <w:b w:val="false"/>
          <w:i w:val="false"/>
          <w:color w:val="000000"/>
          <w:sz w:val="28"/>
        </w:rPr>
        <w:t>
      коды 211141 жолда резидент банктерден заемдар тарту бойынша операцияларға сондай-ақ есеп беретін банктен тартқан заемдар кіреді;</w:t>
      </w:r>
      <w:r>
        <w:br/>
      </w:r>
      <w:r>
        <w:rPr>
          <w:rFonts w:ascii="Times New Roman"/>
          <w:b w:val="false"/>
          <w:i w:val="false"/>
          <w:color w:val="000000"/>
          <w:sz w:val="28"/>
        </w:rPr>
        <w:t>
      коды 211150 жол = коды 211151 жол + коды 211152 жол;</w:t>
      </w:r>
      <w:r>
        <w:br/>
      </w:r>
      <w:r>
        <w:rPr>
          <w:rFonts w:ascii="Times New Roman"/>
          <w:b w:val="false"/>
          <w:i w:val="false"/>
          <w:color w:val="000000"/>
          <w:sz w:val="28"/>
        </w:rPr>
        <w:t>
      коды 212000 жол = коды 212110 жол + коды 212120 жол + коды 212130 жол + коды 212140 жол + коды 212150 жол + коды 212160 жол;</w:t>
      </w:r>
      <w:r>
        <w:br/>
      </w:r>
      <w:r>
        <w:rPr>
          <w:rFonts w:ascii="Times New Roman"/>
          <w:b w:val="false"/>
          <w:i w:val="false"/>
          <w:color w:val="000000"/>
          <w:sz w:val="28"/>
        </w:rPr>
        <w:t>
      коды 212140 жол &gt;= коды 212141 жол + коды 212142 жол;</w:t>
      </w:r>
      <w:r>
        <w:br/>
      </w:r>
      <w:r>
        <w:rPr>
          <w:rFonts w:ascii="Times New Roman"/>
          <w:b w:val="false"/>
          <w:i w:val="false"/>
          <w:color w:val="000000"/>
          <w:sz w:val="28"/>
        </w:rPr>
        <w:t>
      коды 212141 жолда резидент банктерден заемдар тарту бойынша операцияларға сондай-ақ есеп беретін банктен тартқан заемдар кіреді;</w:t>
      </w:r>
      <w:r>
        <w:br/>
      </w:r>
      <w:r>
        <w:rPr>
          <w:rFonts w:ascii="Times New Roman"/>
          <w:b w:val="false"/>
          <w:i w:val="false"/>
          <w:color w:val="000000"/>
          <w:sz w:val="28"/>
        </w:rPr>
        <w:t>
      коды 212150 жол = коды 212151 жол + коды 212152 жол;</w:t>
      </w:r>
      <w:r>
        <w:br/>
      </w:r>
      <w:r>
        <w:rPr>
          <w:rFonts w:ascii="Times New Roman"/>
          <w:b w:val="false"/>
          <w:i w:val="false"/>
          <w:color w:val="000000"/>
          <w:sz w:val="28"/>
        </w:rPr>
        <w:t>
      коды 210300 жол = коды 210301 жол + коды 210302 жол;</w:t>
      </w:r>
      <w:r>
        <w:br/>
      </w:r>
      <w:r>
        <w:rPr>
          <w:rFonts w:ascii="Times New Roman"/>
          <w:b w:val="false"/>
          <w:i w:val="false"/>
          <w:color w:val="000000"/>
          <w:sz w:val="28"/>
        </w:rPr>
        <w:t>
      коды 210301 жолда клиенттердің резидент банктерде ашылған өз банк шоттарынан ақша аударымдарына сондай-ақ клиенттердің есеп беретін банкте ашылған өз банк шотына ақша аударымдары (банкішілік аударымдар) кіреді;</w:t>
      </w:r>
      <w:r>
        <w:br/>
      </w:r>
      <w:r>
        <w:rPr>
          <w:rFonts w:ascii="Times New Roman"/>
          <w:b w:val="false"/>
          <w:i w:val="false"/>
          <w:color w:val="000000"/>
          <w:sz w:val="28"/>
        </w:rPr>
        <w:t>
      коды 220000 жол = коды 221000 жол + коды 222000 жол + коды 220300 жол + коды 220400 жол + коды 220500 жол;</w:t>
      </w:r>
      <w:r>
        <w:br/>
      </w:r>
      <w:r>
        <w:rPr>
          <w:rFonts w:ascii="Times New Roman"/>
          <w:b w:val="false"/>
          <w:i w:val="false"/>
          <w:color w:val="000000"/>
          <w:sz w:val="28"/>
        </w:rPr>
        <w:t>
      коды 221000 жол = коды 221110 жол + коды 221120 жол + коды 221130 жол + коды 221140 жол + коды 221150 жол + коды 221160 жол;</w:t>
      </w:r>
      <w:r>
        <w:br/>
      </w:r>
      <w:r>
        <w:rPr>
          <w:rFonts w:ascii="Times New Roman"/>
          <w:b w:val="false"/>
          <w:i w:val="false"/>
          <w:color w:val="000000"/>
          <w:sz w:val="28"/>
        </w:rPr>
        <w:t>
      коды 221140 жол &gt; = коды 221141 жол + коды 221142 жол;</w:t>
      </w:r>
      <w:r>
        <w:br/>
      </w:r>
      <w:r>
        <w:rPr>
          <w:rFonts w:ascii="Times New Roman"/>
          <w:b w:val="false"/>
          <w:i w:val="false"/>
          <w:color w:val="000000"/>
          <w:sz w:val="28"/>
        </w:rPr>
        <w:t>
      коды 221141 жолда резидент банктерден тартқан заемдар бойынша міндеттемелерді орындау операцияларына сондай-ақ есеп беретін банктен тартқан заемдар бойынша міндеттемелерді орындау операциялары кіреді;</w:t>
      </w:r>
      <w:r>
        <w:br/>
      </w:r>
      <w:r>
        <w:rPr>
          <w:rFonts w:ascii="Times New Roman"/>
          <w:b w:val="false"/>
          <w:i w:val="false"/>
          <w:color w:val="000000"/>
          <w:sz w:val="28"/>
        </w:rPr>
        <w:t>
      коды 221150 жол = коды 221151 жол + коды 221152 жол;</w:t>
      </w:r>
      <w:r>
        <w:br/>
      </w:r>
      <w:r>
        <w:rPr>
          <w:rFonts w:ascii="Times New Roman"/>
          <w:b w:val="false"/>
          <w:i w:val="false"/>
          <w:color w:val="000000"/>
          <w:sz w:val="28"/>
        </w:rPr>
        <w:t>
      коды 222000 жол = коды 222110 жол + коды 222120 жол + коды 222130 жол + коды 222140 жол + коды 222150 жол + коды 222160 жол;</w:t>
      </w:r>
      <w:r>
        <w:br/>
      </w:r>
      <w:r>
        <w:rPr>
          <w:rFonts w:ascii="Times New Roman"/>
          <w:b w:val="false"/>
          <w:i w:val="false"/>
          <w:color w:val="000000"/>
          <w:sz w:val="28"/>
        </w:rPr>
        <w:t>
      коды 222140 жол &gt;= коды 222141 жол + коды 222142 жол;</w:t>
      </w:r>
      <w:r>
        <w:br/>
      </w:r>
      <w:r>
        <w:rPr>
          <w:rFonts w:ascii="Times New Roman"/>
          <w:b w:val="false"/>
          <w:i w:val="false"/>
          <w:color w:val="000000"/>
          <w:sz w:val="28"/>
        </w:rPr>
        <w:t>
      коды 222141 жолда резидент банктерден тартқан заемдар бойынша міндеттемелерді орындау операцияларына сондай-ақ есеп беретін банктен тартқан заемдар бойынша міндеттемелерді орындау операциялары кіреді;</w:t>
      </w:r>
      <w:r>
        <w:br/>
      </w:r>
      <w:r>
        <w:rPr>
          <w:rFonts w:ascii="Times New Roman"/>
          <w:b w:val="false"/>
          <w:i w:val="false"/>
          <w:color w:val="000000"/>
          <w:sz w:val="28"/>
        </w:rPr>
        <w:t>
      коды 222150 жол = коды 222151 жол + коды 222152 жол;</w:t>
      </w:r>
      <w:r>
        <w:br/>
      </w:r>
      <w:r>
        <w:rPr>
          <w:rFonts w:ascii="Times New Roman"/>
          <w:b w:val="false"/>
          <w:i w:val="false"/>
          <w:color w:val="000000"/>
          <w:sz w:val="28"/>
        </w:rPr>
        <w:t>
      коды 220300 жол = коды 220301 жол + коды 220302 жол;</w:t>
      </w:r>
      <w:r>
        <w:br/>
      </w:r>
      <w:r>
        <w:rPr>
          <w:rFonts w:ascii="Times New Roman"/>
          <w:b w:val="false"/>
          <w:i w:val="false"/>
          <w:color w:val="000000"/>
          <w:sz w:val="28"/>
        </w:rPr>
        <w:t>
      коды 220301 жолда клиенттердің резидент банктерде ашылған өз банк шоттарына ақша аударымдарына сондай-ақ клиенттердің есеп беретін банкте ашылған өз банк шотына ақша аударымдары (банкішілік аударымдар) кіреді;</w:t>
      </w:r>
      <w:r>
        <w:br/>
      </w:r>
      <w:r>
        <w:rPr>
          <w:rFonts w:ascii="Times New Roman"/>
          <w:b w:val="false"/>
          <w:i w:val="false"/>
          <w:color w:val="000000"/>
          <w:sz w:val="28"/>
        </w:rPr>
        <w:t>
      коды 410400 жол &gt;= коды 412400 жол.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