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cdbf" w14:textId="6ddc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 болып табылмайтын заңды тұлғалардың банкноттарды, металл ақшаны және құндылықтарды инкассациялау, жіберу жөніндегі қызметін лицензиялау және реттеу ережесін бекіту туралы" 2002 жылғы 10 қазандағы N 401 қаулысына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2005 жылғы 18 қазандағы N 128 Қаулысы. Қазақстан Республикасының Әділет министрлігінде 2005 жылғы 18 қарашада тіркелді. Тіркеу N 3935. Күші жойылды - Қазақстан Республикасы Ұлттық Банкі Басқармасының 2012 жылғы 24 тамыздағы № 258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2012.08.24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"Банк болып табылмайтын заңды тұлғалардың банкноттарды, металл ақшаны және құндылықтарды инкассациялау, жіберу жөніндегі қызметін лицензиялау және реттеу ережесін бекіту туралы" 2002 жылғы 10 қазандағы N 401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2062 тіркелген, Қазақстан Республикасы Ұлттық Банкінің "Қазақстан Ұлттық Банкінің Хабаршысы" және "Вестник Национального Банка Казахстана" баспасөз басылымдарында 2002 жылғы 18 қараша - 1 желтоқсанда жарияланған) Қазақстан Республикасының Ұлттық Банкі Басқармасының 2005 жылғы 14 мамырдағы  </w:t>
      </w:r>
      <w:r>
        <w:rPr>
          <w:rFonts w:ascii="Times New Roman"/>
          <w:b w:val="false"/>
          <w:i w:val="false"/>
          <w:color w:val="000000"/>
          <w:sz w:val="28"/>
        </w:rPr>
        <w:t xml:space="preserve">N 46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3643 тіркелген) қаулысымен енгізілген толықтыруларымен және өзгерістерімен бірге,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тақырыбындағы және 1-тармағындағы ", жіберу" деген сөз алынып тасталсын;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Банк болып табылмайтын заңды тұлғалардың банкноттарды, металл ақшаны және құндылықтарды инкассациялау, жіберу жөніндегі қызметін лицензиялау және реттеу ережесінде (бұдан әрі - Ереже): </w:t>
      </w:r>
      <w:r>
        <w:br/>
      </w:r>
      <w:r>
        <w:rPr>
          <w:rFonts w:ascii="Times New Roman"/>
          <w:b w:val="false"/>
          <w:i w:val="false"/>
          <w:color w:val="000000"/>
          <w:sz w:val="28"/>
        </w:rPr>
        <w:t xml:space="preserve">
      жоғары оң бұрышында, тақырыбында, сондай-ақ бүкіл мәтін бойынша ", жіберу" деген сөз алынып тасталсын; </w:t>
      </w:r>
    </w:p>
    <w:bookmarkEnd w:id="3"/>
    <w:bookmarkStart w:name="z5" w:id="4"/>
    <w:p>
      <w:pPr>
        <w:spacing w:after="0"/>
        <w:ind w:left="0"/>
        <w:jc w:val="both"/>
      </w:pPr>
      <w:r>
        <w:rPr>
          <w:rFonts w:ascii="Times New Roman"/>
          <w:b w:val="false"/>
          <w:i w:val="false"/>
          <w:color w:val="000000"/>
          <w:sz w:val="28"/>
        </w:rPr>
        <w:t xml:space="preserve">
      Ережеге 1-қосымшада: </w:t>
      </w:r>
      <w:r>
        <w:br/>
      </w:r>
      <w:r>
        <w:rPr>
          <w:rFonts w:ascii="Times New Roman"/>
          <w:b w:val="false"/>
          <w:i w:val="false"/>
          <w:color w:val="000000"/>
          <w:sz w:val="28"/>
        </w:rPr>
        <w:t xml:space="preserve">
      жоғары оң бұрышында және мәтіндегі ", жіберу" деген сөз алынып тасталсын; </w:t>
      </w:r>
    </w:p>
    <w:bookmarkEnd w:id="4"/>
    <w:bookmarkStart w:name="z6" w:id="5"/>
    <w:p>
      <w:pPr>
        <w:spacing w:after="0"/>
        <w:ind w:left="0"/>
        <w:jc w:val="both"/>
      </w:pPr>
      <w:r>
        <w:rPr>
          <w:rFonts w:ascii="Times New Roman"/>
          <w:b w:val="false"/>
          <w:i w:val="false"/>
          <w:color w:val="000000"/>
          <w:sz w:val="28"/>
        </w:rPr>
        <w:t xml:space="preserve">
      Ережеге 2-қосымшада: </w:t>
      </w:r>
      <w:r>
        <w:br/>
      </w:r>
      <w:r>
        <w:rPr>
          <w:rFonts w:ascii="Times New Roman"/>
          <w:b w:val="false"/>
          <w:i w:val="false"/>
          <w:color w:val="000000"/>
          <w:sz w:val="28"/>
        </w:rPr>
        <w:t xml:space="preserve">
      жоғары оң бұрышында, тақырыбында және 1-тараудың атауындағы ", жіберу" деген сөз алынып тасталсын. </w:t>
      </w:r>
    </w:p>
    <w:bookmarkEnd w:id="5"/>
    <w:bookmarkStart w:name="z7" w:id="6"/>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6"/>
    <w:bookmarkStart w:name="z8" w:id="7"/>
    <w:p>
      <w:pPr>
        <w:spacing w:after="0"/>
        <w:ind w:left="0"/>
        <w:jc w:val="both"/>
      </w:pPr>
      <w:r>
        <w:rPr>
          <w:rFonts w:ascii="Times New Roman"/>
          <w:b w:val="false"/>
          <w:i w:val="false"/>
          <w:color w:val="000000"/>
          <w:sz w:val="28"/>
        </w:rPr>
        <w:t xml:space="preserve">
      3. Қолма-қол ақшамен жұмыс департаменті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банкноттарды, металл ақшаны және құндылықтарды инкассациялау жөніндегі қызметті жүзеге асыратын  ұйымдарға жіберсін. </w:t>
      </w:r>
    </w:p>
    <w:bookmarkEnd w:id="7"/>
    <w:bookmarkStart w:name="z9" w:id="8"/>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Б.А.Әлжановқа жүктелсін. </w:t>
      </w:r>
    </w:p>
    <w:bookmarkEnd w:id="8"/>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