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3806" w14:textId="d123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резервін пайдалану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Уәлиханов ауданы әкімдігінің 2004 жылғы 13 мамырдағы N 70 қаулысы. Солтүстік Қазақстан облысының Әділет департаментінде 2004 жылғы 10 маусымда N 1279 тіркелді. Күші жойылды - Солтүстiк Қазақстан облысы Уәлиханов ауданы әкімдігінің 2011 жылғы 27 шілдедегі N 253 Қаулысымен</w:t>
      </w:r>
    </w:p>
    <w:p>
      <w:pPr>
        <w:spacing w:after="0"/>
        <w:ind w:left="0"/>
        <w:jc w:val="both"/>
      </w:pPr>
      <w:bookmarkStart w:name="z1" w:id="0"/>
      <w:r>
        <w:rPr>
          <w:rFonts w:ascii="Times New Roman"/>
          <w:b w:val="false"/>
          <w:i w:val="false"/>
          <w:color w:val="ff0000"/>
          <w:sz w:val="28"/>
        </w:rPr>
        <w:t>
      Ескерту. Күші жойылды - Солтүстiк Қазақстан облысы Уәлиханов ауданы әкімдігінің 2011.07.27 N 253 Қаулысымен</w:t>
      </w:r>
    </w:p>
    <w:bookmarkEnd w:id="0"/>
    <w:p>
      <w:pPr>
        <w:spacing w:after="0"/>
        <w:ind w:left="0"/>
        <w:jc w:val="both"/>
      </w:pPr>
      <w:r>
        <w:rPr>
          <w:rFonts w:ascii="Times New Roman"/>
          <w:b w:val="false"/>
          <w:i w:val="false"/>
          <w:color w:val="000000"/>
          <w:sz w:val="28"/>
        </w:rPr>
        <w:t>      Қазақстан Республикасы 1999 жылғы 1 сәуірдегі N 357-1 "Бюджеттік жүйе туралы" Заңының </w:t>
      </w:r>
      <w:r>
        <w:rPr>
          <w:rFonts w:ascii="Times New Roman"/>
          <w:b w:val="false"/>
          <w:i w:val="false"/>
          <w:color w:val="000000"/>
          <w:sz w:val="28"/>
        </w:rPr>
        <w:t>13-бабына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Аудан әкімдігінің резервін пайдалану ережесі бекітілсін.</w:t>
      </w:r>
    </w:p>
    <w:p>
      <w:pPr>
        <w:spacing w:after="0"/>
        <w:ind w:left="0"/>
        <w:jc w:val="both"/>
      </w:pPr>
      <w:r>
        <w:rPr>
          <w:rFonts w:ascii="Times New Roman"/>
          <w:b w:val="false"/>
          <w:i/>
          <w:color w:val="000000"/>
          <w:sz w:val="28"/>
        </w:rPr>
        <w:t>      Уәлиханов ауданының әкімі</w:t>
      </w:r>
    </w:p>
    <w:p>
      <w:pPr>
        <w:spacing w:after="0"/>
        <w:ind w:left="0"/>
        <w:jc w:val="both"/>
      </w:pPr>
      <w:r>
        <w:rPr>
          <w:rFonts w:ascii="Times New Roman"/>
          <w:b w:val="false"/>
          <w:i w:val="false"/>
          <w:color w:val="000000"/>
          <w:sz w:val="28"/>
        </w:rPr>
        <w:t>Аудан әкімдігінің</w:t>
      </w:r>
      <w:r>
        <w:br/>
      </w:r>
      <w:r>
        <w:rPr>
          <w:rFonts w:ascii="Times New Roman"/>
          <w:b w:val="false"/>
          <w:i w:val="false"/>
          <w:color w:val="000000"/>
          <w:sz w:val="28"/>
        </w:rPr>
        <w:t>
2004 жылғы 13 мамырдағы N 70</w:t>
      </w:r>
      <w:r>
        <w:br/>
      </w:r>
      <w:r>
        <w:rPr>
          <w:rFonts w:ascii="Times New Roman"/>
          <w:b w:val="false"/>
          <w:i w:val="false"/>
          <w:color w:val="000000"/>
          <w:sz w:val="28"/>
        </w:rPr>
        <w:t>
"Аудан әкімдігінің резервін пайдалану</w:t>
      </w:r>
      <w:r>
        <w:br/>
      </w:r>
      <w:r>
        <w:rPr>
          <w:rFonts w:ascii="Times New Roman"/>
          <w:b w:val="false"/>
          <w:i w:val="false"/>
          <w:color w:val="000000"/>
          <w:sz w:val="28"/>
        </w:rPr>
        <w:t>
ережесі туралы" қаулысымен</w:t>
      </w:r>
      <w:r>
        <w:br/>
      </w:r>
      <w:r>
        <w:rPr>
          <w:rFonts w:ascii="Times New Roman"/>
          <w:b w:val="false"/>
          <w:i w:val="false"/>
          <w:color w:val="000000"/>
          <w:sz w:val="28"/>
        </w:rPr>
        <w:t>
БЕКІТІЛДІ</w:t>
      </w:r>
    </w:p>
    <w:p>
      <w:pPr>
        <w:spacing w:after="0"/>
        <w:ind w:left="0"/>
        <w:jc w:val="left"/>
      </w:pPr>
      <w:r>
        <w:rPr>
          <w:rFonts w:ascii="Times New Roman"/>
          <w:b/>
          <w:i w:val="false"/>
          <w:color w:val="000000"/>
        </w:rPr>
        <w:t xml:space="preserve"> Аудан әкімдігінің резервін пайдалану</w:t>
      </w:r>
      <w:r>
        <w:br/>
      </w:r>
      <w:r>
        <w:rPr>
          <w:rFonts w:ascii="Times New Roman"/>
          <w:b/>
          <w:i w:val="false"/>
          <w:color w:val="000000"/>
        </w:rPr>
        <w:t>
ЕРЕЖЕСІ 1. Жалпы ережелер</w:t>
      </w:r>
    </w:p>
    <w:bookmarkStart w:name="z2" w:id="1"/>
    <w:p>
      <w:pPr>
        <w:spacing w:after="0"/>
        <w:ind w:left="0"/>
        <w:jc w:val="both"/>
      </w:pPr>
      <w:r>
        <w:rPr>
          <w:rFonts w:ascii="Times New Roman"/>
          <w:b w:val="false"/>
          <w:i w:val="false"/>
          <w:color w:val="000000"/>
          <w:sz w:val="28"/>
        </w:rPr>
        <w:t>
      1. Уәлиханов аудандық мәслихаттың шешіміне сәйкес қаржы жылына бөлінген сомалар шеңберінде, Солтүстік Қазақстан облысы Уәлиханов ауданы әкімдігінің резерві қаражатын бөлу және оны пайдалану ережесін Осы ереже белгілейді.</w:t>
      </w:r>
      <w:r>
        <w:br/>
      </w:r>
      <w:r>
        <w:rPr>
          <w:rFonts w:ascii="Times New Roman"/>
          <w:b w:val="false"/>
          <w:i w:val="false"/>
          <w:color w:val="000000"/>
          <w:sz w:val="28"/>
        </w:rPr>
        <w:t>
      2. Аудан әкімдігінің резерві Қазақстан Республикасының 1999 жылғы 1 сәуірдегі N 357-1 "Бюджеттік жүйе туралы" Заңының </w:t>
      </w:r>
      <w:r>
        <w:rPr>
          <w:rFonts w:ascii="Times New Roman"/>
          <w:b w:val="false"/>
          <w:i w:val="false"/>
          <w:color w:val="000000"/>
          <w:sz w:val="28"/>
        </w:rPr>
        <w:t>13-бабына</w:t>
      </w:r>
      <w:r>
        <w:rPr>
          <w:rFonts w:ascii="Times New Roman"/>
          <w:b w:val="false"/>
          <w:i w:val="false"/>
          <w:color w:val="000000"/>
          <w:sz w:val="28"/>
        </w:rPr>
        <w:t xml:space="preserve"> және "Бюджеттік жүйе туралы" Қазақстан Республикасының Заңына өзгерістер мен толықтырулар енгізу туралы" 2001 жылғы 7 желтоқсандағы </w:t>
      </w:r>
      <w:r>
        <w:rPr>
          <w:rFonts w:ascii="Times New Roman"/>
          <w:b w:val="false"/>
          <w:i w:val="false"/>
          <w:color w:val="000000"/>
          <w:sz w:val="28"/>
        </w:rPr>
        <w:t>N 261</w:t>
      </w:r>
      <w:r>
        <w:rPr>
          <w:rFonts w:ascii="Times New Roman"/>
          <w:b w:val="false"/>
          <w:i w:val="false"/>
          <w:color w:val="000000"/>
          <w:sz w:val="28"/>
        </w:rPr>
        <w:t>, 1996 жылғы 5 шілдедегі </w:t>
      </w:r>
      <w:r>
        <w:rPr>
          <w:rFonts w:ascii="Times New Roman"/>
          <w:b w:val="false"/>
          <w:i w:val="false"/>
          <w:color w:val="000000"/>
          <w:sz w:val="28"/>
        </w:rPr>
        <w:t>N 19</w:t>
      </w:r>
      <w:r>
        <w:rPr>
          <w:rFonts w:ascii="Times New Roman"/>
          <w:b w:val="false"/>
          <w:i w:val="false"/>
          <w:color w:val="000000"/>
          <w:sz w:val="28"/>
        </w:rPr>
        <w:t xml:space="preserve"> "Табиғи және техногенді сипаттағы төтенше жағдайлар туралы" және 2000 жылғы 19 мамырдағы қаржы жылындағы аудандық бюджетінің құрамына көлденен шығындарды қаржыландыру үшін енгізілген өзгерістерге сәйкес құрылады. Аудан әкімдігінің резервінде мыналар көзделген табиғи, техногенді сипаттағы төтенше жағдайларды жою және басқада көлденең шығындар, аудан әкімдігінің қаулысымен белгіленген шығындар;</w:t>
      </w:r>
      <w:r>
        <w:br/>
      </w:r>
      <w:r>
        <w:rPr>
          <w:rFonts w:ascii="Times New Roman"/>
          <w:b w:val="false"/>
          <w:i w:val="false"/>
          <w:color w:val="000000"/>
          <w:sz w:val="28"/>
        </w:rPr>
        <w:t>
      сот шешімдері бойынша жергілікті атқарушы органдардың міндеттемелерін өтеу үшін қаражаттар.</w:t>
      </w:r>
      <w:r>
        <w:br/>
      </w:r>
      <w:r>
        <w:rPr>
          <w:rFonts w:ascii="Times New Roman"/>
          <w:b w:val="false"/>
          <w:i w:val="false"/>
          <w:color w:val="000000"/>
          <w:sz w:val="28"/>
        </w:rPr>
        <w:t>
      Сот шешімдері бойынша аудан әкімдігі резерві құрамындағы жергілікті органдарының міндеттемелерін өтеу үшін көзделген қаражаттары толық ұсталып, өтелмеген міндеттемелер болған жағдайда, аудан әкімдігі, аудандық мәслихатқа жергілікті бюджет туралы мәслихаттың шешіміне өзгерістер мен толықтырулар енгізу арқылы аудан әкімдігінің резервін көбейту туралы ұсыныс жасайды.</w:t>
      </w:r>
      <w:r>
        <w:br/>
      </w:r>
      <w:r>
        <w:rPr>
          <w:rFonts w:ascii="Times New Roman"/>
          <w:b w:val="false"/>
          <w:i w:val="false"/>
          <w:color w:val="000000"/>
          <w:sz w:val="28"/>
        </w:rPr>
        <w:t>
      3. Аудан әкімдігінің резервінен қаржы бөлу, аудан әкімдігінің қаулысында белгіленген тәртіппен іске асырылады және қаражат алушы, қаражаттың мөлшері, оның Қазақстан Республикасының әділет министрлігінде 2002 жылғы 16 қазанында </w:t>
      </w:r>
      <w:r>
        <w:rPr>
          <w:rFonts w:ascii="Times New Roman"/>
          <w:b w:val="false"/>
          <w:i w:val="false"/>
          <w:color w:val="000000"/>
          <w:sz w:val="28"/>
        </w:rPr>
        <w:t>N 2012</w:t>
      </w:r>
      <w:r>
        <w:rPr>
          <w:rFonts w:ascii="Times New Roman"/>
          <w:b w:val="false"/>
          <w:i w:val="false"/>
          <w:color w:val="000000"/>
          <w:sz w:val="28"/>
        </w:rPr>
        <w:t xml:space="preserve"> тіркелген экономика және бюджеттік жоспарлау министрлігінің 2002 жылғы 23 қыркүйектегі N 3 бұйрығымен бекітілген бірыңғай бюджеттік жіктеуіне сәйкес пайдалану мақсаты мен бағыты белгіленеді.</w:t>
      </w:r>
      <w:r>
        <w:br/>
      </w:r>
      <w:r>
        <w:rPr>
          <w:rFonts w:ascii="Times New Roman"/>
          <w:b w:val="false"/>
          <w:i w:val="false"/>
          <w:color w:val="000000"/>
          <w:sz w:val="28"/>
        </w:rPr>
        <w:t>
      4. Аудан әкімдігі резервінің қаражаты белгілі мақсатқа арналады, ол қаражат аудан әкімдігінің қаражат бөлу туралы қаулысында қарастырылмаған қажеттіліктерге жұмсалуы тиісті емес. Аудан әкімдігінің резервінен қаражат бөлу туралы қаулы қаржы жылы аяқталған күннен бастап жойылады. Пайдаланбаған қаржы қалдықтары, сондай-ақ аудан әкімдігі резервінен мақсатты емес пайдаланған қаражат аудандық бюджетке қайтарылуға жатады.</w:t>
      </w:r>
      <w:r>
        <w:br/>
      </w:r>
      <w:r>
        <w:rPr>
          <w:rFonts w:ascii="Times New Roman"/>
          <w:b w:val="false"/>
          <w:i w:val="false"/>
          <w:color w:val="000000"/>
          <w:sz w:val="28"/>
        </w:rPr>
        <w:t>
      5. Уәлиханов ауданы әкімдігінің резерві мөлшері аудандық бюджетіне түсетін сомалар көлемінің 2 пайызынан аспауы тиіс.</w:t>
      </w:r>
      <w:r>
        <w:br/>
      </w:r>
      <w:r>
        <w:rPr>
          <w:rFonts w:ascii="Times New Roman"/>
          <w:b w:val="false"/>
          <w:i w:val="false"/>
          <w:color w:val="000000"/>
          <w:sz w:val="28"/>
        </w:rPr>
        <w:t>
      6. Егерде бюджеттің орындалуы барысында бюджеттің тапшылығы белгіленген деңгейден асып түскенде немесе бюджетке түскен кірістің айтарлықтай төмендеген жағдайларында белгіленген тәртіппен аудан әкімдігі резервінің шығындары бойынша секвестірлеу енгізіледі.</w:t>
      </w:r>
    </w:p>
    <w:bookmarkEnd w:id="1"/>
    <w:p>
      <w:pPr>
        <w:spacing w:after="0"/>
        <w:ind w:left="0"/>
        <w:jc w:val="left"/>
      </w:pPr>
      <w:r>
        <w:rPr>
          <w:rFonts w:ascii="Times New Roman"/>
          <w:b/>
          <w:i w:val="false"/>
          <w:color w:val="000000"/>
        </w:rPr>
        <w:t xml:space="preserve"> 2. Табиғи және техногенді сипаттағы төтенше</w:t>
      </w:r>
      <w:r>
        <w:br/>
      </w:r>
      <w:r>
        <w:rPr>
          <w:rFonts w:ascii="Times New Roman"/>
          <w:b/>
          <w:i w:val="false"/>
          <w:color w:val="000000"/>
        </w:rPr>
        <w:t>
жағдайларды жоюға қаражат бөлу тәртібі</w:t>
      </w:r>
    </w:p>
    <w:bookmarkStart w:name="z3" w:id="2"/>
    <w:p>
      <w:pPr>
        <w:spacing w:after="0"/>
        <w:ind w:left="0"/>
        <w:jc w:val="both"/>
      </w:pPr>
      <w:r>
        <w:rPr>
          <w:rFonts w:ascii="Times New Roman"/>
          <w:b w:val="false"/>
          <w:i w:val="false"/>
          <w:color w:val="000000"/>
          <w:sz w:val="28"/>
        </w:rPr>
        <w:t>
      7. Аудан әкімдігінің резервінен төтенше жағдайларды жою үшін бюджеттік бағдарламалар әкімгерлеріне қаражат бөлу мәселесін аудандық қаржы басқармасымен келісу бойынша төтенше жағдайлар жөніндегі аудандық комиссия қарастырады, белгіленген тәртіппен қаражат бөлу туралы аудан әкімдігі қаулысының жобасына рұқсатнама қояды. Сонымен негіздлетінтін материалдарды және олардың тізімін беру тәртібін аудандық қаржы басқармасы мен аудандық төтенше жағдайлар жөніндегі комиссия белгілейді.</w:t>
      </w:r>
      <w:r>
        <w:br/>
      </w:r>
      <w:r>
        <w:rPr>
          <w:rFonts w:ascii="Times New Roman"/>
          <w:b w:val="false"/>
          <w:i w:val="false"/>
          <w:color w:val="000000"/>
          <w:sz w:val="28"/>
        </w:rPr>
        <w:t>
      8. Төтенше жағдайларды жою үшін аудан әкімдігі резервінен қаражаты, сондай-ақ мыналарға бөлінеді:</w:t>
      </w:r>
      <w:r>
        <w:br/>
      </w:r>
      <w:r>
        <w:rPr>
          <w:rFonts w:ascii="Times New Roman"/>
          <w:b w:val="false"/>
          <w:i w:val="false"/>
          <w:color w:val="000000"/>
          <w:sz w:val="28"/>
        </w:rPr>
        <w:t>
      төтенше жағдайдан зардап шеккен азаматтарға материалдық көмек көрсету үшін;</w:t>
      </w:r>
      <w:r>
        <w:br/>
      </w:r>
      <w:r>
        <w:rPr>
          <w:rFonts w:ascii="Times New Roman"/>
          <w:b w:val="false"/>
          <w:i w:val="false"/>
          <w:color w:val="000000"/>
          <w:sz w:val="28"/>
        </w:rPr>
        <w:t>
      зардап шеккен халықты тамақтандыру және уақытша тұрғылықты орнын ашу мен оны қүту үшін;</w:t>
      </w:r>
      <w:r>
        <w:br/>
      </w:r>
      <w:r>
        <w:rPr>
          <w:rFonts w:ascii="Times New Roman"/>
          <w:b w:val="false"/>
          <w:i w:val="false"/>
          <w:color w:val="000000"/>
          <w:sz w:val="28"/>
        </w:rPr>
        <w:t>
      авариалық-құтқарушы мен авариялық-қалпына келтіру щұғыл араласу құрылымдарын техникалық құтқару құралдарымен, жабдықтармен және саймандармен қосымша жабдықтау үшін;</w:t>
      </w:r>
      <w:r>
        <w:br/>
      </w:r>
      <w:r>
        <w:rPr>
          <w:rFonts w:ascii="Times New Roman"/>
          <w:b w:val="false"/>
          <w:i w:val="false"/>
          <w:color w:val="000000"/>
          <w:sz w:val="28"/>
        </w:rPr>
        <w:t>
      меншігінің нысанына қарамастан авариялық-қалпына келтіру жұмыстарына жұмырылдырылған кәсіпорындар мен ұйымдар жасаған жұмыстарға төлеу үшін;</w:t>
      </w:r>
      <w:r>
        <w:br/>
      </w:r>
      <w:r>
        <w:rPr>
          <w:rFonts w:ascii="Times New Roman"/>
          <w:b w:val="false"/>
          <w:i w:val="false"/>
          <w:color w:val="000000"/>
          <w:sz w:val="28"/>
        </w:rPr>
        <w:t>
      төтенше жағдай аймағына күштер мен құралдар тасымалдауды қамтамасыз ету жөніндегі шығындарды өтеу үшін;</w:t>
      </w:r>
      <w:r>
        <w:br/>
      </w:r>
      <w:r>
        <w:rPr>
          <w:rFonts w:ascii="Times New Roman"/>
          <w:b w:val="false"/>
          <w:i w:val="false"/>
          <w:color w:val="000000"/>
          <w:sz w:val="28"/>
        </w:rPr>
        <w:t>
      төтенше жағдайларды жоюмен байланысты басқа да іс-шаралар үшін.</w:t>
      </w:r>
    </w:p>
    <w:bookmarkEnd w:id="2"/>
    <w:p>
      <w:pPr>
        <w:spacing w:after="0"/>
        <w:ind w:left="0"/>
        <w:jc w:val="left"/>
      </w:pPr>
      <w:r>
        <w:rPr>
          <w:rFonts w:ascii="Times New Roman"/>
          <w:b/>
          <w:i w:val="false"/>
          <w:color w:val="000000"/>
        </w:rPr>
        <w:t xml:space="preserve"> 3. Жергілікті бюджет есебінен қаржыландырылатын жергілікті</w:t>
      </w:r>
      <w:r>
        <w:br/>
      </w:r>
      <w:r>
        <w:rPr>
          <w:rFonts w:ascii="Times New Roman"/>
          <w:b/>
          <w:i w:val="false"/>
          <w:color w:val="000000"/>
        </w:rPr>
        <w:t>
атқару органдарының сот шешімдері бойынша міндеттемелерін</w:t>
      </w:r>
      <w:r>
        <w:br/>
      </w:r>
      <w:r>
        <w:rPr>
          <w:rFonts w:ascii="Times New Roman"/>
          <w:b/>
          <w:i w:val="false"/>
          <w:color w:val="000000"/>
        </w:rPr>
        <w:t>
өтеу үшін қаражат бөлу</w:t>
      </w:r>
    </w:p>
    <w:bookmarkStart w:name="z4" w:id="3"/>
    <w:p>
      <w:pPr>
        <w:spacing w:after="0"/>
        <w:ind w:left="0"/>
        <w:jc w:val="both"/>
      </w:pPr>
      <w:r>
        <w:rPr>
          <w:rFonts w:ascii="Times New Roman"/>
          <w:b w:val="false"/>
          <w:i w:val="false"/>
          <w:color w:val="000000"/>
          <w:sz w:val="28"/>
        </w:rPr>
        <w:t>
      9. Сот шешімдері бойынша жергілікті атқарушы органдарының сот шешімдері бойынша міндеттемелерін өтеу үшін аудан әкімдігінің резервінен қаражат бөлу туралы аудан әкімдігі қаулысының жобасы, аудан әкімі аппаратының мемлекеттік-құқықтық бөлімімен немесе қазіргі заңдармен белгіленген тәртіппен қаржыландырылатын атқарушы орган дайындайды.</w:t>
      </w:r>
      <w:r>
        <w:br/>
      </w:r>
      <w:r>
        <w:rPr>
          <w:rFonts w:ascii="Times New Roman"/>
          <w:b w:val="false"/>
          <w:i w:val="false"/>
          <w:color w:val="000000"/>
          <w:sz w:val="28"/>
        </w:rPr>
        <w:t>
      10. Жергілікті атқарушы органдарының сот шешімдері бойынша міндеттемелері, соттың орындау құжаттары болғанда ғана аудан әкімдігі резервінің есебінен өтеледі және міндеттемелер мекемелердің сметасы есебінен өтелмейді.</w:t>
      </w:r>
    </w:p>
    <w:bookmarkEnd w:id="3"/>
    <w:p>
      <w:pPr>
        <w:spacing w:after="0"/>
        <w:ind w:left="0"/>
        <w:jc w:val="left"/>
      </w:pPr>
      <w:r>
        <w:rPr>
          <w:rFonts w:ascii="Times New Roman"/>
          <w:b/>
          <w:i w:val="false"/>
          <w:color w:val="000000"/>
        </w:rPr>
        <w:t xml:space="preserve"> 4. Көлденен басқа да шығындар үшін қаражат бөлу</w:t>
      </w:r>
    </w:p>
    <w:bookmarkStart w:name="z5" w:id="4"/>
    <w:p>
      <w:pPr>
        <w:spacing w:after="0"/>
        <w:ind w:left="0"/>
        <w:jc w:val="both"/>
      </w:pPr>
      <w:r>
        <w:rPr>
          <w:rFonts w:ascii="Times New Roman"/>
          <w:b w:val="false"/>
          <w:i w:val="false"/>
          <w:color w:val="000000"/>
          <w:sz w:val="28"/>
        </w:rPr>
        <w:t>
      11. Аудан әкімдігі резервінің есебінен мынадай көлденен шығындар қаржыландарылады: аудандық бюджетті құру барысында толық немесе ағымдағы қаржы жылында кідіртпей шешілуге жататын мақсаттарға шығындар.</w:t>
      </w:r>
      <w:r>
        <w:br/>
      </w:r>
      <w:r>
        <w:rPr>
          <w:rFonts w:ascii="Times New Roman"/>
          <w:b w:val="false"/>
          <w:i w:val="false"/>
          <w:color w:val="000000"/>
          <w:sz w:val="28"/>
        </w:rPr>
        <w:t>
      12. Аудан әкімдігінің резервінен көлденең басқа да шығындарға қаражат бөлу үшін бюджеттік бағдарламалар әкімгерлері аудандық қаржы басқармасына қаражат бөлу туралы негіздер мен есептерге қосыла берілген өтініштерін береді.</w:t>
      </w:r>
      <w:r>
        <w:br/>
      </w:r>
      <w:r>
        <w:rPr>
          <w:rFonts w:ascii="Times New Roman"/>
          <w:b w:val="false"/>
          <w:i w:val="false"/>
          <w:color w:val="000000"/>
          <w:sz w:val="28"/>
        </w:rPr>
        <w:t>
      13. Аудандық қаржы басқармасы берілген өтініштің негізінде аудандық әкімдігінің резервінен қаражат бөлу мүмкін емес екендігі туралы қорытынды шығарады.</w:t>
      </w:r>
      <w:r>
        <w:br/>
      </w:r>
      <w:r>
        <w:rPr>
          <w:rFonts w:ascii="Times New Roman"/>
          <w:b w:val="false"/>
          <w:i w:val="false"/>
          <w:color w:val="000000"/>
          <w:sz w:val="28"/>
        </w:rPr>
        <w:t>
      14. Бюджеттік бағдарлама әкімгерінің өтініші бойынша оң қорытынды шығарылған жағдайда көлденен басқа да шығындар үшін қаражат бөлу туралы аудан әкімдігінің қаулының жобасын өтініш берген аудандық бюджеттік бағдарлама әкімгері заңмен белгіленген тәртіппен дайындайды.</w:t>
      </w:r>
    </w:p>
    <w:bookmarkEnd w:id="4"/>
    <w:p>
      <w:pPr>
        <w:spacing w:after="0"/>
        <w:ind w:left="0"/>
        <w:jc w:val="left"/>
      </w:pPr>
      <w:r>
        <w:rPr>
          <w:rFonts w:ascii="Times New Roman"/>
          <w:b/>
          <w:i w:val="false"/>
          <w:color w:val="000000"/>
        </w:rPr>
        <w:t xml:space="preserve"> 5. Бақылау және есеп беру</w:t>
      </w:r>
    </w:p>
    <w:bookmarkStart w:name="z6" w:id="5"/>
    <w:p>
      <w:pPr>
        <w:spacing w:after="0"/>
        <w:ind w:left="0"/>
        <w:jc w:val="both"/>
      </w:pPr>
      <w:r>
        <w:rPr>
          <w:rFonts w:ascii="Times New Roman"/>
          <w:b w:val="false"/>
          <w:i w:val="false"/>
          <w:color w:val="000000"/>
          <w:sz w:val="28"/>
        </w:rPr>
        <w:t>
      15. Аудандық қаржы басқармасы тоқсан сайын аудан әкімдігі резервінің қаражатын пайдалану туралы аудандық әкімдікке ақпарат беріп отырады.</w:t>
      </w:r>
      <w:r>
        <w:br/>
      </w:r>
      <w:r>
        <w:rPr>
          <w:rFonts w:ascii="Times New Roman"/>
          <w:b w:val="false"/>
          <w:i w:val="false"/>
          <w:color w:val="000000"/>
          <w:sz w:val="28"/>
        </w:rPr>
        <w:t>
      16. Аудан әкімдігінің резервінен қаражат алған бюджеттік бағдарлама әкімгерлері аудандық қаржы басқармасы белгіленген тәртіп пен мерзімінде қаражатты пайдалануы, жүргізілген жұмыстардың көлемі мен бағасы туралы аудандық қаржы басқармасына есеп беруі тиіс.</w:t>
      </w:r>
      <w:r>
        <w:br/>
      </w:r>
      <w:r>
        <w:rPr>
          <w:rFonts w:ascii="Times New Roman"/>
          <w:b w:val="false"/>
          <w:i w:val="false"/>
          <w:color w:val="000000"/>
          <w:sz w:val="28"/>
        </w:rPr>
        <w:t>
      17. Аудан әкімдігінің резерві қаражатын нысаналы пайдалануын бақылау аудандық қаржы басқармасы, қазынашылық басқармасы және қаржылық бақылау комитетінің басқармасы жүргізеді.</w:t>
      </w:r>
      <w:r>
        <w:br/>
      </w:r>
      <w:r>
        <w:rPr>
          <w:rFonts w:ascii="Times New Roman"/>
          <w:b w:val="false"/>
          <w:i w:val="false"/>
          <w:color w:val="000000"/>
          <w:sz w:val="28"/>
        </w:rPr>
        <w:t>
      18. Аудан әкімдігінің резерві қаражатын пайдалануын бақылау Қазақстан Республикасының "Мемлекеттік сатып алулар туралы" Заңына сәйкес мемлекеттік сатып алуларды ұйымдастыру мен бақылау департаменті жүргізеді.</w:t>
      </w:r>
      <w:r>
        <w:br/>
      </w:r>
      <w:r>
        <w:rPr>
          <w:rFonts w:ascii="Times New Roman"/>
          <w:b w:val="false"/>
          <w:i w:val="false"/>
          <w:color w:val="000000"/>
          <w:sz w:val="28"/>
        </w:rPr>
        <w:t>
      19. Бөлінетін бюджеттік қаражаттың нысаналы және нәтижелі пайдалануы үшін жауаптылық Қазақстан Республикасының заңдылығында көзделген тәртіпке қаражат алушыға жүктеледі.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