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9efd" w14:textId="3509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Кейін сатып алу құқығымен (құқықсыз) коммуналдық меншік объектілерін сенімді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2004 жылғы 29 сәуірдегі N 107 қаулысы. Жамбыл облыстық әділет департаментінде 2004 жылғы 8 маусымда 1366 нөмерімен тіркелді. Күші жойылды - Жамбыл облысы әкімдігінің 2010 жылғы 26 наурыздағы № 68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2010.03.26 №  68 Қаулысымен.</w:t>
      </w:r>
    </w:p>
    <w:bookmarkStart w:name="z1" w:id="0"/>
    <w:p>
      <w:pPr>
        <w:spacing w:after="0"/>
        <w:ind w:left="0"/>
        <w:jc w:val="both"/>
      </w:pPr>
      <w:r>
        <w:rPr>
          <w:rFonts w:ascii="Times New Roman"/>
          <w:b w:val="false"/>
          <w:i w:val="false"/>
          <w:color w:val="000000"/>
          <w:sz w:val="28"/>
        </w:rPr>
        <w:t>
      Қазақстан Республикасы Президентінің Заң күші бар "Жекешелендіру туралы"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1999 жылғы 21 қыркүйектегі "Коммуналдық меншік объектілерін жекешелендіру мәселелері" N 1431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әкімияты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кейін сатып алу құқығымен (құқықсыз) коммуналдық меншік объектілерін сенімді басқаруға беру Ережесі (бұдан әрі - Ереже) бекітілсін. </w:t>
      </w:r>
    </w:p>
    <w:bookmarkEnd w:id="1"/>
    <w:bookmarkStart w:name="z3" w:id="2"/>
    <w:p>
      <w:pPr>
        <w:spacing w:after="0"/>
        <w:ind w:left="0"/>
        <w:jc w:val="both"/>
      </w:pPr>
      <w:r>
        <w:rPr>
          <w:rFonts w:ascii="Times New Roman"/>
          <w:b w:val="false"/>
          <w:i w:val="false"/>
          <w:color w:val="000000"/>
          <w:sz w:val="28"/>
        </w:rPr>
        <w:t xml:space="preserve">
      2. Осы қаулы облыстық әділет департаментінде тіркелген күннен бастап күшіне енеді.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М.Н.Байбековке жүктелсін. </w:t>
      </w:r>
    </w:p>
    <w:bookmarkEnd w:id="3"/>
    <w:bookmarkStart w:name="z5" w:id="4"/>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                              С. Үмбетов </w:t>
      </w:r>
    </w:p>
    <w:bookmarkEnd w:id="4"/>
    <w:p>
      <w:pPr>
        <w:spacing w:after="0"/>
        <w:ind w:left="0"/>
        <w:jc w:val="both"/>
      </w:pPr>
      <w:r>
        <w:rPr>
          <w:rFonts w:ascii="Times New Roman"/>
          <w:b w:val="false"/>
          <w:i w:val="false"/>
          <w:color w:val="000000"/>
          <w:sz w:val="28"/>
        </w:rPr>
        <w:t xml:space="preserve">Облыс әкімиятының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"Кейін сатып алу құқығымен (құқықсыз) </w:t>
      </w:r>
      <w:r>
        <w:br/>
      </w:r>
      <w:r>
        <w:rPr>
          <w:rFonts w:ascii="Times New Roman"/>
          <w:b w:val="false"/>
          <w:i w:val="false"/>
          <w:color w:val="000000"/>
          <w:sz w:val="28"/>
        </w:rPr>
        <w:t xml:space="preserve">
коммуналдық меншік объектілерін сенімді </w:t>
      </w:r>
      <w:r>
        <w:br/>
      </w:r>
      <w:r>
        <w:rPr>
          <w:rFonts w:ascii="Times New Roman"/>
          <w:b w:val="false"/>
          <w:i w:val="false"/>
          <w:color w:val="000000"/>
          <w:sz w:val="28"/>
        </w:rPr>
        <w:t xml:space="preserve">
басқаруға беру Ережесін бекіту туралы </w:t>
      </w:r>
      <w:r>
        <w:br/>
      </w:r>
      <w:r>
        <w:rPr>
          <w:rFonts w:ascii="Times New Roman"/>
          <w:b w:val="false"/>
          <w:i w:val="false"/>
          <w:color w:val="000000"/>
          <w:sz w:val="28"/>
        </w:rPr>
        <w:t xml:space="preserve">
N 107 қаулысымен бекітілген </w:t>
      </w:r>
    </w:p>
    <w:bookmarkStart w:name="z6" w:id="5"/>
    <w:p>
      <w:pPr>
        <w:spacing w:after="0"/>
        <w:ind w:left="0"/>
        <w:jc w:val="left"/>
      </w:pPr>
      <w:r>
        <w:rPr>
          <w:rFonts w:ascii="Times New Roman"/>
          <w:b/>
          <w:i w:val="false"/>
          <w:color w:val="000000"/>
        </w:rPr>
        <w:t xml:space="preserve"> 
Кейін сатып алу құқығымен (құқықсыз) коммуналдық меншік объектілерін сенімді басқаруға беру Ережесі </w:t>
      </w:r>
    </w:p>
    <w:bookmarkEnd w:id="5"/>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1. Осы Ереже Қазақстан Республикасы Президентінің Заң күші бар "Жекешелендіру туралы"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1999 жылғы 21 қыркүйектегі "Коммуналдық меншік объектілерін жекешелендіру мәселелері" N 1431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әзірленді және басқарушымен жасалатын кейін сатып алу құқығымен (құқықсыз) коммуналдық меншік объектілерін сенімді басқаруға беру келісім-шартын (шартының) тәртібін, сондай-ақ басқарушы орындауға тиісті келісім-шартының (шартын) бақылау тетіктерін айқындайды. </w:t>
      </w:r>
      <w:r>
        <w:br/>
      </w:r>
      <w:r>
        <w:rPr>
          <w:rFonts w:ascii="Times New Roman"/>
          <w:b w:val="false"/>
          <w:i w:val="false"/>
          <w:color w:val="000000"/>
          <w:sz w:val="28"/>
        </w:rPr>
        <w:t xml:space="preserve">
      Осы Ереже коммуналдық меншік объектісін кейін сатып алу құқығымен (құқықсыз) билік ету құқығынсыз басқару, пайдалану және иелік ету құқығын беру процесінде туындайтын құқықтық қатынастарды реттейді. </w:t>
      </w:r>
      <w:r>
        <w:br/>
      </w:r>
      <w:r>
        <w:rPr>
          <w:rFonts w:ascii="Times New Roman"/>
          <w:b w:val="false"/>
          <w:i w:val="false"/>
          <w:color w:val="000000"/>
          <w:sz w:val="28"/>
        </w:rPr>
        <w:t xml:space="preserve">
      Тоқтаусыз пайдаланылуын және сақталуын қамтамасыз ету мақсатында Уәкілетті орган коммуналдық меншік объектілерін шаруашылық жүргізуші субъектіге сатып алу құқығынсыз сенімді басқаруға, кейіннен тендерге шығару шартымен беруге құқылы. </w:t>
      </w:r>
    </w:p>
    <w:bookmarkEnd w:id="7"/>
    <w:p>
      <w:pPr>
        <w:spacing w:after="0"/>
        <w:ind w:left="0"/>
        <w:jc w:val="both"/>
      </w:pPr>
      <w:r>
        <w:rPr>
          <w:rFonts w:ascii="Times New Roman"/>
          <w:b w:val="false"/>
          <w:i w:val="false"/>
          <w:color w:val="000000"/>
          <w:sz w:val="28"/>
        </w:rPr>
        <w:t xml:space="preserve">      2. Осы ережелерде мынадай түсініктер пайдаланылады: </w:t>
      </w:r>
      <w:r>
        <w:br/>
      </w:r>
      <w:r>
        <w:rPr>
          <w:rFonts w:ascii="Times New Roman"/>
          <w:b w:val="false"/>
          <w:i w:val="false"/>
          <w:color w:val="000000"/>
          <w:sz w:val="28"/>
        </w:rPr>
        <w:t xml:space="preserve">
      Уәкілетті орган - Жамбыл облысының коммуналдық меншік департаменті; </w:t>
      </w:r>
      <w:r>
        <w:br/>
      </w:r>
      <w:r>
        <w:rPr>
          <w:rFonts w:ascii="Times New Roman"/>
          <w:b w:val="false"/>
          <w:i w:val="false"/>
          <w:color w:val="000000"/>
          <w:sz w:val="28"/>
        </w:rPr>
        <w:t xml:space="preserve">
      Тендер - қатысушылар арасында өткізудің неғұрлым тиімді жағдайын ашуға бағытталған бәсекелестікті көздейтін сенімді басқаруға берілген уақытта коммуналдық меншік объектілеріне билік ету құқығынсыз басқаруға, пайдалануға және иелік ету құқығын беру жөнінде өткізілетін конкурс әдісі; </w:t>
      </w:r>
      <w:r>
        <w:br/>
      </w:r>
      <w:r>
        <w:rPr>
          <w:rFonts w:ascii="Times New Roman"/>
          <w:b w:val="false"/>
          <w:i w:val="false"/>
          <w:color w:val="000000"/>
          <w:sz w:val="28"/>
        </w:rPr>
        <w:t xml:space="preserve">
      Тендерлік комиссия - тендер өткізу және оның жеңімпазын анықтау жөніндегі Уәкілетті орган қалыптастырған комиссия; </w:t>
      </w:r>
      <w:r>
        <w:br/>
      </w:r>
      <w:r>
        <w:rPr>
          <w:rFonts w:ascii="Times New Roman"/>
          <w:b w:val="false"/>
          <w:i w:val="false"/>
          <w:color w:val="000000"/>
          <w:sz w:val="28"/>
        </w:rPr>
        <w:t xml:space="preserve">
      Объект - мүліктік кешен ретіндегі мемлекеттік кәсіпорын немесе мемлекеттік мекеме, жекешелендірілуі тұйық технологиялық тізбекті бұзбайтын мүліктік кешен ретіндегі кәсіпорынның өндірістік және өндірістік емес бөлімшелері мен құрылымдық бірліктері; кәсіпорынның мүлкі; акциялар; жауапкершілігі шектеулі серіктестіктердің жарғылық капиталындағы үлестер; Қазақстан Республикасының Үкіметі белгілеген тәртіппен мемлекеттік мекемелерге бекітіліп берілген өзге де мемлекеттік мүлік; </w:t>
      </w:r>
      <w:r>
        <w:br/>
      </w:r>
      <w:r>
        <w:rPr>
          <w:rFonts w:ascii="Times New Roman"/>
          <w:b w:val="false"/>
          <w:i w:val="false"/>
          <w:color w:val="000000"/>
          <w:sz w:val="28"/>
        </w:rPr>
        <w:t xml:space="preserve">
      Әлеуетті басқарушы - мүліктің сенімді басқару келісім-шартын (шартын) жасасу мақсатында коммуналдық меншік объектілерін сенімді басқаруға беру процесіне қатысушы заңды немесе жеке тұлға; </w:t>
      </w:r>
      <w:r>
        <w:br/>
      </w:r>
      <w:r>
        <w:rPr>
          <w:rFonts w:ascii="Times New Roman"/>
          <w:b w:val="false"/>
          <w:i w:val="false"/>
          <w:color w:val="000000"/>
          <w:sz w:val="28"/>
        </w:rPr>
        <w:t xml:space="preserve">
      Қатысушы - тендерде ұсынған шарттарға келісім-шарт (шарт) жасасуға келісімін берген және қажетті құжаттарды ұсынған жеке немесе заңды тұлға; </w:t>
      </w:r>
      <w:r>
        <w:br/>
      </w:r>
      <w:r>
        <w:rPr>
          <w:rFonts w:ascii="Times New Roman"/>
          <w:b w:val="false"/>
          <w:i w:val="false"/>
          <w:color w:val="000000"/>
          <w:sz w:val="28"/>
        </w:rPr>
        <w:t xml:space="preserve">
      Кейіннен сатып алу құқығымен мүлікті сенімді басқаруға беру - мемлекет атынан Уәкілетті орган тендер жеңімпазына келісім-шарт негізінде кейіннен сатып алу құқығымен (билік ету құқықсыз) басқаруға, пайдалануға және иелік ету құқығын беру. Кейіннен сатып алу құқығымен мүлікті сенімді басқаруға беру алдын-ала жекешелендіру сатысы ретінде қаралады; </w:t>
      </w:r>
      <w:r>
        <w:br/>
      </w:r>
      <w:r>
        <w:rPr>
          <w:rFonts w:ascii="Times New Roman"/>
          <w:b w:val="false"/>
          <w:i w:val="false"/>
          <w:color w:val="000000"/>
          <w:sz w:val="28"/>
        </w:rPr>
        <w:t xml:space="preserve">
      Жай сенімді басқару - Уәкілетті орган кейіннен сатып алу құқығынсыз коммуналдық меншік объектісін сенімді басқаруға беруі; </w:t>
      </w:r>
      <w:r>
        <w:br/>
      </w:r>
      <w:r>
        <w:rPr>
          <w:rFonts w:ascii="Times New Roman"/>
          <w:b w:val="false"/>
          <w:i w:val="false"/>
          <w:color w:val="000000"/>
          <w:sz w:val="28"/>
        </w:rPr>
        <w:t xml:space="preserve">
      Объектіні сенімді басқарудың келісім-шарты (шарт) - Уәкілетті орган мен Басқарушы арасында жасалған азаматтық-құқықтық келісім-шарт; </w:t>
      </w:r>
      <w:r>
        <w:br/>
      </w:r>
      <w:r>
        <w:rPr>
          <w:rFonts w:ascii="Times New Roman"/>
          <w:b w:val="false"/>
          <w:i w:val="false"/>
          <w:color w:val="000000"/>
          <w:sz w:val="28"/>
        </w:rPr>
        <w:t xml:space="preserve">
      Басқарушы - коммуналдық меншік объектісін сенімді басқаруға Уәкілетті органмен келісім-шарт (шарт) жасасқан заңды немесе жеке тұлға; </w:t>
      </w:r>
      <w:r>
        <w:br/>
      </w:r>
      <w:r>
        <w:rPr>
          <w:rFonts w:ascii="Times New Roman"/>
          <w:b w:val="false"/>
          <w:i w:val="false"/>
          <w:color w:val="000000"/>
          <w:sz w:val="28"/>
        </w:rPr>
        <w:t xml:space="preserve">
      Өтінім - Уәкілетті орган ұсынған келісім-шарт шарттарын орындауға және тендер шарттары негізінде келісім-шарт (шарт) жасасуға қатысушының келісімі бойынша қатысушы ұсынған қажетті құжаттар жинағы; </w:t>
      </w:r>
      <w:r>
        <w:br/>
      </w:r>
      <w:r>
        <w:rPr>
          <w:rFonts w:ascii="Times New Roman"/>
          <w:b w:val="false"/>
          <w:i w:val="false"/>
          <w:color w:val="000000"/>
          <w:sz w:val="28"/>
        </w:rPr>
        <w:t xml:space="preserve">
      Тендерлік өтінімді қамтамасыз ету - тендерге қатысуға тілек білдірген Қатысушының ұсынған кепілдік жарнасы. </w:t>
      </w:r>
    </w:p>
    <w:bookmarkStart w:name="z9" w:id="8"/>
    <w:p>
      <w:pPr>
        <w:spacing w:after="0"/>
        <w:ind w:left="0"/>
        <w:jc w:val="left"/>
      </w:pPr>
      <w:r>
        <w:rPr>
          <w:rFonts w:ascii="Times New Roman"/>
          <w:b/>
          <w:i w:val="false"/>
          <w:color w:val="000000"/>
        </w:rPr>
        <w:t xml:space="preserve"> 
2. Объектіні жай сенімді басқаруға беру тәртібі </w:t>
      </w:r>
    </w:p>
    <w:bookmarkEnd w:id="8"/>
    <w:bookmarkStart w:name="z10" w:id="9"/>
    <w:p>
      <w:pPr>
        <w:spacing w:after="0"/>
        <w:ind w:left="0"/>
        <w:jc w:val="both"/>
      </w:pPr>
      <w:r>
        <w:rPr>
          <w:rFonts w:ascii="Times New Roman"/>
          <w:b w:val="false"/>
          <w:i w:val="false"/>
          <w:color w:val="000000"/>
          <w:sz w:val="28"/>
        </w:rPr>
        <w:t xml:space="preserve">
      3. Объектіні жай сенімді басқаруға беру туралы ұсыныстар Уәкілетті органға объектінің баланс ұстаушысымен немесе тиісті әкімшілік-аумақтық бірліктің әкімиятымен берілуі мүмкін. </w:t>
      </w:r>
    </w:p>
    <w:bookmarkEnd w:id="9"/>
    <w:p>
      <w:pPr>
        <w:spacing w:after="0"/>
        <w:ind w:left="0"/>
        <w:jc w:val="both"/>
      </w:pPr>
      <w:r>
        <w:rPr>
          <w:rFonts w:ascii="Times New Roman"/>
          <w:b w:val="false"/>
          <w:i w:val="false"/>
          <w:color w:val="000000"/>
          <w:sz w:val="28"/>
        </w:rPr>
        <w:t xml:space="preserve">      4. Объектіні жай сенімді басқаруға өтінімді кез келген заңды және жеке тұлға бере алады. Өтінім Уәкілетті орган белгілеген нысан бойынша беріледі. </w:t>
      </w:r>
    </w:p>
    <w:p>
      <w:pPr>
        <w:spacing w:after="0"/>
        <w:ind w:left="0"/>
        <w:jc w:val="both"/>
      </w:pPr>
      <w:r>
        <w:rPr>
          <w:rFonts w:ascii="Times New Roman"/>
          <w:b w:val="false"/>
          <w:i w:val="false"/>
          <w:color w:val="000000"/>
          <w:sz w:val="28"/>
        </w:rPr>
        <w:t xml:space="preserve">      5. Объектілерді жай сенімді басқаруға беру туралы өтінімдер мынадай құжаттар болған жағдайда қаралады: </w:t>
      </w:r>
      <w:r>
        <w:br/>
      </w:r>
      <w:r>
        <w:rPr>
          <w:rFonts w:ascii="Times New Roman"/>
          <w:b w:val="false"/>
          <w:i w:val="false"/>
          <w:color w:val="000000"/>
          <w:sz w:val="28"/>
        </w:rPr>
        <w:t xml:space="preserve">
      1) Заңды тұлғалар - үшін нотариалды куәландырылған құрылтайшылық құжаттардың көшірмесі, заңды тұлғаның мемлекеттік тіркелгендігі жөніндегі куәлік, статистикалық кәртішке және салық төлеуші ретінде тіркелгендігі жөніндегі анықтама, сондай-ақ өкілінің уәкілеттігін куәландыратын құжат көшірмелері; </w:t>
      </w:r>
      <w:r>
        <w:br/>
      </w:r>
      <w:r>
        <w:rPr>
          <w:rFonts w:ascii="Times New Roman"/>
          <w:b w:val="false"/>
          <w:i w:val="false"/>
          <w:color w:val="000000"/>
          <w:sz w:val="28"/>
        </w:rPr>
        <w:t xml:space="preserve">
      2) Жеке тұлғалар үшін төлқұжат немесе жеке басын куәландыратын құжат көшірмесі, салық төлеуші ретінде тіркелгендігі жөнінде анықтама, ал жеке кәсіпкерлер үшін одан басқа тиісті құжат көшірмесі; </w:t>
      </w:r>
      <w:r>
        <w:br/>
      </w:r>
      <w:r>
        <w:rPr>
          <w:rFonts w:ascii="Times New Roman"/>
          <w:b w:val="false"/>
          <w:i w:val="false"/>
          <w:color w:val="000000"/>
          <w:sz w:val="28"/>
        </w:rPr>
        <w:t xml:space="preserve">
      3) Жеке объектілер үшін Уәкілетті орган Объекті қажеттілігінің техникалық-экономикалық негізін немесе оны пайдалану жұмысының жоспарын талап етуге құқылы; </w:t>
      </w:r>
      <w:r>
        <w:br/>
      </w:r>
      <w:r>
        <w:rPr>
          <w:rFonts w:ascii="Times New Roman"/>
          <w:b w:val="false"/>
          <w:i w:val="false"/>
          <w:color w:val="000000"/>
          <w:sz w:val="28"/>
        </w:rPr>
        <w:t xml:space="preserve">
      Шетелдік заңды тұлғалар үшін мемлекеттік және орыс тілдеріне аударылған нотариалды куәландырылған құрылтайшылық құжаттарының көшірмесі. </w:t>
      </w:r>
      <w:r>
        <w:br/>
      </w:r>
      <w:r>
        <w:rPr>
          <w:rFonts w:ascii="Times New Roman"/>
          <w:b w:val="false"/>
          <w:i w:val="false"/>
          <w:color w:val="000000"/>
          <w:sz w:val="28"/>
        </w:rPr>
        <w:t xml:space="preserve">
      4) осы ережемен танысқаны жөнінде өтінімде қолхат немесе белгі болуы тиіс. </w:t>
      </w:r>
    </w:p>
    <w:p>
      <w:pPr>
        <w:spacing w:after="0"/>
        <w:ind w:left="0"/>
        <w:jc w:val="both"/>
      </w:pPr>
      <w:r>
        <w:rPr>
          <w:rFonts w:ascii="Times New Roman"/>
          <w:b w:val="false"/>
          <w:i w:val="false"/>
          <w:color w:val="000000"/>
          <w:sz w:val="28"/>
        </w:rPr>
        <w:t xml:space="preserve">      6. Келіп түскен өтінімдерді қарау үшін Уәкілетті орган төмендегілерді сұратады: </w:t>
      </w:r>
      <w:r>
        <w:br/>
      </w:r>
      <w:r>
        <w:rPr>
          <w:rFonts w:ascii="Times New Roman"/>
          <w:b w:val="false"/>
          <w:i w:val="false"/>
          <w:color w:val="000000"/>
          <w:sz w:val="28"/>
        </w:rPr>
        <w:t xml:space="preserve">
      1) әкімшілік-аумақ бірлігіне тиісті әкімиятының немесе Объектіні мемлекеттік басқару органының келісімі; </w:t>
      </w:r>
      <w:r>
        <w:br/>
      </w:r>
      <w:r>
        <w:rPr>
          <w:rFonts w:ascii="Times New Roman"/>
          <w:b w:val="false"/>
          <w:i w:val="false"/>
          <w:color w:val="000000"/>
          <w:sz w:val="28"/>
        </w:rPr>
        <w:t xml:space="preserve">
      2) Объект баланс ұстаушысының келісімі; </w:t>
      </w:r>
      <w:r>
        <w:br/>
      </w:r>
      <w:r>
        <w:rPr>
          <w:rFonts w:ascii="Times New Roman"/>
          <w:b w:val="false"/>
          <w:i w:val="false"/>
          <w:color w:val="000000"/>
          <w:sz w:val="28"/>
        </w:rPr>
        <w:t xml:space="preserve">
      3) Объектінің құны мен техникалық мінездемесі туралы баланс ұстаушыдан анықтама. </w:t>
      </w:r>
    </w:p>
    <w:p>
      <w:pPr>
        <w:spacing w:after="0"/>
        <w:ind w:left="0"/>
        <w:jc w:val="both"/>
      </w:pPr>
      <w:r>
        <w:rPr>
          <w:rFonts w:ascii="Times New Roman"/>
          <w:b w:val="false"/>
          <w:i w:val="false"/>
          <w:color w:val="000000"/>
          <w:sz w:val="28"/>
        </w:rPr>
        <w:t xml:space="preserve">      7. Осы ереженің 6-тармағында көрсетілген мәліметтерді алғаннан кейін әлеуетті басқарушы объектінің жай сенімді басқару келісім-шартының (шартының) шарттарымен таныстырылады. </w:t>
      </w:r>
    </w:p>
    <w:p>
      <w:pPr>
        <w:spacing w:after="0"/>
        <w:ind w:left="0"/>
        <w:jc w:val="both"/>
      </w:pPr>
      <w:r>
        <w:rPr>
          <w:rFonts w:ascii="Times New Roman"/>
          <w:b w:val="false"/>
          <w:i w:val="false"/>
          <w:color w:val="000000"/>
          <w:sz w:val="28"/>
        </w:rPr>
        <w:t xml:space="preserve">      8. Ұсыныстарды немесе өтінімдерді және ұсынылған құжаттарды қарау нәтижесі бойынша Уәкілетті орган төмендегі шешімдердің бірін қабылдайды: </w:t>
      </w:r>
      <w:r>
        <w:br/>
      </w:r>
      <w:r>
        <w:rPr>
          <w:rFonts w:ascii="Times New Roman"/>
          <w:b w:val="false"/>
          <w:i w:val="false"/>
          <w:color w:val="000000"/>
          <w:sz w:val="28"/>
        </w:rPr>
        <w:t xml:space="preserve">
      1) Объектіні жай сенімді басқаруға беру туралы; </w:t>
      </w:r>
      <w:r>
        <w:br/>
      </w:r>
      <w:r>
        <w:rPr>
          <w:rFonts w:ascii="Times New Roman"/>
          <w:b w:val="false"/>
          <w:i w:val="false"/>
          <w:color w:val="000000"/>
          <w:sz w:val="28"/>
        </w:rPr>
        <w:t xml:space="preserve">
      2) осы Объекті бойынша Басқарушыны тендер арқылы іріктеу туралы; </w:t>
      </w:r>
      <w:r>
        <w:br/>
      </w:r>
      <w:r>
        <w:rPr>
          <w:rFonts w:ascii="Times New Roman"/>
          <w:b w:val="false"/>
          <w:i w:val="false"/>
          <w:color w:val="000000"/>
          <w:sz w:val="28"/>
        </w:rPr>
        <w:t xml:space="preserve">
      3) бас тарту туралы себептерін жазбаша түрде көрсету арқылы. </w:t>
      </w:r>
    </w:p>
    <w:bookmarkStart w:name="z11" w:id="10"/>
    <w:p>
      <w:pPr>
        <w:spacing w:after="0"/>
        <w:ind w:left="0"/>
        <w:jc w:val="left"/>
      </w:pPr>
      <w:r>
        <w:rPr>
          <w:rFonts w:ascii="Times New Roman"/>
          <w:b/>
          <w:i w:val="false"/>
          <w:color w:val="000000"/>
        </w:rPr>
        <w:t xml:space="preserve"> 
3. Кейіннен сатып алу құқығымен (құқықсыз) Объектіні сенімді басқаруға беру жөнінде тендер өткізу тәртібі </w:t>
      </w:r>
    </w:p>
    <w:bookmarkEnd w:id="10"/>
    <w:bookmarkStart w:name="z12" w:id="11"/>
    <w:p>
      <w:pPr>
        <w:spacing w:after="0"/>
        <w:ind w:left="0"/>
        <w:jc w:val="left"/>
      </w:pPr>
      <w:r>
        <w:rPr>
          <w:rFonts w:ascii="Times New Roman"/>
          <w:b/>
          <w:i w:val="false"/>
          <w:color w:val="000000"/>
        </w:rPr>
        <w:t xml:space="preserve"> 
Параграф 1  Жалпы ережелер </w:t>
      </w:r>
    </w:p>
    <w:bookmarkEnd w:id="11"/>
    <w:p>
      <w:pPr>
        <w:spacing w:after="0"/>
        <w:ind w:left="0"/>
        <w:jc w:val="both"/>
      </w:pPr>
      <w:r>
        <w:rPr>
          <w:rFonts w:ascii="Times New Roman"/>
          <w:b w:val="false"/>
          <w:i w:val="false"/>
          <w:color w:val="000000"/>
          <w:sz w:val="28"/>
        </w:rPr>
        <w:t xml:space="preserve">      9. Объектіні кейіннен сатып алу құқығымен сенімді басқаруға беру жөнінде тендерге шығару туралы шешімді облыс әкімияты қабылдайды. </w:t>
      </w:r>
    </w:p>
    <w:p>
      <w:pPr>
        <w:spacing w:after="0"/>
        <w:ind w:left="0"/>
        <w:jc w:val="both"/>
      </w:pPr>
      <w:r>
        <w:rPr>
          <w:rFonts w:ascii="Times New Roman"/>
          <w:b w:val="false"/>
          <w:i w:val="false"/>
          <w:color w:val="000000"/>
          <w:sz w:val="28"/>
        </w:rPr>
        <w:t xml:space="preserve">      10. Объектінің баланс ұстаушысы Объекті бойынша мәліметтердің сенімділігіне және Объектіні Басқарушыға табыстау кезеңіне дейін оның сақталуына жауапты болып табылады. </w:t>
      </w:r>
    </w:p>
    <w:p>
      <w:pPr>
        <w:spacing w:after="0"/>
        <w:ind w:left="0"/>
        <w:jc w:val="both"/>
      </w:pPr>
      <w:r>
        <w:rPr>
          <w:rFonts w:ascii="Times New Roman"/>
          <w:b w:val="false"/>
          <w:i w:val="false"/>
          <w:color w:val="000000"/>
          <w:sz w:val="28"/>
        </w:rPr>
        <w:t xml:space="preserve">      11. Уәкілетті орган тендер ұйымдастырушысы болып табылады. </w:t>
      </w:r>
    </w:p>
    <w:p>
      <w:pPr>
        <w:spacing w:after="0"/>
        <w:ind w:left="0"/>
        <w:jc w:val="both"/>
      </w:pPr>
      <w:r>
        <w:rPr>
          <w:rFonts w:ascii="Times New Roman"/>
          <w:b w:val="false"/>
          <w:i w:val="false"/>
          <w:color w:val="000000"/>
          <w:sz w:val="28"/>
        </w:rPr>
        <w:t xml:space="preserve">      12. Тендер ұйымдастырушысы: </w:t>
      </w:r>
      <w:r>
        <w:br/>
      </w:r>
      <w:r>
        <w:rPr>
          <w:rFonts w:ascii="Times New Roman"/>
          <w:b w:val="false"/>
          <w:i w:val="false"/>
          <w:color w:val="000000"/>
          <w:sz w:val="28"/>
        </w:rPr>
        <w:t xml:space="preserve">
      1) Кейіннен сатып алу құқығымен сенімді басқаруға берілетін объектінің бастапқы бағасын анықтайды; </w:t>
      </w:r>
      <w:r>
        <w:br/>
      </w:r>
      <w:r>
        <w:rPr>
          <w:rFonts w:ascii="Times New Roman"/>
          <w:b w:val="false"/>
          <w:i w:val="false"/>
          <w:color w:val="000000"/>
          <w:sz w:val="28"/>
        </w:rPr>
        <w:t xml:space="preserve">
      2) тендерлік комиссияға ұсынуға қажетті түскен өтінімдер мен басқа да құжаттарды қабылдайды және тіркейді; </w:t>
      </w:r>
      <w:r>
        <w:br/>
      </w:r>
      <w:r>
        <w:rPr>
          <w:rFonts w:ascii="Times New Roman"/>
          <w:b w:val="false"/>
          <w:i w:val="false"/>
          <w:color w:val="000000"/>
          <w:sz w:val="28"/>
        </w:rPr>
        <w:t xml:space="preserve">
      3) қатысушыларға осы Ережені танысу үшін ұсынады; </w:t>
      </w:r>
      <w:r>
        <w:br/>
      </w:r>
      <w:r>
        <w:rPr>
          <w:rFonts w:ascii="Times New Roman"/>
          <w:b w:val="false"/>
          <w:i w:val="false"/>
          <w:color w:val="000000"/>
          <w:sz w:val="28"/>
        </w:rPr>
        <w:t xml:space="preserve">
      4) қажет болған жағдайда тиісті сала мамандарын немесе кеңес беру фирмаларын келісім-шарт негізінде тартады; </w:t>
      </w:r>
      <w:r>
        <w:br/>
      </w:r>
      <w:r>
        <w:rPr>
          <w:rFonts w:ascii="Times New Roman"/>
          <w:b w:val="false"/>
          <w:i w:val="false"/>
          <w:color w:val="000000"/>
          <w:sz w:val="28"/>
        </w:rPr>
        <w:t xml:space="preserve">
      5) тендерге шығарылатын Объектілер жөнінде белгіленген тәртіпте ақпараттық хабарлама жариялауды ұйымдастырады; </w:t>
      </w:r>
      <w:r>
        <w:br/>
      </w:r>
      <w:r>
        <w:rPr>
          <w:rFonts w:ascii="Times New Roman"/>
          <w:b w:val="false"/>
          <w:i w:val="false"/>
          <w:color w:val="000000"/>
          <w:sz w:val="28"/>
        </w:rPr>
        <w:t xml:space="preserve">
      6) өтінім берушіге белгіленген үлгі бойынша оның тендер қатысушысы болып танылғанын немесе тендер қатысушысы болып танылмайтын себебін көрсете отырып хабарлайды. </w:t>
      </w:r>
    </w:p>
    <w:bookmarkStart w:name="z13" w:id="12"/>
    <w:p>
      <w:pPr>
        <w:spacing w:after="0"/>
        <w:ind w:left="0"/>
        <w:jc w:val="left"/>
      </w:pPr>
      <w:r>
        <w:rPr>
          <w:rFonts w:ascii="Times New Roman"/>
          <w:b/>
          <w:i w:val="false"/>
          <w:color w:val="000000"/>
        </w:rPr>
        <w:t xml:space="preserve"> 
Параграф 2  Тендер комиссиясының қызметі мен ұйымдастыру тәртібі </w:t>
      </w:r>
    </w:p>
    <w:bookmarkEnd w:id="12"/>
    <w:p>
      <w:pPr>
        <w:spacing w:after="0"/>
        <w:ind w:left="0"/>
        <w:jc w:val="both"/>
      </w:pPr>
      <w:r>
        <w:rPr>
          <w:rFonts w:ascii="Times New Roman"/>
          <w:b w:val="false"/>
          <w:i w:val="false"/>
          <w:color w:val="000000"/>
          <w:sz w:val="28"/>
        </w:rPr>
        <w:t xml:space="preserve">      13. Тендер өткізу үшін Уәкілетті органмен құрамына Уәкілетті органның және басқа да мүдделі ведомстволардың және бөлімшелерінің өкілдері енгізілетін тендерлік комиссия құрылады. Тендерлік комиссия мүшелерінің жалпы саны 5-тен кем болмауы тиіс. Тендерлік комиссиясының төрағасы Уәкілетті органның өкілі болып табылады. Тендерлік комиссияның шешімі комиссия мүшелерінің жалпы санының қарапайым көпшілік дауысымен қабылданады. Дауыстардың тепе-теңдігі кезінде төрағаның дауысы шешуші болып табылады. </w:t>
      </w:r>
    </w:p>
    <w:p>
      <w:pPr>
        <w:spacing w:after="0"/>
        <w:ind w:left="0"/>
        <w:jc w:val="both"/>
      </w:pPr>
      <w:r>
        <w:rPr>
          <w:rFonts w:ascii="Times New Roman"/>
          <w:b w:val="false"/>
          <w:i w:val="false"/>
          <w:color w:val="000000"/>
          <w:sz w:val="28"/>
        </w:rPr>
        <w:t xml:space="preserve">      14. Тендер комиссиясы тұрақты жұмыс істейтін және/немесе жекелеген объектілер бойынша тендер өткізу және ұйымдастыру үшін жеке болуы мүмкін. </w:t>
      </w:r>
    </w:p>
    <w:p>
      <w:pPr>
        <w:spacing w:after="0"/>
        <w:ind w:left="0"/>
        <w:jc w:val="both"/>
      </w:pPr>
      <w:r>
        <w:rPr>
          <w:rFonts w:ascii="Times New Roman"/>
          <w:b w:val="false"/>
          <w:i w:val="false"/>
          <w:color w:val="000000"/>
          <w:sz w:val="28"/>
        </w:rPr>
        <w:t xml:space="preserve">      15. Тендер комиссиясы Объектіні сенімді басқаруға беру жөнінде тендер өткізеді және мынадай қызметтерді атқарады: </w:t>
      </w:r>
      <w:r>
        <w:br/>
      </w:r>
      <w:r>
        <w:rPr>
          <w:rFonts w:ascii="Times New Roman"/>
          <w:b w:val="false"/>
          <w:i w:val="false"/>
          <w:color w:val="000000"/>
          <w:sz w:val="28"/>
        </w:rPr>
        <w:t xml:space="preserve">
      1) тендер өткізу шарттарын әзірлейді және бекітеді; </w:t>
      </w:r>
      <w:r>
        <w:br/>
      </w:r>
      <w:r>
        <w:rPr>
          <w:rFonts w:ascii="Times New Roman"/>
          <w:b w:val="false"/>
          <w:i w:val="false"/>
          <w:color w:val="000000"/>
          <w:sz w:val="28"/>
        </w:rPr>
        <w:t xml:space="preserve">
      2) кепілдік жарна мөлшерін белгілейді; </w:t>
      </w:r>
      <w:r>
        <w:br/>
      </w:r>
      <w:r>
        <w:rPr>
          <w:rFonts w:ascii="Times New Roman"/>
          <w:b w:val="false"/>
          <w:i w:val="false"/>
          <w:color w:val="000000"/>
          <w:sz w:val="28"/>
        </w:rPr>
        <w:t xml:space="preserve">
      3) тендер өткізеді; </w:t>
      </w:r>
      <w:r>
        <w:br/>
      </w:r>
      <w:r>
        <w:rPr>
          <w:rFonts w:ascii="Times New Roman"/>
          <w:b w:val="false"/>
          <w:i w:val="false"/>
          <w:color w:val="000000"/>
          <w:sz w:val="28"/>
        </w:rPr>
        <w:t xml:space="preserve">
      4) тендер жеңімпазын анықтайды. </w:t>
      </w:r>
    </w:p>
    <w:bookmarkStart w:name="z14" w:id="13"/>
    <w:p>
      <w:pPr>
        <w:spacing w:after="0"/>
        <w:ind w:left="0"/>
        <w:jc w:val="left"/>
      </w:pPr>
      <w:r>
        <w:rPr>
          <w:rFonts w:ascii="Times New Roman"/>
          <w:b/>
          <w:i w:val="false"/>
          <w:color w:val="000000"/>
        </w:rPr>
        <w:t xml:space="preserve"> 
Параграф 3  Тендер өткізуге дайындық </w:t>
      </w:r>
    </w:p>
    <w:bookmarkEnd w:id="13"/>
    <w:p>
      <w:pPr>
        <w:spacing w:after="0"/>
        <w:ind w:left="0"/>
        <w:jc w:val="both"/>
      </w:pPr>
      <w:r>
        <w:rPr>
          <w:rFonts w:ascii="Times New Roman"/>
          <w:b w:val="false"/>
          <w:i w:val="false"/>
          <w:color w:val="000000"/>
          <w:sz w:val="28"/>
        </w:rPr>
        <w:t xml:space="preserve">      16. Тендер өткізуге дайындықты Уәкілетті орган жүзеге асырады. </w:t>
      </w:r>
    </w:p>
    <w:p>
      <w:pPr>
        <w:spacing w:after="0"/>
        <w:ind w:left="0"/>
        <w:jc w:val="both"/>
      </w:pPr>
      <w:r>
        <w:rPr>
          <w:rFonts w:ascii="Times New Roman"/>
          <w:b w:val="false"/>
          <w:i w:val="false"/>
          <w:color w:val="000000"/>
          <w:sz w:val="28"/>
        </w:rPr>
        <w:t xml:space="preserve">      17. Тендер өткізуге дайындық мынадай тәртіпте жүзеге асырылады: </w:t>
      </w:r>
      <w:r>
        <w:br/>
      </w:r>
      <w:r>
        <w:rPr>
          <w:rFonts w:ascii="Times New Roman"/>
          <w:b w:val="false"/>
          <w:i w:val="false"/>
          <w:color w:val="000000"/>
          <w:sz w:val="28"/>
        </w:rPr>
        <w:t xml:space="preserve">
      1) қажетті материалдарды жинау жүргізіледі; </w:t>
      </w:r>
      <w:r>
        <w:br/>
      </w:r>
      <w:r>
        <w:rPr>
          <w:rFonts w:ascii="Times New Roman"/>
          <w:b w:val="false"/>
          <w:i w:val="false"/>
          <w:color w:val="000000"/>
          <w:sz w:val="28"/>
        </w:rPr>
        <w:t xml:space="preserve">
      2) кейіннен сатып алу құқығымен сенімді басқаруға берілетін Объектілердің бастапқы бағасы айқындалады; </w:t>
      </w:r>
      <w:r>
        <w:br/>
      </w:r>
      <w:r>
        <w:rPr>
          <w:rFonts w:ascii="Times New Roman"/>
          <w:b w:val="false"/>
          <w:i w:val="false"/>
          <w:color w:val="000000"/>
          <w:sz w:val="28"/>
        </w:rPr>
        <w:t xml:space="preserve">
      3) кепілдік жарнаны енгізудің мөлшері мен тәртібі айқындалады; </w:t>
      </w:r>
      <w:r>
        <w:br/>
      </w:r>
      <w:r>
        <w:rPr>
          <w:rFonts w:ascii="Times New Roman"/>
          <w:b w:val="false"/>
          <w:i w:val="false"/>
          <w:color w:val="000000"/>
          <w:sz w:val="28"/>
        </w:rPr>
        <w:t xml:space="preserve">
      4) тендер өткізу мерзімдері белгіленеді; </w:t>
      </w:r>
      <w:r>
        <w:br/>
      </w:r>
      <w:r>
        <w:rPr>
          <w:rFonts w:ascii="Times New Roman"/>
          <w:b w:val="false"/>
          <w:i w:val="false"/>
          <w:color w:val="000000"/>
          <w:sz w:val="28"/>
        </w:rPr>
        <w:t xml:space="preserve">
      5) Объектілердің техникалық мінездемелері жасалады; </w:t>
      </w:r>
      <w:r>
        <w:br/>
      </w:r>
      <w:r>
        <w:rPr>
          <w:rFonts w:ascii="Times New Roman"/>
          <w:b w:val="false"/>
          <w:i w:val="false"/>
          <w:color w:val="000000"/>
          <w:sz w:val="28"/>
        </w:rPr>
        <w:t xml:space="preserve">
      6) тендер өткізу туралы ақпараттық хабарлама жарияланады және басқа да жарнамалық қызмет жүзеге асырылады; </w:t>
      </w:r>
      <w:r>
        <w:br/>
      </w:r>
      <w:r>
        <w:rPr>
          <w:rFonts w:ascii="Times New Roman"/>
          <w:b w:val="false"/>
          <w:i w:val="false"/>
          <w:color w:val="000000"/>
          <w:sz w:val="28"/>
        </w:rPr>
        <w:t xml:space="preserve">
      7) кепілдік жарналар қабылданады; </w:t>
      </w:r>
      <w:r>
        <w:br/>
      </w:r>
      <w:r>
        <w:rPr>
          <w:rFonts w:ascii="Times New Roman"/>
          <w:b w:val="false"/>
          <w:i w:val="false"/>
          <w:color w:val="000000"/>
          <w:sz w:val="28"/>
        </w:rPr>
        <w:t xml:space="preserve">
      8) қатысушыларды тіркеу жүргізіледі. </w:t>
      </w:r>
    </w:p>
    <w:p>
      <w:pPr>
        <w:spacing w:after="0"/>
        <w:ind w:left="0"/>
        <w:jc w:val="both"/>
      </w:pPr>
      <w:r>
        <w:rPr>
          <w:rFonts w:ascii="Times New Roman"/>
          <w:b w:val="false"/>
          <w:i w:val="false"/>
          <w:color w:val="000000"/>
          <w:sz w:val="28"/>
        </w:rPr>
        <w:t xml:space="preserve">      18. Кейіннен сатып алу құқығымен сенімді басқаруға берілетін объектілердің бастапқы бағасын Қазақстан Республикасы Үкіметінің 1996 жылғы 6 мамырдағы N 562 қаулысымен бекітілген "Жекешелендіру объектілерінің құнын бағалау жөніндегі Ережесіне"»сәйкес Уәкілетті орган белгілейді. </w:t>
      </w:r>
      <w:r>
        <w:br/>
      </w:r>
      <w:r>
        <w:rPr>
          <w:rFonts w:ascii="Times New Roman"/>
          <w:b w:val="false"/>
          <w:i w:val="false"/>
          <w:color w:val="000000"/>
          <w:sz w:val="28"/>
        </w:rPr>
        <w:t xml:space="preserve">
      Кейіннен сатып алу құқығымен сенімді басқаруға берілетін Объектінің құнын бағалауды Уәкілетті орган консалтингтік ұйымдардың немесе тәуелсіз аудиттің қорытындысы негізінде жүзеге асыруға құқылы. </w:t>
      </w:r>
      <w:r>
        <w:br/>
      </w:r>
      <w:r>
        <w:rPr>
          <w:rFonts w:ascii="Times New Roman"/>
          <w:b w:val="false"/>
          <w:i w:val="false"/>
          <w:color w:val="000000"/>
          <w:sz w:val="28"/>
        </w:rPr>
        <w:t xml:space="preserve">
      Кейіннен сатып алу құқығымен сенімді басқаруға берілетін Объектінің алғашқы бағасын Уәкілетті орган бекітеді. </w:t>
      </w:r>
    </w:p>
    <w:p>
      <w:pPr>
        <w:spacing w:after="0"/>
        <w:ind w:left="0"/>
        <w:jc w:val="both"/>
      </w:pPr>
      <w:r>
        <w:rPr>
          <w:rFonts w:ascii="Times New Roman"/>
          <w:b w:val="false"/>
          <w:i w:val="false"/>
          <w:color w:val="000000"/>
          <w:sz w:val="28"/>
        </w:rPr>
        <w:t xml:space="preserve">      19. Тендерге қатысу үшін кепілдік жарна әр объекті үшін кейіннен сатып алу құқығымен сенімді басқаруға берілетін объектінің алғашқы бағасының 1-15 пайызы шамасында немесе жай сенімді басқаруға берілетін объектінің қалдық құнының 1-15 пайызы шамасында белгіленеді. </w:t>
      </w:r>
    </w:p>
    <w:p>
      <w:pPr>
        <w:spacing w:after="0"/>
        <w:ind w:left="0"/>
        <w:jc w:val="both"/>
      </w:pPr>
      <w:r>
        <w:rPr>
          <w:rFonts w:ascii="Times New Roman"/>
          <w:b w:val="false"/>
          <w:i w:val="false"/>
          <w:color w:val="000000"/>
          <w:sz w:val="28"/>
        </w:rPr>
        <w:t xml:space="preserve">      20.Кепілдік жарна қатысушының мынадай міндеттемелерінің қамтамасыз етілуі болып табылады: </w:t>
      </w:r>
      <w:r>
        <w:br/>
      </w:r>
      <w:r>
        <w:rPr>
          <w:rFonts w:ascii="Times New Roman"/>
          <w:b w:val="false"/>
          <w:i w:val="false"/>
          <w:color w:val="000000"/>
          <w:sz w:val="28"/>
        </w:rPr>
        <w:t xml:space="preserve">
      1) жеңіске жеткен жағдайда тендер нәтижелері туралы хаттамаға қол қоюға; </w:t>
      </w:r>
      <w:r>
        <w:br/>
      </w:r>
      <w:r>
        <w:rPr>
          <w:rFonts w:ascii="Times New Roman"/>
          <w:b w:val="false"/>
          <w:i w:val="false"/>
          <w:color w:val="000000"/>
          <w:sz w:val="28"/>
        </w:rPr>
        <w:t xml:space="preserve">
      2) тендер нәтижелері туралы хаттамаға сәйкес сенімді басқару келісім шартын (шарт) жасасуға; </w:t>
      </w:r>
      <w:r>
        <w:br/>
      </w:r>
      <w:r>
        <w:rPr>
          <w:rFonts w:ascii="Times New Roman"/>
          <w:b w:val="false"/>
          <w:i w:val="false"/>
          <w:color w:val="000000"/>
          <w:sz w:val="28"/>
        </w:rPr>
        <w:t xml:space="preserve">
      3) сенімді басқару келісім-шарты (шарты) бойынша міндеттемелерін тиісті деңгейде орындау. </w:t>
      </w:r>
    </w:p>
    <w:p>
      <w:pPr>
        <w:spacing w:after="0"/>
        <w:ind w:left="0"/>
        <w:jc w:val="both"/>
      </w:pPr>
      <w:r>
        <w:rPr>
          <w:rFonts w:ascii="Times New Roman"/>
          <w:b w:val="false"/>
          <w:i w:val="false"/>
          <w:color w:val="000000"/>
          <w:sz w:val="28"/>
        </w:rPr>
        <w:t xml:space="preserve">      21. Кепілдік жарна Уәкілетті органның реквизиттеріне (оның депозиттік шотына) ақпараттық хабарламада белгіленген нысаны мен тәртіпте және Қазақстан Республикасының заңнамаларына сәйкес енгізіледі. Кепілдік жарнаны қатысушының атынан кез-келген жеке немесе заңды тұлға енгізуі мүмкін. Кепілдік жарнаны алушы Уәкілетті орган болып табылады. </w:t>
      </w:r>
    </w:p>
    <w:p>
      <w:pPr>
        <w:spacing w:after="0"/>
        <w:ind w:left="0"/>
        <w:jc w:val="both"/>
      </w:pPr>
      <w:r>
        <w:rPr>
          <w:rFonts w:ascii="Times New Roman"/>
          <w:b w:val="false"/>
          <w:i w:val="false"/>
          <w:color w:val="000000"/>
          <w:sz w:val="28"/>
        </w:rPr>
        <w:t xml:space="preserve">      22. Тендерді жеңіп шыққан және кейіннен сатып алу құқығымен сенімді басқару келісім-шартын (шартын) жасасқан қатысушының кепілдік жарнасы сатып алу шарты бойынша тиесілі төлемдердің есебіне жатады. </w:t>
      </w:r>
    </w:p>
    <w:p>
      <w:pPr>
        <w:spacing w:after="0"/>
        <w:ind w:left="0"/>
        <w:jc w:val="both"/>
      </w:pPr>
      <w:r>
        <w:rPr>
          <w:rFonts w:ascii="Times New Roman"/>
          <w:b w:val="false"/>
          <w:i w:val="false"/>
          <w:color w:val="000000"/>
          <w:sz w:val="28"/>
        </w:rPr>
        <w:t xml:space="preserve">      23. Кепілдік жарна Уәкілетті органмен қайтарылмайды: </w:t>
      </w:r>
      <w:r>
        <w:br/>
      </w:r>
      <w:r>
        <w:rPr>
          <w:rFonts w:ascii="Times New Roman"/>
          <w:b w:val="false"/>
          <w:i w:val="false"/>
          <w:color w:val="000000"/>
          <w:sz w:val="28"/>
        </w:rPr>
        <w:t xml:space="preserve">
      1) Тендер қатысушысына тендердің өткізілуіне үш күннен аз қалғанда оған қатысудан бас тартқан жағдайда; </w:t>
      </w:r>
      <w:r>
        <w:br/>
      </w:r>
      <w:r>
        <w:rPr>
          <w:rFonts w:ascii="Times New Roman"/>
          <w:b w:val="false"/>
          <w:i w:val="false"/>
          <w:color w:val="000000"/>
          <w:sz w:val="28"/>
        </w:rPr>
        <w:t xml:space="preserve">
      2) Тендер Жеңімпазының тендер нәтижелері туралы хаттамаға қол қоюдан, не сенімді басқару келісім-шартын (шартын) жасасудан бас тартқан жағдайда; </w:t>
      </w:r>
      <w:r>
        <w:br/>
      </w:r>
      <w:r>
        <w:rPr>
          <w:rFonts w:ascii="Times New Roman"/>
          <w:b w:val="false"/>
          <w:i w:val="false"/>
          <w:color w:val="000000"/>
          <w:sz w:val="28"/>
        </w:rPr>
        <w:t xml:space="preserve">
      3) Басқарушы сенімді басқару келісім-шарты (шарты) бойынша міндеттемелерін орындамаған немесе тиісті деңгейде орындамаған жағдайда. </w:t>
      </w:r>
    </w:p>
    <w:p>
      <w:pPr>
        <w:spacing w:after="0"/>
        <w:ind w:left="0"/>
        <w:jc w:val="both"/>
      </w:pPr>
      <w:r>
        <w:rPr>
          <w:rFonts w:ascii="Times New Roman"/>
          <w:b w:val="false"/>
          <w:i w:val="false"/>
          <w:color w:val="000000"/>
          <w:sz w:val="28"/>
        </w:rPr>
        <w:t xml:space="preserve">      24. Уәкілетті орган кепілдік жарнаны мынадай жағдайларда қайтарады: </w:t>
      </w:r>
      <w:r>
        <w:br/>
      </w:r>
      <w:r>
        <w:rPr>
          <w:rFonts w:ascii="Times New Roman"/>
          <w:b w:val="false"/>
          <w:i w:val="false"/>
          <w:color w:val="000000"/>
          <w:sz w:val="28"/>
        </w:rPr>
        <w:t xml:space="preserve">
      1) тендер Жеңімпазына жай сенімді басқару келісім-шартының (шарттың) мерзімі аяқталғанда; </w:t>
      </w:r>
      <w:r>
        <w:br/>
      </w:r>
      <w:r>
        <w:rPr>
          <w:rFonts w:ascii="Times New Roman"/>
          <w:b w:val="false"/>
          <w:i w:val="false"/>
          <w:color w:val="000000"/>
          <w:sz w:val="28"/>
        </w:rPr>
        <w:t xml:space="preserve">
      2) тендер жеңімпазын анықтамай тендер өткізу тәртібі тоқтатылған кезде; </w:t>
      </w:r>
      <w:r>
        <w:br/>
      </w:r>
      <w:r>
        <w:rPr>
          <w:rFonts w:ascii="Times New Roman"/>
          <w:b w:val="false"/>
          <w:i w:val="false"/>
          <w:color w:val="000000"/>
          <w:sz w:val="28"/>
        </w:rPr>
        <w:t xml:space="preserve">
      3) басқа тендер қатысушысын жеңімпаз ретінде анықтағанда; </w:t>
      </w:r>
      <w:r>
        <w:br/>
      </w:r>
      <w:r>
        <w:rPr>
          <w:rFonts w:ascii="Times New Roman"/>
          <w:b w:val="false"/>
          <w:i w:val="false"/>
          <w:color w:val="000000"/>
          <w:sz w:val="28"/>
        </w:rPr>
        <w:t xml:space="preserve">
      4) тендер өткізуге үш күннен кем емес мерзімде, тендер өтінімдерін ұсынудың түпкілікті мерзімі аяқталғанға дейін тендер өтінімін кері қайтарып алса. </w:t>
      </w:r>
    </w:p>
    <w:p>
      <w:pPr>
        <w:spacing w:after="0"/>
        <w:ind w:left="0"/>
        <w:jc w:val="both"/>
      </w:pPr>
      <w:r>
        <w:rPr>
          <w:rFonts w:ascii="Times New Roman"/>
          <w:b w:val="false"/>
          <w:i w:val="false"/>
          <w:color w:val="000000"/>
          <w:sz w:val="28"/>
        </w:rPr>
        <w:t xml:space="preserve">      25. Жекелеген объектілерге тендер өткізілетіндігі туралы хабарлама олар өткізілуге дейін кемінде 15 күн бұрын, ал мемлекеттік пакет акцияларына және шаруашылық етуші субъектілердің жарғылық қорындағы мемлекеттік үлестері бойынша - тендер өткізілуге дейін 30 күннен кешіктірмей, облыстық ресми баспасөзде мемлекеттік және орыс тілдерінде жариялануы тиіс. </w:t>
      </w:r>
    </w:p>
    <w:p>
      <w:pPr>
        <w:spacing w:after="0"/>
        <w:ind w:left="0"/>
        <w:jc w:val="both"/>
      </w:pPr>
      <w:r>
        <w:rPr>
          <w:rFonts w:ascii="Times New Roman"/>
          <w:b w:val="false"/>
          <w:i w:val="false"/>
          <w:color w:val="000000"/>
          <w:sz w:val="28"/>
        </w:rPr>
        <w:t xml:space="preserve">      26. Ақпараттық хабарлама мынадай мазмұнда болуы керек: </w:t>
      </w:r>
      <w:r>
        <w:br/>
      </w:r>
      <w:r>
        <w:rPr>
          <w:rFonts w:ascii="Times New Roman"/>
          <w:b w:val="false"/>
          <w:i w:val="false"/>
          <w:color w:val="000000"/>
          <w:sz w:val="28"/>
        </w:rPr>
        <w:t xml:space="preserve">
      1) тендердің өткізілетін күні, орны және уақыты; </w:t>
      </w:r>
      <w:r>
        <w:br/>
      </w:r>
      <w:r>
        <w:rPr>
          <w:rFonts w:ascii="Times New Roman"/>
          <w:b w:val="false"/>
          <w:i w:val="false"/>
          <w:color w:val="000000"/>
          <w:sz w:val="28"/>
        </w:rPr>
        <w:t xml:space="preserve">
      2) тендер атауы; </w:t>
      </w:r>
      <w:r>
        <w:br/>
      </w:r>
      <w:r>
        <w:rPr>
          <w:rFonts w:ascii="Times New Roman"/>
          <w:b w:val="false"/>
          <w:i w:val="false"/>
          <w:color w:val="000000"/>
          <w:sz w:val="28"/>
        </w:rPr>
        <w:t xml:space="preserve">
      3) сенімді басқаруға берілетін объект туралы мәліметтер; </w:t>
      </w:r>
      <w:r>
        <w:br/>
      </w:r>
      <w:r>
        <w:rPr>
          <w:rFonts w:ascii="Times New Roman"/>
          <w:b w:val="false"/>
          <w:i w:val="false"/>
          <w:color w:val="000000"/>
          <w:sz w:val="28"/>
        </w:rPr>
        <w:t xml:space="preserve">
      4) кейіннен сатып алу құқығымен сенімді басқаруға берілетін Объектілердің бастапқы бағасы; </w:t>
      </w:r>
      <w:r>
        <w:br/>
      </w:r>
      <w:r>
        <w:rPr>
          <w:rFonts w:ascii="Times New Roman"/>
          <w:b w:val="false"/>
          <w:i w:val="false"/>
          <w:color w:val="000000"/>
          <w:sz w:val="28"/>
        </w:rPr>
        <w:t xml:space="preserve">
      5) Уәкілетті орган кепілдік жарнасының мөлшері мен банктік реквизиттері; </w:t>
      </w:r>
      <w:r>
        <w:br/>
      </w:r>
      <w:r>
        <w:rPr>
          <w:rFonts w:ascii="Times New Roman"/>
          <w:b w:val="false"/>
          <w:i w:val="false"/>
          <w:color w:val="000000"/>
          <w:sz w:val="28"/>
        </w:rPr>
        <w:t xml:space="preserve">
      6) өтінімді қабылдайтын орыны мен мерзімдері; </w:t>
      </w:r>
      <w:r>
        <w:br/>
      </w:r>
      <w:r>
        <w:rPr>
          <w:rFonts w:ascii="Times New Roman"/>
          <w:b w:val="false"/>
          <w:i w:val="false"/>
          <w:color w:val="000000"/>
          <w:sz w:val="28"/>
        </w:rPr>
        <w:t xml:space="preserve">
      7) тендер өткізудің тәртібі мен тендер Жеңімпазын анықтау шарты; </w:t>
      </w:r>
      <w:r>
        <w:br/>
      </w:r>
      <w:r>
        <w:rPr>
          <w:rFonts w:ascii="Times New Roman"/>
          <w:b w:val="false"/>
          <w:i w:val="false"/>
          <w:color w:val="000000"/>
          <w:sz w:val="28"/>
        </w:rPr>
        <w:t xml:space="preserve">
      8) Тендерді ұйымдастырушының телефоны мен орналасқан жері; </w:t>
      </w:r>
      <w:r>
        <w:br/>
      </w:r>
      <w:r>
        <w:rPr>
          <w:rFonts w:ascii="Times New Roman"/>
          <w:b w:val="false"/>
          <w:i w:val="false"/>
          <w:color w:val="000000"/>
          <w:sz w:val="28"/>
        </w:rPr>
        <w:t xml:space="preserve">
      9) Уәкілетті органның шешімі бойынша қосымша ақпараттар. </w:t>
      </w:r>
    </w:p>
    <w:p>
      <w:pPr>
        <w:spacing w:after="0"/>
        <w:ind w:left="0"/>
        <w:jc w:val="both"/>
      </w:pPr>
      <w:r>
        <w:rPr>
          <w:rFonts w:ascii="Times New Roman"/>
          <w:b w:val="false"/>
          <w:i w:val="false"/>
          <w:color w:val="000000"/>
          <w:sz w:val="28"/>
        </w:rPr>
        <w:t xml:space="preserve">      27. Уәкілетті орган өтінімдерді қабылдау мерзімі аяқталғанша өз бастамасымен немесе қатысушының сұранысына түсіндірме жауап ретінде ақпараттық хабарламаға тиісті хаттама рәсімдеу арқылы өзгеріс енгізуге құқылы. </w:t>
      </w:r>
      <w:r>
        <w:br/>
      </w:r>
      <w:r>
        <w:rPr>
          <w:rFonts w:ascii="Times New Roman"/>
          <w:b w:val="false"/>
          <w:i w:val="false"/>
          <w:color w:val="000000"/>
          <w:sz w:val="28"/>
        </w:rPr>
        <w:t xml:space="preserve">
      Енгізілген өзгерістің міндетті күші бар және ол ресми басылымда мемлекеттік және орыс тілдерінде жариялануға тиісті. Бұл ретте өтінімдерді ұсыну мерзімі соңғы өзгеріс енгізу жарияланған күннен бастап есептеледі. </w:t>
      </w:r>
    </w:p>
    <w:p>
      <w:pPr>
        <w:spacing w:after="0"/>
        <w:ind w:left="0"/>
        <w:jc w:val="both"/>
      </w:pPr>
      <w:r>
        <w:rPr>
          <w:rFonts w:ascii="Times New Roman"/>
          <w:b w:val="false"/>
          <w:i w:val="false"/>
          <w:color w:val="000000"/>
          <w:sz w:val="28"/>
        </w:rPr>
        <w:t xml:space="preserve">      28. Әрбір объекті бойынша ақпараттық хабарлама жарияланғанға дейін Уәкілетті орган мынадай құжаттар көшірмелерінен тұратын құжаттар пакетін дайындауы тиіс: </w:t>
      </w:r>
      <w:r>
        <w:br/>
      </w:r>
      <w:r>
        <w:rPr>
          <w:rFonts w:ascii="Times New Roman"/>
          <w:b w:val="false"/>
          <w:i w:val="false"/>
          <w:color w:val="000000"/>
          <w:sz w:val="28"/>
        </w:rPr>
        <w:t xml:space="preserve">
      1) егер тендерге шығарылатын объект мемлекеттік кәсіпорын немесе акционерлік қоғам болса, объектінің жарғысы; </w:t>
      </w:r>
      <w:r>
        <w:br/>
      </w:r>
      <w:r>
        <w:rPr>
          <w:rFonts w:ascii="Times New Roman"/>
          <w:b w:val="false"/>
          <w:i w:val="false"/>
          <w:color w:val="000000"/>
          <w:sz w:val="28"/>
        </w:rPr>
        <w:t xml:space="preserve">
      2) акциялар эмиссиясының проспектісі мен эмиссиялардың тіркелгендігі туралы куәлігі; </w:t>
      </w:r>
      <w:r>
        <w:br/>
      </w:r>
      <w:r>
        <w:rPr>
          <w:rFonts w:ascii="Times New Roman"/>
          <w:b w:val="false"/>
          <w:i w:val="false"/>
          <w:color w:val="000000"/>
          <w:sz w:val="28"/>
        </w:rPr>
        <w:t xml:space="preserve">
      3) объектіні тендерге шығару туралы шешім қабылдаған күнге дейінгі есепті кезеңдегі бухгалтерлік баланстарды; </w:t>
      </w:r>
      <w:r>
        <w:br/>
      </w:r>
      <w:r>
        <w:rPr>
          <w:rFonts w:ascii="Times New Roman"/>
          <w:b w:val="false"/>
          <w:i w:val="false"/>
          <w:color w:val="000000"/>
          <w:sz w:val="28"/>
        </w:rPr>
        <w:t xml:space="preserve">
      4) статистикалық кәртішкені; </w:t>
      </w:r>
      <w:r>
        <w:br/>
      </w:r>
      <w:r>
        <w:rPr>
          <w:rFonts w:ascii="Times New Roman"/>
          <w:b w:val="false"/>
          <w:i w:val="false"/>
          <w:color w:val="000000"/>
          <w:sz w:val="28"/>
        </w:rPr>
        <w:t xml:space="preserve">
      5) заңды тұлғаның тіркелгендігі туралы куәлігі; </w:t>
      </w:r>
      <w:r>
        <w:br/>
      </w:r>
      <w:r>
        <w:rPr>
          <w:rFonts w:ascii="Times New Roman"/>
          <w:b w:val="false"/>
          <w:i w:val="false"/>
          <w:color w:val="000000"/>
          <w:sz w:val="28"/>
        </w:rPr>
        <w:t xml:space="preserve">
      6) акционерлік қоғам акционерлерінің немесе серіктестік қатысушыларының тізілімінен көшірмені; </w:t>
      </w:r>
      <w:r>
        <w:br/>
      </w:r>
      <w:r>
        <w:rPr>
          <w:rFonts w:ascii="Times New Roman"/>
          <w:b w:val="false"/>
          <w:i w:val="false"/>
          <w:color w:val="000000"/>
          <w:sz w:val="28"/>
        </w:rPr>
        <w:t xml:space="preserve">
      7) олардың құнын көрсете отырып, жарғылық капиталға енген негізгі құрал-жабдықтардың тізбесін; </w:t>
      </w:r>
      <w:r>
        <w:br/>
      </w:r>
      <w:r>
        <w:rPr>
          <w:rFonts w:ascii="Times New Roman"/>
          <w:b w:val="false"/>
          <w:i w:val="false"/>
          <w:color w:val="000000"/>
          <w:sz w:val="28"/>
        </w:rPr>
        <w:t xml:space="preserve">
      8) кредиторлық және дебиторлық берешектердің таратылып жазылуын; </w:t>
      </w:r>
      <w:r>
        <w:br/>
      </w:r>
      <w:r>
        <w:rPr>
          <w:rFonts w:ascii="Times New Roman"/>
          <w:b w:val="false"/>
          <w:i w:val="false"/>
          <w:color w:val="000000"/>
          <w:sz w:val="28"/>
        </w:rPr>
        <w:t xml:space="preserve">
      9) әлеуметтік сала объектілерінің тізбесін, олардың құнын көрсете отырып, акцияларының мемлекеттік пакеттері мен мемлекеттік үлестері тендерге шығарылатын акционерлік қоғамдар мен </w:t>
      </w:r>
      <w:r>
        <w:br/>
      </w:r>
      <w:r>
        <w:rPr>
          <w:rFonts w:ascii="Times New Roman"/>
          <w:b w:val="false"/>
          <w:i w:val="false"/>
          <w:color w:val="000000"/>
          <w:sz w:val="28"/>
        </w:rPr>
        <w:t xml:space="preserve">
серіктестіктер ұсынады; </w:t>
      </w:r>
      <w:r>
        <w:br/>
      </w:r>
      <w:r>
        <w:rPr>
          <w:rFonts w:ascii="Times New Roman"/>
          <w:b w:val="false"/>
          <w:i w:val="false"/>
          <w:color w:val="000000"/>
          <w:sz w:val="28"/>
        </w:rPr>
        <w:t xml:space="preserve">
      10) Уәкілетті органның ұйғарымы бойынша басқа да құжаттар. Құжаттардың пакетіне басқа да қосымша мәліметтер (инвестордың тәуекел факторларының талдауы, ұйымды техникалық қайта жарақтау мүмкіндіктері туралы деректер, кіріс есептері, өндіріс үшін қажетті инвестициялар көлемін бағалау, өндіретін өнімнің әлемдік немесе ішкі рыноктардағы перспективтілігін бағалау және тағы басқа) де енгізілуі мүмкін. </w:t>
      </w:r>
      <w:r>
        <w:br/>
      </w:r>
      <w:r>
        <w:rPr>
          <w:rFonts w:ascii="Times New Roman"/>
          <w:b w:val="false"/>
          <w:i w:val="false"/>
          <w:color w:val="000000"/>
          <w:sz w:val="28"/>
        </w:rPr>
        <w:t xml:space="preserve">
      Ақпараттық хабарлама жарияланғаннан кейін Уәкілетті орган объекті және тендер өткізудің ережесі туралы ақпараттарды барлық тілек білдірушілердің еркін алуын қамтамасыз етуге міндетті. Жарнамалардың басқа түрлері еркін түрде жүзеге асырылады және қатысушыларды барынша кең тартуға бағытталуы тиіс. </w:t>
      </w:r>
    </w:p>
    <w:p>
      <w:pPr>
        <w:spacing w:after="0"/>
        <w:ind w:left="0"/>
        <w:jc w:val="both"/>
      </w:pPr>
      <w:r>
        <w:rPr>
          <w:rFonts w:ascii="Times New Roman"/>
          <w:b w:val="false"/>
          <w:i w:val="false"/>
          <w:color w:val="000000"/>
          <w:sz w:val="28"/>
        </w:rPr>
        <w:t xml:space="preserve">      29. Тендерге қатысушыларды тіркеу ақпараттық хабарламалар жарияланған күннен бастап жүргізіледі және тендер өткізілуге бір күн қалғанда аяқталады. </w:t>
      </w:r>
    </w:p>
    <w:p>
      <w:pPr>
        <w:spacing w:after="0"/>
        <w:ind w:left="0"/>
        <w:jc w:val="both"/>
      </w:pPr>
      <w:r>
        <w:rPr>
          <w:rFonts w:ascii="Times New Roman"/>
          <w:b w:val="false"/>
          <w:i w:val="false"/>
          <w:color w:val="000000"/>
          <w:sz w:val="28"/>
        </w:rPr>
        <w:t xml:space="preserve">      30. Тендер қатысушысы ретінде тіркелу үшін мынадай құжаттарды ұсыну қажет: </w:t>
      </w:r>
      <w:r>
        <w:br/>
      </w:r>
      <w:r>
        <w:rPr>
          <w:rFonts w:ascii="Times New Roman"/>
          <w:b w:val="false"/>
          <w:i w:val="false"/>
          <w:color w:val="000000"/>
          <w:sz w:val="28"/>
        </w:rPr>
        <w:t xml:space="preserve">
      1) Тендерге қатысушының жазбаша міндеттемесін қамтитын тендерге қатысудың, ал, ол Жеңімпаз деп жарияланған жағдайда ақпараттық хабарламада белгіленген шарттармен сенімді басқару келісім-шартын (шартын) жасасудың өтінімін; </w:t>
      </w:r>
      <w:r>
        <w:br/>
      </w:r>
      <w:r>
        <w:rPr>
          <w:rFonts w:ascii="Times New Roman"/>
          <w:b w:val="false"/>
          <w:i w:val="false"/>
          <w:color w:val="000000"/>
          <w:sz w:val="28"/>
        </w:rPr>
        <w:t xml:space="preserve">
      2) төлқұжаттың немесе жеке басын куәландыратын өзге құжаттың көшірмесін; </w:t>
      </w:r>
      <w:r>
        <w:br/>
      </w:r>
      <w:r>
        <w:rPr>
          <w:rFonts w:ascii="Times New Roman"/>
          <w:b w:val="false"/>
          <w:i w:val="false"/>
          <w:color w:val="000000"/>
          <w:sz w:val="28"/>
        </w:rPr>
        <w:t xml:space="preserve">
      3) белгіленген формада салық төлеуші куәлігінің көшірмесін; </w:t>
      </w:r>
      <w:r>
        <w:br/>
      </w:r>
      <w:r>
        <w:rPr>
          <w:rFonts w:ascii="Times New Roman"/>
          <w:b w:val="false"/>
          <w:i w:val="false"/>
          <w:color w:val="000000"/>
          <w:sz w:val="28"/>
        </w:rPr>
        <w:t xml:space="preserve">
      4) кепілдік жарнаның енгізілгендігін растайтын төлем құжатының көшірмесі мен көшірмелердің ақиқаттығын растау үшін төлем құжаттарының түпнұсқасын; </w:t>
      </w:r>
      <w:r>
        <w:br/>
      </w:r>
      <w:r>
        <w:rPr>
          <w:rFonts w:ascii="Times New Roman"/>
          <w:b w:val="false"/>
          <w:i w:val="false"/>
          <w:color w:val="000000"/>
          <w:sz w:val="28"/>
        </w:rPr>
        <w:t xml:space="preserve">
      5) кейіннен сатып алу құқығымен объектіні сенімді басқаруға беру бойынша тендерге қатысу үшін жабық конвертте объектіні басқару бағдарламасы (бизнес-жоспар) ұсынылады; </w:t>
      </w:r>
      <w:r>
        <w:br/>
      </w:r>
      <w:r>
        <w:rPr>
          <w:rFonts w:ascii="Times New Roman"/>
          <w:b w:val="false"/>
          <w:i w:val="false"/>
          <w:color w:val="000000"/>
          <w:sz w:val="28"/>
        </w:rPr>
        <w:t xml:space="preserve">
      6) сауда-саттыққа қатысу үшін қатысушының қаржылық жағдайын растайтын құжаттар (тиісті салық комитетінің салық және бюджетке төленетін басқа да төлемдер бойынша мерзімі өткен берешегі жоқтығы туралы белгіленген нысандағы анықтама; банк (банктер) алдында мерзімі өткен берешегі жоқтығы туралы банктен (банктерден) алынған анықтама); </w:t>
      </w:r>
      <w:r>
        <w:br/>
      </w:r>
      <w:r>
        <w:rPr>
          <w:rFonts w:ascii="Times New Roman"/>
          <w:b w:val="false"/>
          <w:i w:val="false"/>
          <w:color w:val="000000"/>
          <w:sz w:val="28"/>
        </w:rPr>
        <w:t xml:space="preserve">
      7) өкілдің уәкілеттігін растайтын құжат. Қазақстан Республикасының заңды тұлғалары жарғының, статистикалық кәртішкенің және заңды тұлғаның тіркелгендігі туралы куәліктің нотариалдық расталған көшірмелерін қосымша ұсынады. Акционерлік қоғамдар олардың акцияларына иелік ететін акционерлік қоғамдар туралы ақпаратты қамтитын акционерлердің тізімінен көшірмені (ақпараттық хабарлама жарияланған сәттегі) қосымша ұсынады. </w:t>
      </w:r>
      <w:r>
        <w:br/>
      </w:r>
      <w:r>
        <w:rPr>
          <w:rFonts w:ascii="Times New Roman"/>
          <w:b w:val="false"/>
          <w:i w:val="false"/>
          <w:color w:val="000000"/>
          <w:sz w:val="28"/>
        </w:rPr>
        <w:t xml:space="preserve">
      Шетелдік заңды тұлғалар құрылтай құжаттарын мемлекеттік немесе орыс тіліндегі нотариалдық расталған аудармасымен ұсынады.  </w:t>
      </w:r>
    </w:p>
    <w:p>
      <w:pPr>
        <w:spacing w:after="0"/>
        <w:ind w:left="0"/>
        <w:jc w:val="both"/>
      </w:pPr>
      <w:r>
        <w:rPr>
          <w:rFonts w:ascii="Times New Roman"/>
          <w:b w:val="false"/>
          <w:i w:val="false"/>
          <w:color w:val="000000"/>
          <w:sz w:val="28"/>
        </w:rPr>
        <w:t xml:space="preserve">      31. Объектінің ерекшеліктеріне байланысты тендерлік комиссияның шешімі бойынша қатысушылардан басқа да құжаттардың ұсынылуы талап етілуі мүмкін. </w:t>
      </w:r>
    </w:p>
    <w:p>
      <w:pPr>
        <w:spacing w:after="0"/>
        <w:ind w:left="0"/>
        <w:jc w:val="both"/>
      </w:pPr>
      <w:r>
        <w:rPr>
          <w:rFonts w:ascii="Times New Roman"/>
          <w:b w:val="false"/>
          <w:i w:val="false"/>
          <w:color w:val="000000"/>
          <w:sz w:val="28"/>
        </w:rPr>
        <w:t xml:space="preserve">      32. Тендерге қатысуға тілек білдірген тұлғалардың өтінімдерін қабылдау мен тіркеу, талап етілетін құжаттардың толық жинақтамасы болған жағдайда жүргізіледі. </w:t>
      </w:r>
    </w:p>
    <w:p>
      <w:pPr>
        <w:spacing w:after="0"/>
        <w:ind w:left="0"/>
        <w:jc w:val="both"/>
      </w:pPr>
      <w:r>
        <w:rPr>
          <w:rFonts w:ascii="Times New Roman"/>
          <w:b w:val="false"/>
          <w:i w:val="false"/>
          <w:color w:val="000000"/>
          <w:sz w:val="28"/>
        </w:rPr>
        <w:t xml:space="preserve">      33. Қатысушылардың құжаттары арнайы журналда тіркеледі, тендер өткізілетін күні қатысушылардың құжаттары қаралып, тендерге жіберілу үшін комиссияға беріледі. </w:t>
      </w:r>
    </w:p>
    <w:bookmarkStart w:name="z15" w:id="14"/>
    <w:p>
      <w:pPr>
        <w:spacing w:after="0"/>
        <w:ind w:left="0"/>
        <w:jc w:val="left"/>
      </w:pPr>
      <w:r>
        <w:rPr>
          <w:rFonts w:ascii="Times New Roman"/>
          <w:b/>
          <w:i w:val="false"/>
          <w:color w:val="000000"/>
        </w:rPr>
        <w:t xml:space="preserve"> 
Параграф 4  Тендер өткізу тәртібі </w:t>
      </w:r>
    </w:p>
    <w:bookmarkEnd w:id="14"/>
    <w:p>
      <w:pPr>
        <w:spacing w:after="0"/>
        <w:ind w:left="0"/>
        <w:jc w:val="both"/>
      </w:pPr>
      <w:r>
        <w:rPr>
          <w:rFonts w:ascii="Times New Roman"/>
          <w:b w:val="false"/>
          <w:i w:val="false"/>
          <w:color w:val="000000"/>
          <w:sz w:val="28"/>
        </w:rPr>
        <w:t xml:space="preserve">      34. Объектінің ерекшеліктеріне байланысты тендердің шарттары төмендегілер бола алады: </w:t>
      </w:r>
      <w:r>
        <w:br/>
      </w:r>
      <w:r>
        <w:rPr>
          <w:rFonts w:ascii="Times New Roman"/>
          <w:b w:val="false"/>
          <w:i w:val="false"/>
          <w:color w:val="000000"/>
          <w:sz w:val="28"/>
        </w:rPr>
        <w:t xml:space="preserve">
      объектіге тартылатын инвестициялардың көлемі, түрі және мерзімі бойынша міндеттемелер; </w:t>
      </w:r>
      <w:r>
        <w:br/>
      </w:r>
      <w:r>
        <w:rPr>
          <w:rFonts w:ascii="Times New Roman"/>
          <w:b w:val="false"/>
          <w:i w:val="false"/>
          <w:color w:val="000000"/>
          <w:sz w:val="28"/>
        </w:rPr>
        <w:t xml:space="preserve">
      өндіріс көлемінің, шығарылатын өнімдер номенклатураларының немесе көрсетілетін қызметтердің белгілі бір деңгейін қамтамасыз ету; </w:t>
      </w:r>
      <w:r>
        <w:br/>
      </w:r>
      <w:r>
        <w:rPr>
          <w:rFonts w:ascii="Times New Roman"/>
          <w:b w:val="false"/>
          <w:i w:val="false"/>
          <w:color w:val="000000"/>
          <w:sz w:val="28"/>
        </w:rPr>
        <w:t xml:space="preserve">
      белгілі бір тұтынушыларға өнімдерді жеткізу; </w:t>
      </w:r>
      <w:r>
        <w:br/>
      </w:r>
      <w:r>
        <w:rPr>
          <w:rFonts w:ascii="Times New Roman"/>
          <w:b w:val="false"/>
          <w:i w:val="false"/>
          <w:color w:val="000000"/>
          <w:sz w:val="28"/>
        </w:rPr>
        <w:t xml:space="preserve">
      баға белгілеу шарттары, соның ішінде бағаның шекті деңгейі бойынша шектеулер; </w:t>
      </w:r>
      <w:r>
        <w:br/>
      </w:r>
      <w:r>
        <w:rPr>
          <w:rFonts w:ascii="Times New Roman"/>
          <w:b w:val="false"/>
          <w:i w:val="false"/>
          <w:color w:val="000000"/>
          <w:sz w:val="28"/>
        </w:rPr>
        <w:t xml:space="preserve">
      табиғат қорғау іс-шараларын жүргізу; </w:t>
      </w:r>
      <w:r>
        <w:br/>
      </w:r>
      <w:r>
        <w:rPr>
          <w:rFonts w:ascii="Times New Roman"/>
          <w:b w:val="false"/>
          <w:i w:val="false"/>
          <w:color w:val="000000"/>
          <w:sz w:val="28"/>
        </w:rPr>
        <w:t xml:space="preserve">
      жұмыс орындарын сақтау немесе жаңа жұмыс орындарын ашу; </w:t>
      </w:r>
      <w:r>
        <w:br/>
      </w:r>
      <w:r>
        <w:rPr>
          <w:rFonts w:ascii="Times New Roman"/>
          <w:b w:val="false"/>
          <w:i w:val="false"/>
          <w:color w:val="000000"/>
          <w:sz w:val="28"/>
        </w:rPr>
        <w:t xml:space="preserve">
      өндірістік және әлеуметтік инфрақұрылым объектілерінің орын алып отырған тәртібі мен пайдалану шарттарын сақтау; </w:t>
      </w:r>
      <w:r>
        <w:br/>
      </w:r>
      <w:r>
        <w:rPr>
          <w:rFonts w:ascii="Times New Roman"/>
          <w:b w:val="false"/>
          <w:i w:val="false"/>
          <w:color w:val="000000"/>
          <w:sz w:val="28"/>
        </w:rPr>
        <w:t xml:space="preserve">
      кредиторлық берешектерді белгіленген мерзімінде өтеу; </w:t>
      </w:r>
      <w:r>
        <w:br/>
      </w:r>
      <w:r>
        <w:rPr>
          <w:rFonts w:ascii="Times New Roman"/>
          <w:b w:val="false"/>
          <w:i w:val="false"/>
          <w:color w:val="000000"/>
          <w:sz w:val="28"/>
        </w:rPr>
        <w:t xml:space="preserve">
      жалақы төлемдері бойынша берешектерді өтеу; </w:t>
      </w:r>
      <w:r>
        <w:br/>
      </w:r>
      <w:r>
        <w:rPr>
          <w:rFonts w:ascii="Times New Roman"/>
          <w:b w:val="false"/>
          <w:i w:val="false"/>
          <w:color w:val="000000"/>
          <w:sz w:val="28"/>
        </w:rPr>
        <w:t xml:space="preserve">
      мәмілелерді жасасуды шектеу (қайта сату, кепілге, басқаруға беру және басқалары) және/немесе жекешелендіру объектісіне қатысты белгілі бір уақыт ішінде белгілі бір іс-қимылдарға тыйым салу; </w:t>
      </w:r>
      <w:r>
        <w:br/>
      </w:r>
      <w:r>
        <w:rPr>
          <w:rFonts w:ascii="Times New Roman"/>
          <w:b w:val="false"/>
          <w:i w:val="false"/>
          <w:color w:val="000000"/>
          <w:sz w:val="28"/>
        </w:rPr>
        <w:t xml:space="preserve">
      тендер комиссиясының қалауы бойынша басқа да шарттар болуы мүмкін. </w:t>
      </w:r>
    </w:p>
    <w:p>
      <w:pPr>
        <w:spacing w:after="0"/>
        <w:ind w:left="0"/>
        <w:jc w:val="both"/>
      </w:pPr>
      <w:r>
        <w:rPr>
          <w:rFonts w:ascii="Times New Roman"/>
          <w:b w:val="false"/>
          <w:i w:val="false"/>
          <w:color w:val="000000"/>
          <w:sz w:val="28"/>
        </w:rPr>
        <w:t xml:space="preserve">      35. Тендерлік комиссия Уәкілетті органның бекітуіне тендер шарттарын ұсынады, кепілдік жарнасының көлемін белгілейді және тендерді ұйымдастыру жөнінде өзге де қызметтерді жүзеге асырады. </w:t>
      </w:r>
    </w:p>
    <w:p>
      <w:pPr>
        <w:spacing w:after="0"/>
        <w:ind w:left="0"/>
        <w:jc w:val="both"/>
      </w:pPr>
      <w:r>
        <w:rPr>
          <w:rFonts w:ascii="Times New Roman"/>
          <w:b w:val="false"/>
          <w:i w:val="false"/>
          <w:color w:val="000000"/>
          <w:sz w:val="28"/>
        </w:rPr>
        <w:t xml:space="preserve">      36. Егер тіркелген қатысушылардың саны екеуден аз болса, онда тендер өтпеген болып жарияланады, үшінші және одан кейінгі тендерлерді қоспағанда объекті бір ғана қатысушыға берілуі мүмкін. </w:t>
      </w:r>
    </w:p>
    <w:p>
      <w:pPr>
        <w:spacing w:after="0"/>
        <w:ind w:left="0"/>
        <w:jc w:val="both"/>
      </w:pPr>
      <w:r>
        <w:rPr>
          <w:rFonts w:ascii="Times New Roman"/>
          <w:b w:val="false"/>
          <w:i w:val="false"/>
          <w:color w:val="000000"/>
          <w:sz w:val="28"/>
        </w:rPr>
        <w:t xml:space="preserve">      37. Тендерлік комиссияның отырысында қатысушылардың ұсыныс өтінімдерін комиссияның барлық мүшелері зерделейді және салыстырады. Тендерлік комиссия барлық ресми талаптардың сақталуын тексереді, талап етілетін мәліметтер мен құжаттардың бар-жоғын айқындайды. </w:t>
      </w:r>
    </w:p>
    <w:p>
      <w:pPr>
        <w:spacing w:after="0"/>
        <w:ind w:left="0"/>
        <w:jc w:val="both"/>
      </w:pPr>
      <w:r>
        <w:rPr>
          <w:rFonts w:ascii="Times New Roman"/>
          <w:b w:val="false"/>
          <w:i w:val="false"/>
          <w:color w:val="000000"/>
          <w:sz w:val="28"/>
        </w:rPr>
        <w:t xml:space="preserve">      38. Тендерлік комиссия тендер өтінімдері бар конверттерді ақпараттық хабарламада көрсетілген күні, уақыты мен мекен-жайы бойынша ашады. Тендер қатысушысы немесе оның уәкілетті өкілі конверт ашу кезінде қатысуға құқылы. </w:t>
      </w:r>
    </w:p>
    <w:p>
      <w:pPr>
        <w:spacing w:after="0"/>
        <w:ind w:left="0"/>
        <w:jc w:val="both"/>
      </w:pPr>
      <w:r>
        <w:rPr>
          <w:rFonts w:ascii="Times New Roman"/>
          <w:b w:val="false"/>
          <w:i w:val="false"/>
          <w:color w:val="000000"/>
          <w:sz w:val="28"/>
        </w:rPr>
        <w:t xml:space="preserve">      39. Әрбір табысталған объекті бойынша тендер нәтижелері хаттамамен ресімделеді, оған тендерлік комиссия төрағасы, оның барлық мүшелері және әр объекті бойынша тендер аяқталғаннан кейін тендер Жеңімпазы қол қояды. Тендер өткізілген кезде, қатысушылардың тендерлік ұсыныстарын нақтылауды қажет еткен жағдайда, тендерлік комиссия қажетті мәліметті алу мақсатында тиісті қорытынды алу үшін мамандарды тартуға құқылы. Қатысушылардың өтінімдерін қарау нәтижесі туралы шешім қабылдайтын күннен кейінгі күні Уәкілетті орган тендер нәтижелерін бекітуге немесе бекітуден бас тартуға бұл жөнінде тендер қатысушыларының барлығына хабарланады. </w:t>
      </w:r>
    </w:p>
    <w:p>
      <w:pPr>
        <w:spacing w:after="0"/>
        <w:ind w:left="0"/>
        <w:jc w:val="both"/>
      </w:pPr>
      <w:r>
        <w:rPr>
          <w:rFonts w:ascii="Times New Roman"/>
          <w:b w:val="false"/>
          <w:i w:val="false"/>
          <w:color w:val="000000"/>
          <w:sz w:val="28"/>
        </w:rPr>
        <w:t xml:space="preserve">      40. Хаттама Уәкілетті орган мен тендер жеңімпазы үшін бір-бір данадан жасалады. </w:t>
      </w:r>
    </w:p>
    <w:p>
      <w:pPr>
        <w:spacing w:after="0"/>
        <w:ind w:left="0"/>
        <w:jc w:val="both"/>
      </w:pPr>
      <w:r>
        <w:rPr>
          <w:rFonts w:ascii="Times New Roman"/>
          <w:b w:val="false"/>
          <w:i w:val="false"/>
          <w:color w:val="000000"/>
          <w:sz w:val="28"/>
        </w:rPr>
        <w:t xml:space="preserve">      41. Тендер нәтижелері туралы хаттама тендер нәтижелері мен Жеңімпаздың және Уәкілетті органның тендердің нәтижесі болып табылатын шарттармен сенімді басқару келісім-шартын (шарт) жасасу міндеттемелерін тіркейтін құжат болып табылады. Объектіні тендер нәтижесі бойынша берудің жекелеген кезеңдерін анықтау қажеттілігінен басқа жағдайларда, хаттамаға қол қойылған күннен бастап, мерзімі біткенде бұл құқықтық күші жойылатын, он күнтізбелік күннен аспайтын мерзімге сенімді басқару келісім-шартын (шарт) жасасуға Жеңімпаздың құқығы бар. </w:t>
      </w:r>
    </w:p>
    <w:p>
      <w:pPr>
        <w:spacing w:after="0"/>
        <w:ind w:left="0"/>
        <w:jc w:val="both"/>
      </w:pPr>
      <w:r>
        <w:rPr>
          <w:rFonts w:ascii="Times New Roman"/>
          <w:b w:val="false"/>
          <w:i w:val="false"/>
          <w:color w:val="000000"/>
          <w:sz w:val="28"/>
        </w:rPr>
        <w:t xml:space="preserve">      42. Тендерге қатысуға өтінім болмаған кезде немесе тендерлік комиссия жеңімпаздың болмауы туралы шешім қабылдаған кезде Уәкілетті орган тендерлік комиссияға тендер шарттарын өзгертуін ұсынып, жаңа тендер жариялауға құқылы. </w:t>
      </w:r>
    </w:p>
    <w:bookmarkStart w:name="z16" w:id="15"/>
    <w:p>
      <w:pPr>
        <w:spacing w:after="0"/>
        <w:ind w:left="0"/>
        <w:jc w:val="left"/>
      </w:pPr>
      <w:r>
        <w:rPr>
          <w:rFonts w:ascii="Times New Roman"/>
          <w:b/>
          <w:i w:val="false"/>
          <w:color w:val="000000"/>
        </w:rPr>
        <w:t xml:space="preserve"> 
4. Сенімді басқару келісім-шарты (шарты) бойынша кейіннен сатып алу құқығы </w:t>
      </w:r>
    </w:p>
    <w:bookmarkEnd w:id="15"/>
    <w:p>
      <w:pPr>
        <w:spacing w:after="0"/>
        <w:ind w:left="0"/>
        <w:jc w:val="both"/>
      </w:pPr>
      <w:r>
        <w:rPr>
          <w:rFonts w:ascii="Times New Roman"/>
          <w:b w:val="false"/>
          <w:i w:val="false"/>
          <w:color w:val="000000"/>
          <w:sz w:val="28"/>
        </w:rPr>
        <w:t xml:space="preserve">      43. Кейіннен сатып алу құқығымен сенімді басқару келісім-шарты (шарты) бойынша Басқарушыға жүктелген міндеттердің орындалуын бақылау Уәкілетті органға жүктеледі. Уәкілетті орган келісім-шарттың (шарттың) тиісті орындалуын бақылауды жүзеге асыру мақсатында басқа мемлекеттік органдар мен ұйымдардың мамандарын тартуға, сондай-ақ оны жүзеге асыруды объектінің баланс ұстаушысына немесе жергілікті атқарушы органдарына жүктеуге құқылы. </w:t>
      </w:r>
    </w:p>
    <w:p>
      <w:pPr>
        <w:spacing w:after="0"/>
        <w:ind w:left="0"/>
        <w:jc w:val="both"/>
      </w:pPr>
      <w:r>
        <w:rPr>
          <w:rFonts w:ascii="Times New Roman"/>
          <w:b w:val="false"/>
          <w:i w:val="false"/>
          <w:color w:val="000000"/>
          <w:sz w:val="28"/>
        </w:rPr>
        <w:t xml:space="preserve">      44. Егер Басқарушы кейіннен сатып алу құқығымен сенімді басқару келісім-шартының (шарт) талаптарын тиісінше орындаса, Уәкілетті орган тендерлік комиссия ұсынысымен объектіні тікелей адрестік сату туралы шешім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