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7dd9" w14:textId="9c27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ерікті және ерікті кәсіби зейнетақы жарналары есебінен зейнетақымен қамсыздандыру туралы үлгі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138 қаулысы. Қазақстан Республикасы Әділет министрлігінде 2003 жылғы 4 маусымда тіркелді. Тіркеу N 2345. Күші жойылды - ҚР Қаржы нарығын және қаржы ұйымдарын реттеу мен қадағалау агенттігі Басқармасының 2009 жылғы 27 ақпандағы N 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атауына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30-бабына және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Мыналар бекітілсін:
</w:t>
      </w:r>
      <w:r>
        <w:br/>
      </w:r>
      <w:r>
        <w:rPr>
          <w:rFonts w:ascii="Times New Roman"/>
          <w:b w:val="false"/>
          <w:i w:val="false"/>
          <w:color w:val="000000"/>
          <w:sz w:val="28"/>
        </w:rPr>
        <w:t>
      1) Міндетті жарналары есебінен зейнетақымен қамсыздандыру туралы үлгі шарты (1-қосымша);
</w:t>
      </w:r>
      <w:r>
        <w:br/>
      </w:r>
      <w:r>
        <w:rPr>
          <w:rFonts w:ascii="Times New Roman"/>
          <w:b w:val="false"/>
          <w:i w:val="false"/>
          <w:color w:val="000000"/>
          <w:sz w:val="28"/>
        </w:rPr>
        <w:t>
      2) Ерікті жарналары есебінен зейнетақымен қамсыздандыру туралы шарты (2-қосымша);
</w:t>
      </w:r>
      <w:r>
        <w:br/>
      </w:r>
      <w:r>
        <w:rPr>
          <w:rFonts w:ascii="Times New Roman"/>
          <w:b w:val="false"/>
          <w:i w:val="false"/>
          <w:color w:val="000000"/>
          <w:sz w:val="28"/>
        </w:rPr>
        <w:t>
      3) Ерікті кәсіби жарналары есебінен зейнетақымен қамсыздандыру туралы шарты (3-қосымша).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1-тармақтағы "зейнетақы" деген сөздер алынып тасталды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жинақтаушы зейнетақы қорларына, зейнетақы активтерін басқаруды жүзеге асыратын ұйымдарға және кастодиан банктерге жіберсін.
</w:t>
      </w:r>
      <w:r>
        <w:br/>
      </w:r>
      <w:r>
        <w:rPr>
          <w:rFonts w:ascii="Times New Roman"/>
          <w:b w:val="false"/>
          <w:i w:val="false"/>
          <w:color w:val="000000"/>
          <w:sz w:val="28"/>
        </w:rPr>
        <w:t>
      3. Осы қаулы күшіне енгізілген күннен бастап осы қаулының 4-қосымшасында көрсетілген нормативтік құқықтық актілердің күші жойылды деп танылсын.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21 сәуірдегі 
</w:t>
      </w:r>
      <w:r>
        <w:br/>
      </w:r>
      <w:r>
        <w:rPr>
          <w:rFonts w:ascii="Times New Roman"/>
          <w:b w:val="false"/>
          <w:i w:val="false"/>
          <w:color w:val="000000"/>
          <w:sz w:val="28"/>
        </w:rPr>
        <w:t>
                                           N 138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зейнетақы жарналарының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зейнетақымен қамсыздандыру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қаласы              "____" ____________ 200___жыл
</w:t>
      </w:r>
    </w:p>
    <w:p>
      <w:pPr>
        <w:spacing w:after="0"/>
        <w:ind w:left="0"/>
        <w:jc w:val="both"/>
      </w:pPr>
      <w:r>
        <w:rPr>
          <w:rFonts w:ascii="Times New Roman"/>
          <w:b w:val="false"/>
          <w:i w:val="false"/>
          <w:color w:val="000000"/>
          <w:sz w:val="28"/>
        </w:rPr>
        <w:t>
Жинақтаушы зейнетақы қоры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(Жарғыға сәйкес толық және қысқартылған атауы, нақты мекен-жайы)
</w:t>
      </w:r>
    </w:p>
    <w:p>
      <w:pPr>
        <w:spacing w:after="0"/>
        <w:ind w:left="0"/>
        <w:jc w:val="both"/>
      </w:pPr>
      <w:r>
        <w:rPr>
          <w:rFonts w:ascii="Times New Roman"/>
          <w:b w:val="false"/>
          <w:i w:val="false"/>
          <w:color w:val="000000"/>
          <w:sz w:val="28"/>
        </w:rPr>
        <w:t>
бұдан әрі "Қор" деп аталады, Жарғы (немесе сенімхат) және зейнетақы
</w:t>
      </w:r>
      <w:r>
        <w:br/>
      </w:r>
      <w:r>
        <w:rPr>
          <w:rFonts w:ascii="Times New Roman"/>
          <w:b w:val="false"/>
          <w:i w:val="false"/>
          <w:color w:val="000000"/>
          <w:sz w:val="28"/>
        </w:rPr>
        <w:t>
жарналарын тарту жөніндегі қызметті жүзеге асыруға және _____ жылғы
</w:t>
      </w:r>
      <w:r>
        <w:br/>
      </w:r>
      <w:r>
        <w:rPr>
          <w:rFonts w:ascii="Times New Roman"/>
          <w:b w:val="false"/>
          <w:i w:val="false"/>
          <w:color w:val="000000"/>
          <w:sz w:val="28"/>
        </w:rPr>
        <w:t>
"____" ______ N___ зейнетақы төлемдерін жүзеге асыруға лицензия
</w:t>
      </w:r>
      <w:r>
        <w:br/>
      </w:r>
      <w:r>
        <w:rPr>
          <w:rFonts w:ascii="Times New Roman"/>
          <w:b w:val="false"/>
          <w:i w:val="false"/>
          <w:color w:val="000000"/>
          <w:sz w:val="28"/>
        </w:rPr>
        <w:t>
негізінде іс-әрекет жасайтын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фамилиясы, аты (әкесінің аты болғанда), туған күні,
</w:t>
      </w:r>
      <w:r>
        <w:br/>
      </w:r>
      <w:r>
        <w:rPr>
          <w:rFonts w:ascii="Times New Roman"/>
          <w:b w:val="false"/>
          <w:i w:val="false"/>
          <w:color w:val="000000"/>
          <w:sz w:val="28"/>
        </w:rPr>
        <w:t>
                           мекен-жайы)
</w:t>
      </w:r>
      <w:r>
        <w:br/>
      </w:r>
      <w:r>
        <w:rPr>
          <w:rFonts w:ascii="Times New Roman"/>
          <w:b w:val="false"/>
          <w:i w:val="false"/>
          <w:color w:val="000000"/>
          <w:sz w:val="28"/>
        </w:rPr>
        <w:t>
арқылы бір жағынан және 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фамилиясы, аты (әкесінің аты болғанда)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туған күні, тұрғылықты жері, жеке басын куәландыратын құжат
</w:t>
      </w:r>
      <w:r>
        <w:br/>
      </w:r>
      <w:r>
        <w:rPr>
          <w:rFonts w:ascii="Times New Roman"/>
          <w:b w:val="false"/>
          <w:i w:val="false"/>
          <w:color w:val="000000"/>
          <w:sz w:val="28"/>
        </w:rPr>
        <w:t>
                        (сериясы, номері)
</w:t>
      </w:r>
    </w:p>
    <w:p>
      <w:pPr>
        <w:spacing w:after="0"/>
        <w:ind w:left="0"/>
        <w:jc w:val="both"/>
      </w:pPr>
      <w:r>
        <w:rPr>
          <w:rFonts w:ascii="Times New Roman"/>
          <w:b w:val="false"/>
          <w:i w:val="false"/>
          <w:color w:val="000000"/>
          <w:sz w:val="28"/>
        </w:rPr>
        <w:t>
"_____"___________жылы____________________________________ берген,
</w:t>
      </w:r>
      <w:r>
        <w:br/>
      </w:r>
      <w:r>
        <w:rPr>
          <w:rFonts w:ascii="Times New Roman"/>
          <w:b w:val="false"/>
          <w:i w:val="false"/>
          <w:color w:val="000000"/>
          <w:sz w:val="28"/>
        </w:rPr>
        <w:t>
                               (кім және қашан) 
</w:t>
      </w:r>
    </w:p>
    <w:p>
      <w:pPr>
        <w:spacing w:after="0"/>
        <w:ind w:left="0"/>
        <w:jc w:val="both"/>
      </w:pPr>
      <w:r>
        <w:rPr>
          <w:rFonts w:ascii="Times New Roman"/>
          <w:b w:val="false"/>
          <w:i w:val="false"/>
          <w:color w:val="000000"/>
          <w:sz w:val="28"/>
        </w:rPr>
        <w:t>
әлеуметтік жеке код N_____, немесе жеке сәйкестендіру нөмірі бар болса, ____________________________________________, бұдан әрі "Салымшы/Алушы" деп аталады, екінші жағынан, мына төмендегілер жөнінде міндетті зейнетақы жарналарының есебінен зейнетақымен қамсыздандыру туралы шартты (бұдан әрі - Шарт) жасады: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Шартқа сәйкес Салымшы/Алушы міндетті зейнетақы жарнасын уақтылы енгізуге міндеттенеді, ал Қор оларды қабылдауға, жинақталған зейнетақы қаражатының сақталуын қамтамасыз етуге және Қазақстан Республикасының заңдарына және Шарт талаптарына сәйкес жинақталған инвестициялық кірісті ескере отырып зейнетақы төлемдерін жүзеге асыруға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 Қор:
</w:t>
      </w:r>
      <w:r>
        <w:br/>
      </w:r>
      <w:r>
        <w:rPr>
          <w:rFonts w:ascii="Times New Roman"/>
          <w:b w:val="false"/>
          <w:i w:val="false"/>
          <w:color w:val="000000"/>
          <w:sz w:val="28"/>
        </w:rPr>
        <w:t>
      1) міндетті зейнетақы жарналарын қабылдауға;
</w:t>
      </w:r>
      <w:r>
        <w:br/>
      </w:r>
      <w:r>
        <w:rPr>
          <w:rFonts w:ascii="Times New Roman"/>
          <w:b w:val="false"/>
          <w:i w:val="false"/>
          <w:color w:val="000000"/>
          <w:sz w:val="28"/>
        </w:rPr>
        <w:t>
      2) Салымшыға/Алушыға жеке зейнетақы шот N ________________ ашуға;
</w:t>
      </w:r>
      <w:r>
        <w:br/>
      </w:r>
      <w:r>
        <w:rPr>
          <w:rFonts w:ascii="Times New Roman"/>
          <w:b w:val="false"/>
          <w:i w:val="false"/>
          <w:color w:val="000000"/>
          <w:sz w:val="28"/>
        </w:rPr>
        <w:t>
      3) Салымшының/Алушының жинақталған зейнетақы қаражатын қалыптастыруға және зейнетақы активтерін тек қана уәкілетті кастодиан банкте сақтауға;
</w:t>
      </w:r>
      <w:r>
        <w:br/>
      </w:r>
      <w:r>
        <w:rPr>
          <w:rFonts w:ascii="Times New Roman"/>
          <w:b w:val="false"/>
          <w:i w:val="false"/>
          <w:color w:val="000000"/>
          <w:sz w:val="28"/>
        </w:rPr>
        <w:t>
      4) Салымшының/Алушының жинақталған зейнетақы қаражатының және оның жүргізген төлемдерінің жеке есебін жүзеге асыруға;
</w:t>
      </w:r>
      <w:r>
        <w:br/>
      </w:r>
      <w:r>
        <w:rPr>
          <w:rFonts w:ascii="Times New Roman"/>
          <w:b w:val="false"/>
          <w:i w:val="false"/>
          <w:color w:val="000000"/>
          <w:sz w:val="28"/>
        </w:rPr>
        <w:t>
      5) Салымшының/Алушының жинақталған зейнетақы қаражатына инвестициялық кіріс есептеуге;
</w:t>
      </w:r>
      <w:r>
        <w:br/>
      </w:r>
      <w:r>
        <w:rPr>
          <w:rFonts w:ascii="Times New Roman"/>
          <w:b w:val="false"/>
          <w:i w:val="false"/>
          <w:color w:val="000000"/>
          <w:sz w:val="28"/>
        </w:rPr>
        <w:t>
      6) Салымшының/Алушының жинақталған зейнетақы қаражатының сақталуын қамтамасыз етуге;
</w:t>
      </w:r>
      <w:r>
        <w:br/>
      </w:r>
      <w:r>
        <w:rPr>
          <w:rFonts w:ascii="Times New Roman"/>
          <w:b w:val="false"/>
          <w:i w:val="false"/>
          <w:color w:val="000000"/>
          <w:sz w:val="28"/>
        </w:rPr>
        <w:t>
      7) Қазақстан Республикасының заңдарында белгіленген тәртіппен жинақталған зейнетақы қаражатының жоғалуын өтеуге;
</w:t>
      </w:r>
      <w:r>
        <w:br/>
      </w:r>
      <w:r>
        <w:rPr>
          <w:rFonts w:ascii="Times New Roman"/>
          <w:b w:val="false"/>
          <w:i w:val="false"/>
          <w:color w:val="000000"/>
          <w:sz w:val="28"/>
        </w:rPr>
        <w:t>
      8) Салымшыға/Алушыға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Салымшымен/Алушымен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9)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10) Шарт жасау кезінде Салымшыға/Алушыға зейнетақы активтерін инвестициялық басқаруды жүзеге асыратын ұйымдар, кастодиан банк туралы Қазақстан Республикасының заңдарында анықталатын көлемде мәліметтерді ұсынуға;
</w:t>
      </w:r>
      <w:r>
        <w:br/>
      </w:r>
      <w:r>
        <w:rPr>
          <w:rFonts w:ascii="Times New Roman"/>
          <w:b w:val="false"/>
          <w:i w:val="false"/>
          <w:color w:val="000000"/>
          <w:sz w:val="28"/>
        </w:rPr>
        <w:t>
      11) Салымшыға/Алушыға Салымшының/Алушының мүдделерін қозғайтын барлық өзгерістер туралы, оның ішінде зейнетақы активтерін инвестициялық басқаруды жүзеге асыратын ұйымдардың және кастодиан банктің ауысуы туралы мәліметтерді(Қор офисінде орналастыру арқылы) ұсынуға;
</w:t>
      </w:r>
      <w:r>
        <w:br/>
      </w:r>
      <w:r>
        <w:rPr>
          <w:rFonts w:ascii="Times New Roman"/>
          <w:b w:val="false"/>
          <w:i w:val="false"/>
          <w:color w:val="000000"/>
          <w:sz w:val="28"/>
        </w:rPr>
        <w:t>
      11-1) Салымшының/Алушының өтініші бойынша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ақпаратты ұсынуға;
</w:t>
      </w:r>
      <w:r>
        <w:br/>
      </w:r>
      <w:r>
        <w:rPr>
          <w:rFonts w:ascii="Times New Roman"/>
          <w:b w:val="false"/>
          <w:i w:val="false"/>
          <w:color w:val="000000"/>
          <w:sz w:val="28"/>
        </w:rPr>
        <w:t>
      12) уәкілетті органның қайта ұйымдастырылуға рұқсатын алған күннен бастап он бес күнтізбелік күн ішінде және таратуға рұқсат алған күннен бастап - он күнтізбелік күн ішінде Салымшыны/Алушыны алдағы уақытта қайта ұйымдастырылатыны және таратылатыны туралы екі баспа басылымында мемлекеттік және орыс тілдерінде хабарландыру жариялау арқылы хабардар етуге;
</w:t>
      </w:r>
      <w:r>
        <w:br/>
      </w:r>
      <w:r>
        <w:rPr>
          <w:rFonts w:ascii="Times New Roman"/>
          <w:b w:val="false"/>
          <w:i w:val="false"/>
          <w:color w:val="000000"/>
          <w:sz w:val="28"/>
        </w:rPr>
        <w:t>
      13) Салымшының/Алушының жинақталған зейнетақы қаражатының жай-күйі туралы ақпараттың құпиялылығын қамтамасыз етуге;
</w:t>
      </w:r>
      <w:r>
        <w:br/>
      </w:r>
      <w:r>
        <w:rPr>
          <w:rFonts w:ascii="Times New Roman"/>
          <w:b w:val="false"/>
          <w:i w:val="false"/>
          <w:color w:val="000000"/>
          <w:sz w:val="28"/>
        </w:rPr>
        <w:t>
      14) Салымшының/Алушының өтініші бойынша жинақталған зейнетақы қаражатының барлық сомасын соңғы күнгі есептелген инвестициялық кірісімен басқа жинақтаушы зейнетақы қорына немесе сақтандыру ұйымына зейнетақы аннуитеті шарты бойынша Қазақстан Республикасының заңдарында белгіленген тәртіппен және мерзімде аударуға;
</w:t>
      </w:r>
      <w:r>
        <w:br/>
      </w:r>
      <w:r>
        <w:rPr>
          <w:rFonts w:ascii="Times New Roman"/>
          <w:b w:val="false"/>
          <w:i w:val="false"/>
          <w:color w:val="000000"/>
          <w:sz w:val="28"/>
        </w:rPr>
        <w:t>
      15) Қазақстан Республикасының заңдарында көзделген жағдайлар басталғанда Салымшыға/Алушыға зейнетақы төлемдерін жүргізуге;
</w:t>
      </w:r>
      <w:r>
        <w:br/>
      </w:r>
      <w:r>
        <w:rPr>
          <w:rFonts w:ascii="Times New Roman"/>
          <w:b w:val="false"/>
          <w:i w:val="false"/>
          <w:color w:val="000000"/>
          <w:sz w:val="28"/>
        </w:rPr>
        <w:t>
      16) Салымшы/Алушы қайтыс болған жағдайда оның жеке зейнетақы шотындағы барлық сомасын Қазақстан Республикасының заңдарында белгіленген тәртіппен Салымшының/Алушының мұрагеріне (мұрагерлеріне) төлеуге;
</w:t>
      </w:r>
      <w:r>
        <w:br/>
      </w:r>
      <w:r>
        <w:rPr>
          <w:rFonts w:ascii="Times New Roman"/>
          <w:b w:val="false"/>
          <w:i w:val="false"/>
          <w:color w:val="000000"/>
          <w:sz w:val="28"/>
        </w:rPr>
        <w:t>
      16-1) Салымшының/Алушының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r>
        <w:br/>
      </w:r>
      <w:r>
        <w:rPr>
          <w:rFonts w:ascii="Times New Roman"/>
          <w:b w:val="false"/>
          <w:i w:val="false"/>
          <w:color w:val="000000"/>
          <w:sz w:val="28"/>
        </w:rPr>
        <w:t>
      17) Салымшы/Алушы Қазақстан Республикасының шегінен тысқа тұрақты тұруға көшіп кеткен жағдайда, жинақталған зейнетақы қаражатын Қазақстан Республикасының заңдарында белгіленген тәртіппен және мерзімде төлеу жөніндегі операцияларды жүзеге асыруға міндеттенеді.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рыногын және қаржылық ұйымдарды реттеу мен қадағалау жөніндегі агенттігі Басқармасының 2004.04.12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 Қордың:
</w:t>
      </w:r>
      <w:r>
        <w:br/>
      </w:r>
      <w:r>
        <w:rPr>
          <w:rFonts w:ascii="Times New Roman"/>
          <w:b w:val="false"/>
          <w:i w:val="false"/>
          <w:color w:val="000000"/>
          <w:sz w:val="28"/>
        </w:rPr>
        <w:t>
      1) Қазақстан Республикасының заңдарында белгіленген шекті шамадан аспайтын мөлшерде комиссиялық сыйақы алуға;
</w:t>
      </w:r>
      <w:r>
        <w:br/>
      </w:r>
      <w:r>
        <w:rPr>
          <w:rFonts w:ascii="Times New Roman"/>
          <w:b w:val="false"/>
          <w:i w:val="false"/>
          <w:color w:val="000000"/>
          <w:sz w:val="28"/>
        </w:rPr>
        <w:t>
      2) зейнетақымен қамсыздандыру мәселелері бойынша оның жазбаша өтініші бойынша Салымшының/Алушының мүддесін Қазақстан Республикасының заңдарында көзделген тәртіппен сот органдарында білдіруге;
</w:t>
      </w:r>
      <w:r>
        <w:br/>
      </w:r>
      <w:r>
        <w:rPr>
          <w:rFonts w:ascii="Times New Roman"/>
          <w:b w:val="false"/>
          <w:i w:val="false"/>
          <w:color w:val="000000"/>
          <w:sz w:val="28"/>
        </w:rPr>
        <w:t>
      2-1) Қазақстан Республикасының бұқаралық ақпарат құралдарында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мәліметтерді жариялауға;
</w:t>
      </w:r>
      <w:r>
        <w:br/>
      </w:r>
      <w:r>
        <w:rPr>
          <w:rFonts w:ascii="Times New Roman"/>
          <w:b w:val="false"/>
          <w:i w:val="false"/>
          <w:color w:val="000000"/>
          <w:sz w:val="28"/>
        </w:rPr>
        <w:t>
      3) және Қазақстан Республикасының заңдарына сәйкес Салымшының/Алушының құқығын шектемейтін және нашарлатпайтын өзге де құқықтары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рыногын және қаржылық ұйымдарды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 Салымшы/Алушы:
</w:t>
      </w:r>
      <w:r>
        <w:br/>
      </w:r>
      <w:r>
        <w:rPr>
          <w:rFonts w:ascii="Times New Roman"/>
          <w:b w:val="false"/>
          <w:i w:val="false"/>
          <w:color w:val="000000"/>
          <w:sz w:val="28"/>
        </w:rPr>
        <w:t>
      1) Қазақстан Республикасының заңдарына және Шарт талаптарына сәйкес тек бір ғана Қорда жинақталған зейнетақы қаражаты болуына;
</w:t>
      </w:r>
      <w:r>
        <w:br/>
      </w:r>
      <w:r>
        <w:rPr>
          <w:rFonts w:ascii="Times New Roman"/>
          <w:b w:val="false"/>
          <w:i w:val="false"/>
          <w:color w:val="000000"/>
          <w:sz w:val="28"/>
        </w:rPr>
        <w:t>
      2) Шартқа қол қойған күннен бастап үш күнтізбелік күн ішінде Салымшы/Алушы өзінің міндетті зейнетақы жарнасын төлеу жөніндегі агентіне Шартқа қол қойылған күнді, әлеуметтік жеке кодының номерін және Қордың деректемелерін хабарлауға, сондай-ақ оған Шарттың көшірмесін беруге;
</w:t>
      </w:r>
      <w:r>
        <w:br/>
      </w:r>
      <w:r>
        <w:rPr>
          <w:rFonts w:ascii="Times New Roman"/>
          <w:b w:val="false"/>
          <w:i w:val="false"/>
          <w:color w:val="000000"/>
          <w:sz w:val="28"/>
        </w:rPr>
        <w:t>
      3) міндетті зейнетақы жарналарын Шартта және Қазақстан Республикасының заңдарында белгіленген тәртіппен және мерзімде енгізуге;
</w:t>
      </w:r>
      <w:r>
        <w:br/>
      </w:r>
      <w:r>
        <w:rPr>
          <w:rFonts w:ascii="Times New Roman"/>
          <w:b w:val="false"/>
          <w:i w:val="false"/>
          <w:color w:val="000000"/>
          <w:sz w:val="28"/>
        </w:rPr>
        <w:t>
      4) растайтын құжаттарды ұсына отырып Қордың міндеттемелерін орындауына әсер ететін барлық өзгерістер туралы, сондай-ақ олар басталған күннен бастап он күнтізбелік күн ішінде Қорға хабарлауға.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өзгерістер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 Салымшының/Алушының: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өзінің жинақталған зейнетақы қаражатының жай-күйі туралы ақпаратты алуға;
</w:t>
      </w:r>
      <w:r>
        <w:br/>
      </w:r>
      <w:r>
        <w:rPr>
          <w:rFonts w:ascii="Times New Roman"/>
          <w:b w:val="false"/>
          <w:i w:val="false"/>
          <w:color w:val="000000"/>
          <w:sz w:val="28"/>
        </w:rPr>
        <w:t>
      3) Қазақстан Республикасының заңдарында белгіленген тәртіппен жинақталған зейнетақы қаражатын бір жинақтаушы зейнетақы қорынан басқасына бір күнтізбелік жылда екі рет аударуға, сондай-ақ жинақталған зейнетақы қаражатын зейнетақы аннуитеті шарты болған жағдайда Қордан сақтандыру ұйымына аударуға;
</w:t>
      </w:r>
      <w:r>
        <w:br/>
      </w:r>
      <w:r>
        <w:rPr>
          <w:rFonts w:ascii="Times New Roman"/>
          <w:b w:val="false"/>
          <w:i w:val="false"/>
          <w:color w:val="000000"/>
          <w:sz w:val="28"/>
        </w:rPr>
        <w:t>
      4) төлемдерді жүзеге асыру сәтіне Шартта және Қазақстан Республикасының заңдарында белгіленген тәртіппен Қордан зейнетақы төлемдерін алуға;
</w:t>
      </w:r>
      <w:r>
        <w:br/>
      </w:r>
      <w:r>
        <w:rPr>
          <w:rFonts w:ascii="Times New Roman"/>
          <w:b w:val="false"/>
          <w:i w:val="false"/>
          <w:color w:val="000000"/>
          <w:sz w:val="28"/>
        </w:rPr>
        <w:t>
      5) Қазақстан Республикасының заңдарында белгіленген тәртіппен өзінің жинақталған зейнетақы қаражатын мұраға қалдыруға;
</w:t>
      </w:r>
      <w:r>
        <w:br/>
      </w:r>
      <w:r>
        <w:rPr>
          <w:rFonts w:ascii="Times New Roman"/>
          <w:b w:val="false"/>
          <w:i w:val="false"/>
          <w:color w:val="000000"/>
          <w:sz w:val="28"/>
        </w:rPr>
        <w:t>
      6) Қазақстан Республикасының заңдарында белгіленген тәртіппен жинақталған зейнетақы қаражатын алуға;
</w:t>
      </w:r>
      <w:r>
        <w:br/>
      </w:r>
      <w:r>
        <w:rPr>
          <w:rFonts w:ascii="Times New Roman"/>
          <w:b w:val="false"/>
          <w:i w:val="false"/>
          <w:color w:val="000000"/>
          <w:sz w:val="28"/>
        </w:rPr>
        <w:t>
      7) Қор қызметіне сот тәртібімен шағым жасауға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өзгерістер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3. Зейнетақы жарналары мен төлемдерін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тәртібі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Салымшы/Алушы Шарт бойынша міндетті зейнетақы жарналарын бір мезгілде кіріс төлей отырып оларды міндетті зейнетақы жарналары жөніндегі агенттің ұстап қалуы арқылы, сондай-ақ Қордың Шартта көрсетілген банктік шотына аудару арқылы дербес енгізеді.
</w:t>
      </w:r>
    </w:p>
    <w:p>
      <w:pPr>
        <w:spacing w:after="0"/>
        <w:ind w:left="0"/>
        <w:jc w:val="both"/>
      </w:pPr>
      <w:r>
        <w:rPr>
          <w:rFonts w:ascii="Times New Roman"/>
          <w:b w:val="false"/>
          <w:i w:val="false"/>
          <w:color w:val="000000"/>
          <w:sz w:val="28"/>
        </w:rPr>
        <w:t>
      7. Міндетті зейнетақы жарналарының мөлшерін Қазақстан Республикасының заңдары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8. Зейнетақы төлемдерін алу тәртібі Қазақстан Республикасының төлеу сәтіне қолданылып жүрген заңдарымен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толықтыру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4. Қордың Салымшыларды/Алушыларды хабардар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Салымшыға/Алушыға оның жинақтаған зейнетақы қаражаты туралы Қор беретін жыл сайынғы ақпаратқа ағымдағы жылдың 1 қаңтарындағы жағдай бойынша жинақталған зейнетақы қаражатының сомасы кіреді, оның ішінде:
</w:t>
      </w:r>
      <w:r>
        <w:br/>
      </w:r>
      <w:r>
        <w:rPr>
          <w:rFonts w:ascii="Times New Roman"/>
          <w:b w:val="false"/>
          <w:i w:val="false"/>
          <w:color w:val="000000"/>
          <w:sz w:val="28"/>
        </w:rPr>
        <w:t>
      1) зейнетақы шарты жасалған күннен бастап және өткен жылы келіп түскен зейнетақы жарналарының және (немесе) аударымдарының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2) зейнетақы шарты жасалған күннен бастап және өткен жылы есептелген инвестициялық кірістің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3) Қордың комиссиялық сыйақы сомасы;
</w:t>
      </w:r>
      <w:r>
        <w:br/>
      </w:r>
      <w:r>
        <w:rPr>
          <w:rFonts w:ascii="Times New Roman"/>
          <w:b w:val="false"/>
          <w:i w:val="false"/>
          <w:color w:val="000000"/>
          <w:sz w:val="28"/>
        </w:rPr>
        <w:t>
      3-1) Қордың уәкілетті органы бекіткен комиссиялық сыйақының көлемі;
</w:t>
      </w:r>
      <w:r>
        <w:br/>
      </w:r>
      <w:r>
        <w:rPr>
          <w:rFonts w:ascii="Times New Roman"/>
          <w:b w:val="false"/>
          <w:i w:val="false"/>
          <w:color w:val="000000"/>
          <w:sz w:val="28"/>
        </w:rPr>
        <w:t>
      4) өткен жылы жүргізілген зейнетақы төлемдерінің және (немесе) аударымдарының ұсталған табыс салығының сомасы көрсетіліп, айлар бойынша бөліп көрсетілген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10. Салымшыны/Алушыны жыл сайын хабардар ету күнтізбелік жыл аяқталғанға дейін екі ай ішінде меншікті қаражаты есебінен жүргізіледі.
</w:t>
      </w:r>
      <w:r>
        <w:br/>
      </w:r>
      <w:r>
        <w:rPr>
          <w:rFonts w:ascii="Times New Roman"/>
          <w:b w:val="false"/>
          <w:i w:val="false"/>
          <w:color w:val="000000"/>
          <w:sz w:val="28"/>
        </w:rPr>
        <w:t>
      10-1.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міндеттемелерін орындамаған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жағдайдағы жауапкершіліктері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11. Шарт бойынша қабылдаған міндеттемелерін орындамағаны немесе тиісінше орындамағаны үшін тараптар Шартта және Қазақстан Республикасының заңдарында белгіленген тәртіппен жауапкершілік көтереді.
</w:t>
      </w:r>
    </w:p>
    <w:p>
      <w:pPr>
        <w:spacing w:after="0"/>
        <w:ind w:left="0"/>
        <w:jc w:val="both"/>
      </w:pPr>
      <w:r>
        <w:rPr>
          <w:rFonts w:ascii="Times New Roman"/>
          <w:b w:val="false"/>
          <w:i w:val="false"/>
          <w:color w:val="000000"/>
          <w:sz w:val="28"/>
        </w:rPr>
        <w:t>
      12. Салымшымен/Алушымен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агентке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нарығын және қаржы ұйымдарын реттеу мен қадағалау агенттігі Басқармасының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13. Қор жинақталған зейнетақы қаражатын аударуды және зейнетақы төлемдерін жүзеге асыруды Қор кінәсынан кешіктірген жағдайда, ол әрбір мерзімі өткен күн үшін Қазақстан Республикасы Ұлттық Банкінің қайта қаржыландыру ставкасының 1,5 есесі мөлшерінде Алушының пайдасына өсімпұл төлеуге міндетті. Өсімпұл төлеу Қорды нақты зейнетақы төлеуді (жинақталған зейнетақы қаражатын аударуды) жүзеге асыру жөніндегі міндеттемелерін орындаудан босатпайды.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толықтыру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14. Форс-мажор жағдайы деп танылған соғыс, табиғат апаты, жаппай ереуілдер, белгіленген тәртіппен жарияланған және тараптар шарт бойынша міндеттемелерін орындайтын жерде бар немесе пайда болуы мүмкін, оларды орындауға кедергі жасайтын және тараптардың еркінен тыс төтенше жағдайлар мен ахуалдар болған кезде Тараптар жауапкершіліктен босатылады.
</w:t>
      </w:r>
    </w:p>
    <w:p>
      <w:pPr>
        <w:spacing w:after="0"/>
        <w:ind w:left="0"/>
        <w:jc w:val="both"/>
      </w:pPr>
      <w:r>
        <w:rPr>
          <w:rFonts w:ascii="Times New Roman"/>
          <w:b w:val="false"/>
          <w:i w:val="false"/>
          <w:color w:val="000000"/>
          <w:sz w:val="28"/>
        </w:rPr>
        <w:t>
      15. Шартта реттелмеген жауапкершілік мәселелері Қазақстан Республикасының қолданылып жүрген заңдарына сәйкес реттеледі. 
</w:t>
      </w:r>
    </w:p>
    <w:p>
      <w:pPr>
        <w:spacing w:after="0"/>
        <w:ind w:left="0"/>
        <w:jc w:val="both"/>
      </w:pPr>
      <w:r>
        <w:rPr>
          <w:rFonts w:ascii="Times New Roman"/>
          <w:b w:val="false"/>
          <w:i w:val="false"/>
          <w:color w:val="000000"/>
          <w:sz w:val="28"/>
        </w:rPr>
        <w:t>
</w:t>
      </w:r>
      <w:r>
        <w:rPr>
          <w:rFonts w:ascii="Times New Roman"/>
          <w:b/>
          <w:i w:val="false"/>
          <w:color w:val="000000"/>
          <w:sz w:val="28"/>
        </w:rPr>
        <w:t>
6. Зейнетақы төлемдерін кесте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Салымшының/Алушының Қазақстан Республикасының заңдарында белгіленген жағдайлар басталған кезде кесте бойынша Қордан зейнетақы төлемдерін алуға құқығы бар.
</w:t>
      </w:r>
    </w:p>
    <w:p>
      <w:pPr>
        <w:spacing w:after="0"/>
        <w:ind w:left="0"/>
        <w:jc w:val="both"/>
      </w:pPr>
      <w:r>
        <w:rPr>
          <w:rFonts w:ascii="Times New Roman"/>
          <w:b w:val="false"/>
          <w:i w:val="false"/>
          <w:color w:val="000000"/>
          <w:sz w:val="28"/>
        </w:rPr>
        <w:t>
      17. Қордан кесте бойынша зейнетақы төлемдерін алу төлемдер түрінде жүзеге асырылады. Оның мөлшері Қазақстан Республикасының заңдарында белгіленген тәртіппен анықталады. Зейнетақы төлемдерін кесте бойынша жүзеге асырудың кезеңділігі (ай сайын, тоқсан сайын, жыл сайын) Шартқа қосымша келісіммен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18. Қор Салымшыдан/Алушыдан тиісті құжаттарды алған күннен бастап он бес жұмыс күні ішінде Шарттың ажырамас бөлігі болып табылатын қосымша келісімді әзірлейді және Алушының қарауына ұсынады.
</w:t>
      </w:r>
    </w:p>
    <w:p>
      <w:pPr>
        <w:spacing w:after="0"/>
        <w:ind w:left="0"/>
        <w:jc w:val="both"/>
      </w:pPr>
      <w:r>
        <w:rPr>
          <w:rFonts w:ascii="Times New Roman"/>
          <w:b w:val="false"/>
          <w:i w:val="false"/>
          <w:color w:val="000000"/>
          <w:sz w:val="28"/>
        </w:rPr>
        <w:t>
</w:t>
      </w:r>
      <w:r>
        <w:rPr>
          <w:rFonts w:ascii="Times New Roman"/>
          <w:b/>
          <w:i w:val="false"/>
          <w:color w:val="000000"/>
          <w:sz w:val="28"/>
        </w:rPr>
        <w:t>
7. Шартты өзгерту және бұзу тәртібі мен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19.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өзгертілуі және толықтырылуы мүмкін.
</w:t>
      </w:r>
    </w:p>
    <w:p>
      <w:pPr>
        <w:spacing w:after="0"/>
        <w:ind w:left="0"/>
        <w:jc w:val="both"/>
      </w:pPr>
      <w:r>
        <w:rPr>
          <w:rFonts w:ascii="Times New Roman"/>
          <w:b w:val="false"/>
          <w:i w:val="false"/>
          <w:color w:val="000000"/>
          <w:sz w:val="28"/>
        </w:rPr>
        <w:t>
      20. Салымшы/Алушы Шартта және Қазақстан Республикасының заңдарында белгіленген зейнетақы жарналарын енгізу тәртібін бұзған жағдайда, сондай-ақ Салымшы/Алушы зейнетақы жарналарын енгізуді тоқтатқан немесе тоқтата тұрған жағдайда Қор Шартқа өзгерістер енгізуді талап етуге құқылы.
</w:t>
      </w:r>
    </w:p>
    <w:p>
      <w:pPr>
        <w:spacing w:after="0"/>
        <w:ind w:left="0"/>
        <w:jc w:val="both"/>
      </w:pPr>
      <w:r>
        <w:rPr>
          <w:rFonts w:ascii="Times New Roman"/>
          <w:b w:val="false"/>
          <w:i w:val="false"/>
          <w:color w:val="000000"/>
          <w:sz w:val="28"/>
        </w:rPr>
        <w:t>
      21. Шарт тараптардың өзара келісуі бойынша, сондай-ақ заңды күшіне енген сот шешімі негізінде, тараптар қабылдаған міндеттемелерін орындамаған жағдайда мерзімінен бұрын бұзылуы мүмкін.
</w:t>
      </w:r>
      <w:r>
        <w:br/>
      </w:r>
      <w:r>
        <w:rPr>
          <w:rFonts w:ascii="Times New Roman"/>
          <w:b w:val="false"/>
          <w:i w:val="false"/>
          <w:color w:val="000000"/>
          <w:sz w:val="28"/>
        </w:rPr>
        <w:t>
      Шарт бір жақты тәртіппен жинақталған зейнетақы қаражатын бір жинақтаушы қорынан басқасына аударуға, Салымшының/Алушының Қазақстан Республикасынан тысқары тұрақты тұрғылықты жерге көшіп кетуіне байланысты Салымшының/Алушының өз бастамасы бойынша, сондай-ақ Салымшының/Алушының корпоративтік Қордың құрылтайшысы немесе акционері - ұйыммен жасаған еңбек келісімі бұзылған жағдайда корпоративтік Қордың бастамасы бойынша бұзылуы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толықтыру,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25 қазандағы N 306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8. Шарттың қолданылу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22. Шарт оған қол қойылған күннен бастап күшіне енеді.
</w:t>
      </w:r>
    </w:p>
    <w:p>
      <w:pPr>
        <w:spacing w:after="0"/>
        <w:ind w:left="0"/>
        <w:jc w:val="both"/>
      </w:pPr>
      <w:r>
        <w:rPr>
          <w:rFonts w:ascii="Times New Roman"/>
          <w:b w:val="false"/>
          <w:i w:val="false"/>
          <w:color w:val="000000"/>
          <w:sz w:val="28"/>
        </w:rPr>
        <w:t>
      23. Шарт тараптар зейнетақымен қамсыздандыру туралы шарт бойынша міндеттемелерін толық орындағанға дейін қолданылады.
</w:t>
      </w:r>
    </w:p>
    <w:p>
      <w:pPr>
        <w:spacing w:after="0"/>
        <w:ind w:left="0"/>
        <w:jc w:val="both"/>
      </w:pPr>
      <w:r>
        <w:rPr>
          <w:rFonts w:ascii="Times New Roman"/>
          <w:b w:val="false"/>
          <w:i w:val="false"/>
          <w:color w:val="000000"/>
          <w:sz w:val="28"/>
        </w:rPr>
        <w:t>
      24. Шарттың күші Салымшыға/Алушыға, оның мұрагеріне (мұрагерлеріне) жинақталған зейнетақы қаражатының барлық сомасы төленгеннен кейін немесе Қор Салымшының/Алушының жинақталған зейнетақы қаражатын басқа жинақтаушы зейнетақы қорына немесе сақтандыру ұйымына аударған кезде жойылады.
</w:t>
      </w:r>
    </w:p>
    <w:p>
      <w:pPr>
        <w:spacing w:after="0"/>
        <w:ind w:left="0"/>
        <w:jc w:val="both"/>
      </w:pPr>
      <w:r>
        <w:rPr>
          <w:rFonts w:ascii="Times New Roman"/>
          <w:b w:val="false"/>
          <w:i w:val="false"/>
          <w:color w:val="000000"/>
          <w:sz w:val="28"/>
        </w:rPr>
        <w:t>
</w:t>
      </w:r>
      <w:r>
        <w:rPr>
          <w:rFonts w:ascii="Times New Roman"/>
          <w:b/>
          <w:i w:val="false"/>
          <w:color w:val="000000"/>
          <w:sz w:val="28"/>
        </w:rPr>
        <w:t>
9. Дауларды шешу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25. Тараптардың шарт бойынша реттелмеген дауларын Қазақстан  Республикасының соттары олардың құзыретіне сәйкес, Қазақстан Республикасының қолданылып жүрген заңдары негізінде қарайды.
</w:t>
      </w:r>
    </w:p>
    <w:p>
      <w:pPr>
        <w:spacing w:after="0"/>
        <w:ind w:left="0"/>
        <w:jc w:val="both"/>
      </w:pPr>
      <w:r>
        <w:rPr>
          <w:rFonts w:ascii="Times New Roman"/>
          <w:b w:val="false"/>
          <w:i w:val="false"/>
          <w:color w:val="000000"/>
          <w:sz w:val="28"/>
        </w:rPr>
        <w:t>
      26. Шарт мемлекеттiк және орыс тiлдерiнде әрқайсысының заң күшi бiрдей екі дана етiп жасалады. Тараптардың әрқайсысында бір данадан, көшірмесі зейнетақы жарналарын төлеу жөніндегі агентте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10. Тараптардың деректемелері және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10-тарауға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САЛЫМШЫ/АЛУШЫ
</w:t>
      </w:r>
    </w:p>
    <w:p>
      <w:pPr>
        <w:spacing w:after="0"/>
        <w:ind w:left="0"/>
        <w:jc w:val="both"/>
      </w:pP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Қордың атауы, бизнес-сәйкестендіру    Алушының фамилиясы, аты
</w:t>
      </w:r>
      <w:r>
        <w:br/>
      </w:r>
      <w:r>
        <w:rPr>
          <w:rFonts w:ascii="Times New Roman"/>
          <w:b w:val="false"/>
          <w:i w:val="false"/>
          <w:color w:val="000000"/>
          <w:sz w:val="28"/>
        </w:rPr>
        <w:t>
нөмірі, банктік деректемелері,         (бар болса - әкесінің
</w:t>
      </w:r>
      <w:r>
        <w:br/>
      </w:r>
      <w:r>
        <w:rPr>
          <w:rFonts w:ascii="Times New Roman"/>
          <w:b w:val="false"/>
          <w:i w:val="false"/>
          <w:color w:val="000000"/>
          <w:sz w:val="28"/>
        </w:rPr>
        <w:t>
                                        аты)   ______________________________        ____________________________
</w:t>
      </w:r>
      <w:r>
        <w:br/>
      </w:r>
      <w:r>
        <w:rPr>
          <w:rFonts w:ascii="Times New Roman"/>
          <w:b w:val="false"/>
          <w:i w:val="false"/>
          <w:color w:val="000000"/>
          <w:sz w:val="28"/>
        </w:rPr>
        <w:t>
Қордың (оның филиалының, өкілдігінің)    тұрғылықты жері, телефоны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нақты тұрған жері, телефоны 
</w:t>
      </w:r>
    </w:p>
    <w:p>
      <w:pPr>
        <w:spacing w:after="0"/>
        <w:ind w:left="0"/>
        <w:jc w:val="both"/>
      </w:pP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(Қор өкілінің қолы)              (Салымшының/Алушының қолы)
</w:t>
      </w:r>
    </w:p>
    <w:p>
      <w:pPr>
        <w:spacing w:after="0"/>
        <w:ind w:left="0"/>
        <w:jc w:val="both"/>
      </w:pP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21 сәуірдегі
</w:t>
      </w:r>
      <w:r>
        <w:br/>
      </w:r>
      <w:r>
        <w:rPr>
          <w:rFonts w:ascii="Times New Roman"/>
          <w:b w:val="false"/>
          <w:i w:val="false"/>
          <w:color w:val="000000"/>
          <w:sz w:val="28"/>
        </w:rPr>
        <w:t>
                                              N 138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Ерікті зейнетақы жарналарының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зейнетақымен қамсыздандыру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 шарты
</w:t>
      </w:r>
      <w:r>
        <w:rPr>
          <w:rFonts w:ascii="Times New Roman"/>
          <w:b w:val="false"/>
          <w:i w:val="false"/>
          <w:color w:val="000000"/>
          <w:sz w:val="28"/>
        </w:rPr>
        <w:t>
</w:t>
      </w:r>
      <w:r>
        <w:br/>
      </w:r>
      <w:r>
        <w:rPr>
          <w:rFonts w:ascii="Times New Roman"/>
          <w:b w:val="false"/>
          <w:i w:val="false"/>
          <w:color w:val="000000"/>
          <w:sz w:val="28"/>
        </w:rPr>
        <w:t>
            (жеке тұлға болып табылатын Салымшы үшін)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_______________қаласы               "____" ____________ 200___жыл
</w:t>
      </w:r>
    </w:p>
    <w:p>
      <w:pPr>
        <w:spacing w:after="0"/>
        <w:ind w:left="0"/>
        <w:jc w:val="both"/>
      </w:pPr>
      <w:r>
        <w:rPr>
          <w:rFonts w:ascii="Times New Roman"/>
          <w:b w:val="false"/>
          <w:i w:val="false"/>
          <w:color w:val="000000"/>
          <w:sz w:val="28"/>
        </w:rPr>
        <w:t>
Жинақтаушы зейнетақы қоры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(Жарғыға сәйкес толық және қысқартылған атауы, нақты мекен-жайы)
</w:t>
      </w:r>
    </w:p>
    <w:p>
      <w:pPr>
        <w:spacing w:after="0"/>
        <w:ind w:left="0"/>
        <w:jc w:val="both"/>
      </w:pPr>
      <w:r>
        <w:rPr>
          <w:rFonts w:ascii="Times New Roman"/>
          <w:b w:val="false"/>
          <w:i w:val="false"/>
          <w:color w:val="000000"/>
          <w:sz w:val="28"/>
        </w:rPr>
        <w:t>
бұдан әрі "Қор" деп аталады, Жарғы (немесе сенімхат) және зейнетақы
</w:t>
      </w:r>
      <w:r>
        <w:br/>
      </w:r>
      <w:r>
        <w:rPr>
          <w:rFonts w:ascii="Times New Roman"/>
          <w:b w:val="false"/>
          <w:i w:val="false"/>
          <w:color w:val="000000"/>
          <w:sz w:val="28"/>
        </w:rPr>
        <w:t>
жарналарын тарту жөніндегі қызметті жүзеге асыруға және _____ жылғы
</w:t>
      </w:r>
      <w:r>
        <w:br/>
      </w:r>
      <w:r>
        <w:rPr>
          <w:rFonts w:ascii="Times New Roman"/>
          <w:b w:val="false"/>
          <w:i w:val="false"/>
          <w:color w:val="000000"/>
          <w:sz w:val="28"/>
        </w:rPr>
        <w:t>
"____" ______  N___ зейнетақы төлемдерін жүзеге асыруға берген
</w:t>
      </w:r>
      <w:r>
        <w:br/>
      </w:r>
      <w:r>
        <w:rPr>
          <w:rFonts w:ascii="Times New Roman"/>
          <w:b w:val="false"/>
          <w:i w:val="false"/>
          <w:color w:val="000000"/>
          <w:sz w:val="28"/>
        </w:rPr>
        <w:t>
лицензия негізінде іс-әрекет жасайтын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фамилиясы, аты (әкесінің аты болғанда)
</w:t>
      </w:r>
    </w:p>
    <w:p>
      <w:pPr>
        <w:spacing w:after="0"/>
        <w:ind w:left="0"/>
        <w:jc w:val="both"/>
      </w:pPr>
      <w:r>
        <w:rPr>
          <w:rFonts w:ascii="Times New Roman"/>
          <w:b w:val="false"/>
          <w:i w:val="false"/>
          <w:color w:val="000000"/>
          <w:sz w:val="28"/>
        </w:rPr>
        <w:t>
арқылы бір жағынан және жеке тұлға________________________________
</w:t>
      </w:r>
      <w:r>
        <w:br/>
      </w:r>
      <w:r>
        <w:rPr>
          <w:rFonts w:ascii="Times New Roman"/>
          <w:b w:val="false"/>
          <w:i w:val="false"/>
          <w:color w:val="000000"/>
          <w:sz w:val="28"/>
        </w:rPr>
        <w:t>
                                  жеке тұлға үшін - фамилиясы,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(әкесінің аты болғанда), туған күні, тұрғылықты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басын куәландыратын құжат (сериясы, номері)
</w:t>
      </w:r>
      <w:r>
        <w:br/>
      </w:r>
      <w:r>
        <w:rPr>
          <w:rFonts w:ascii="Times New Roman"/>
          <w:b w:val="false"/>
          <w:i w:val="false"/>
          <w:color w:val="000000"/>
          <w:sz w:val="28"/>
        </w:rPr>
        <w:t>
_________________________________________________________ берген,
</w:t>
      </w:r>
      <w:r>
        <w:br/>
      </w:r>
      <w:r>
        <w:rPr>
          <w:rFonts w:ascii="Times New Roman"/>
          <w:b w:val="false"/>
          <w:i w:val="false"/>
          <w:color w:val="000000"/>
          <w:sz w:val="28"/>
        </w:rPr>
        <w:t>
                 (кім және қашан)
</w:t>
      </w:r>
    </w:p>
    <w:p>
      <w:pPr>
        <w:spacing w:after="0"/>
        <w:ind w:left="0"/>
        <w:jc w:val="both"/>
      </w:pPr>
      <w:r>
        <w:rPr>
          <w:rFonts w:ascii="Times New Roman"/>
          <w:b w:val="false"/>
          <w:i w:val="false"/>
          <w:color w:val="000000"/>
          <w:sz w:val="28"/>
        </w:rPr>
        <w:t>
әлеуметтік жеке код N _____________________, немесе жеке сәйкестендіру нөмірі бар болса, бұдан әрі "Салымшы/Алушы"
</w:t>
      </w:r>
      <w:r>
        <w:br/>
      </w:r>
      <w:r>
        <w:rPr>
          <w:rFonts w:ascii="Times New Roman"/>
          <w:b w:val="false"/>
          <w:i w:val="false"/>
          <w:color w:val="000000"/>
          <w:sz w:val="28"/>
        </w:rPr>
        <w:t>
деп аталады, екінші жағынан, мына төмендегілер жөнінде ерікті 
</w:t>
      </w:r>
      <w:r>
        <w:br/>
      </w:r>
      <w:r>
        <w:rPr>
          <w:rFonts w:ascii="Times New Roman"/>
          <w:b w:val="false"/>
          <w:i w:val="false"/>
          <w:color w:val="000000"/>
          <w:sz w:val="28"/>
        </w:rPr>
        <w:t>
зейнетақы жарналарының есебінен зейнетақымен қамсыздандыру туралы
</w:t>
      </w:r>
      <w:r>
        <w:br/>
      </w:r>
      <w:r>
        <w:rPr>
          <w:rFonts w:ascii="Times New Roman"/>
          <w:b w:val="false"/>
          <w:i w:val="false"/>
          <w:color w:val="000000"/>
          <w:sz w:val="28"/>
        </w:rPr>
        <w:t>
шартты (бұдан әрі - Шарт) жасады: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Шартқа сәйкес Салымшы/Алушы ерікті зейнетақы жарнасын енгізуге құқылы, ал Қор оларды қабылдауға, жинақталған зейнетақы қаражатының сақталуын қамтамасыз етуге және Қазақстан Республикасының заңдарына және Шарт талаптарына сәйкес жинақталған инвестициялық кірісті ескере отырып зейнетақы төлемдерін жүзеге асыруға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 Қор:
</w:t>
      </w:r>
      <w:r>
        <w:br/>
      </w:r>
      <w:r>
        <w:rPr>
          <w:rFonts w:ascii="Times New Roman"/>
          <w:b w:val="false"/>
          <w:i w:val="false"/>
          <w:color w:val="000000"/>
          <w:sz w:val="28"/>
        </w:rPr>
        <w:t>
      1) ерікті зейнетақы жарналарын қабылдауға;
</w:t>
      </w:r>
      <w:r>
        <w:br/>
      </w:r>
      <w:r>
        <w:rPr>
          <w:rFonts w:ascii="Times New Roman"/>
          <w:b w:val="false"/>
          <w:i w:val="false"/>
          <w:color w:val="000000"/>
          <w:sz w:val="28"/>
        </w:rPr>
        <w:t>
      2) Салымшыға/Алушыға жеке зейнетақы шот N____________ ашуға;
</w:t>
      </w:r>
      <w:r>
        <w:br/>
      </w:r>
      <w:r>
        <w:rPr>
          <w:rFonts w:ascii="Times New Roman"/>
          <w:b w:val="false"/>
          <w:i w:val="false"/>
          <w:color w:val="000000"/>
          <w:sz w:val="28"/>
        </w:rPr>
        <w:t>
      3) Салымшының/Алушының жинақталған зейнетақы қаражатын қалыптастыруға және зейнетақы активтерін тек қана уәкілетті кастодиан банкте сақтауға;
</w:t>
      </w:r>
      <w:r>
        <w:br/>
      </w:r>
      <w:r>
        <w:rPr>
          <w:rFonts w:ascii="Times New Roman"/>
          <w:b w:val="false"/>
          <w:i w:val="false"/>
          <w:color w:val="000000"/>
          <w:sz w:val="28"/>
        </w:rPr>
        <w:t>
      4) Салымшының/Алушының жинақталған зейнетақы қаражатының және оның жүргізген төлемдерінің жеке есебін жүзеге асыруға;
</w:t>
      </w:r>
      <w:r>
        <w:br/>
      </w:r>
      <w:r>
        <w:rPr>
          <w:rFonts w:ascii="Times New Roman"/>
          <w:b w:val="false"/>
          <w:i w:val="false"/>
          <w:color w:val="000000"/>
          <w:sz w:val="28"/>
        </w:rPr>
        <w:t>
      5) Салымшының/Алушының жинақталған зейнетақы қаражатына инвестициялық кіріс есептеуге;
</w:t>
      </w:r>
      <w:r>
        <w:br/>
      </w:r>
      <w:r>
        <w:rPr>
          <w:rFonts w:ascii="Times New Roman"/>
          <w:b w:val="false"/>
          <w:i w:val="false"/>
          <w:color w:val="000000"/>
          <w:sz w:val="28"/>
        </w:rPr>
        <w:t>
      6) Салымшының/Алушының жинақталған зейнетақы қаражатының сақталуын қамтамасыз етуге;
</w:t>
      </w:r>
      <w:r>
        <w:br/>
      </w:r>
      <w:r>
        <w:rPr>
          <w:rFonts w:ascii="Times New Roman"/>
          <w:b w:val="false"/>
          <w:i w:val="false"/>
          <w:color w:val="000000"/>
          <w:sz w:val="28"/>
        </w:rPr>
        <w:t>
      7) Салымшыға/Алушыға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Салымшымен/Алушымен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8)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9) Шарт жасау кезінде Салымшыға/Алушыға зейнетақы активтерін инвестициялық басқаруды жүзеге асыратын ұйымдар, кастодиан банк туралы Қазақстан Республикасының заңдарында белгіленген көлемде мәліметтерді ұсынуға;
</w:t>
      </w:r>
      <w:r>
        <w:br/>
      </w:r>
      <w:r>
        <w:rPr>
          <w:rFonts w:ascii="Times New Roman"/>
          <w:b w:val="false"/>
          <w:i w:val="false"/>
          <w:color w:val="000000"/>
          <w:sz w:val="28"/>
        </w:rPr>
        <w:t>
      10) Салымшыға/Алушыға Салымшының/Алушының мүдделерін қозғайтын барлық өзгерістер туралы, оның ішінде зейнетақы активтерін инвестициялық басқаруды жүзеге асыратын ұйымдардың және кастодиан банктің ауысуы туралы мәліметтерді (Қор офисінде орналастыру арқылы) ұсынуға;
</w:t>
      </w:r>
      <w:r>
        <w:br/>
      </w:r>
      <w:r>
        <w:rPr>
          <w:rFonts w:ascii="Times New Roman"/>
          <w:b w:val="false"/>
          <w:i w:val="false"/>
          <w:color w:val="000000"/>
          <w:sz w:val="28"/>
        </w:rPr>
        <w:t>
      10-1) Салымшының/Алушының өтініші бойынша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ақпаратты ұсынуға;
</w:t>
      </w:r>
      <w:r>
        <w:br/>
      </w:r>
      <w:r>
        <w:rPr>
          <w:rFonts w:ascii="Times New Roman"/>
          <w:b w:val="false"/>
          <w:i w:val="false"/>
          <w:color w:val="000000"/>
          <w:sz w:val="28"/>
        </w:rPr>
        <w:t>
      11) уәкілетті органның қайта ұйымдастырылуға рұқсатын алған күннен бастап он бес күнтізбелік күн ішінде және таратуға рұқсат алған күннен бастап - он күнтізбелік күн ішінде Салымшыны/Алушыны алдағы уақытта қайта ұйымдастырылатыны және таратылатыны туралы екі баспа басылымында мемлекеттік және орыс тілдерінде хабарландыру жариялау арқылы хабардар етуге;
</w:t>
      </w:r>
      <w:r>
        <w:br/>
      </w:r>
      <w:r>
        <w:rPr>
          <w:rFonts w:ascii="Times New Roman"/>
          <w:b w:val="false"/>
          <w:i w:val="false"/>
          <w:color w:val="000000"/>
          <w:sz w:val="28"/>
        </w:rPr>
        <w:t>
      12) Салымшының/Алушының жинақталған зейнетақы қаражатының жай-күйі туралы ақпараттың құпиялылығын қамтамасыз етуге;
</w:t>
      </w:r>
      <w:r>
        <w:br/>
      </w:r>
      <w:r>
        <w:rPr>
          <w:rFonts w:ascii="Times New Roman"/>
          <w:b w:val="false"/>
          <w:i w:val="false"/>
          <w:color w:val="000000"/>
          <w:sz w:val="28"/>
        </w:rPr>
        <w:t>
      13) Салымшының/Алушының өтініші бойынша жинақталған зейнетақы қаражатының барлық сомасын соңғы күнгі есептелген инвестициялық кірісімен басқа жинақтаушы зейнетақы қорына немесе сақтандыру ұйымына зейнетақы аннуитеті шарты бойынша Қазақстан Республикасының заңдарында белгіленген тәртіппен және мерзімде аударуға;
</w:t>
      </w:r>
      <w:r>
        <w:br/>
      </w:r>
      <w:r>
        <w:rPr>
          <w:rFonts w:ascii="Times New Roman"/>
          <w:b w:val="false"/>
          <w:i w:val="false"/>
          <w:color w:val="000000"/>
          <w:sz w:val="28"/>
        </w:rPr>
        <w:t>
      14) Қазақстан Республикасының заңдарында көзделген жағдайлар басталғанда Салымшыға/Алушыға зейнетақы төлемдерін жүргізуге;
</w:t>
      </w:r>
      <w:r>
        <w:br/>
      </w:r>
      <w:r>
        <w:rPr>
          <w:rFonts w:ascii="Times New Roman"/>
          <w:b w:val="false"/>
          <w:i w:val="false"/>
          <w:color w:val="000000"/>
          <w:sz w:val="28"/>
        </w:rPr>
        <w:t>
      15) Салымшы/Алушы қайтыс болған жағдайда оның жеке зейнетақы шотындағы барлық сомасын Қазақстан Республикасының заңдарында белгіленген тәртіппен Салымшының/Алушының мұрагеріне (мұрагерлеріне) төлеуге;
</w:t>
      </w:r>
      <w:r>
        <w:br/>
      </w:r>
      <w:r>
        <w:rPr>
          <w:rFonts w:ascii="Times New Roman"/>
          <w:b w:val="false"/>
          <w:i w:val="false"/>
          <w:color w:val="000000"/>
          <w:sz w:val="28"/>
        </w:rPr>
        <w:t>
      15-1) Салымшының/Алушының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r>
        <w:br/>
      </w:r>
      <w:r>
        <w:rPr>
          <w:rFonts w:ascii="Times New Roman"/>
          <w:b w:val="false"/>
          <w:i w:val="false"/>
          <w:color w:val="000000"/>
          <w:sz w:val="28"/>
        </w:rPr>
        <w:t>
      16) Салымшы/Алушы Қазақстан Республикасының шегінен тысқа тұрақты тұруға көшіп кеткен жағдайда, жинақталған зейнетақы қаражатын Қазақстан Республикасының заңдарында белгіленген тәртіппен және мерзімде төлеу жөніндегі операцияларды жүзеге асыруға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рыногын және қаржылық ұйымдарды реттеу мен қадағалау жөніндегі агенттігі Басқармасының 2004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 Қордың:
</w:t>
      </w:r>
      <w:r>
        <w:br/>
      </w:r>
      <w:r>
        <w:rPr>
          <w:rFonts w:ascii="Times New Roman"/>
          <w:b w:val="false"/>
          <w:i w:val="false"/>
          <w:color w:val="000000"/>
          <w:sz w:val="28"/>
        </w:rPr>
        <w:t>
      1) Қазақстан Республикасының заңдарында белгіленген шекті шамадан аспайтын мөлшерде комиссиялық сыйақы алуға;
</w:t>
      </w:r>
      <w:r>
        <w:br/>
      </w:r>
      <w:r>
        <w:rPr>
          <w:rFonts w:ascii="Times New Roman"/>
          <w:b w:val="false"/>
          <w:i w:val="false"/>
          <w:color w:val="000000"/>
          <w:sz w:val="28"/>
        </w:rPr>
        <w:t>
      2) зейнетақымен қамсыздандыру мәселелері бойынша оның жазбаша өтініші бойынша Салымшының/Алушының мүддесін Қазақстан Республикасының заңдарында көзделген тәртіппен сот органдарында білдіруге;
</w:t>
      </w:r>
      <w:r>
        <w:br/>
      </w:r>
      <w:r>
        <w:rPr>
          <w:rFonts w:ascii="Times New Roman"/>
          <w:b w:val="false"/>
          <w:i w:val="false"/>
          <w:color w:val="000000"/>
          <w:sz w:val="28"/>
        </w:rPr>
        <w:t>
      2-1) Қазақстан Республикасының бұқаралық ақпарат құралдарында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мәліметтерді жариялауға;
</w:t>
      </w:r>
      <w:r>
        <w:br/>
      </w:r>
      <w:r>
        <w:rPr>
          <w:rFonts w:ascii="Times New Roman"/>
          <w:b w:val="false"/>
          <w:i w:val="false"/>
          <w:color w:val="000000"/>
          <w:sz w:val="28"/>
        </w:rPr>
        <w:t>
      3) және Қазақстан Республикасының заңдарына сәйкес Салымшының/Алушының құқығын шектемейтін және нашарлатпайтын өзге де құқықтары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рыногын және қаржылық ұйымдарды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 Салымшы/Алушы:
</w:t>
      </w:r>
      <w:r>
        <w:br/>
      </w:r>
      <w:r>
        <w:rPr>
          <w:rFonts w:ascii="Times New Roman"/>
          <w:b w:val="false"/>
          <w:i w:val="false"/>
          <w:color w:val="000000"/>
          <w:sz w:val="28"/>
        </w:rPr>
        <w:t>
      1) Шартқа қол қойған күннен бастап үш күнтізбелік күн ішінде Салымшы/Алушы өзінің зейнетақы жарнасын төлеу жөніндегі агентіне (бұдан әрі - агент) Шартқа қол қойылған күнді, әлеуметтік жеке кодының номерін, Қордың деректемелерін хабарлауға, сондай-ақ оған Шарттың көшірмесін беруге;
</w:t>
      </w:r>
      <w:r>
        <w:br/>
      </w:r>
      <w:r>
        <w:rPr>
          <w:rFonts w:ascii="Times New Roman"/>
          <w:b w:val="false"/>
          <w:i w:val="false"/>
          <w:color w:val="000000"/>
          <w:sz w:val="28"/>
        </w:rPr>
        <w:t>
      2) Қордың міндеттемелерін орындауына әсер ететін барлық өзгерістер туралы, сондай-ақ Шартты бұзу ниеті туралы олар басталған күннен бастап он күнтізбелік күн ішінде Қорға растайтын құжаттарды ұсына отырып хабарлауға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 Салымшының/Алушының:
</w:t>
      </w:r>
      <w:r>
        <w:br/>
      </w:r>
      <w:r>
        <w:rPr>
          <w:rFonts w:ascii="Times New Roman"/>
          <w:b w:val="false"/>
          <w:i w:val="false"/>
          <w:color w:val="000000"/>
          <w:sz w:val="28"/>
        </w:rPr>
        <w:t>
      1) ерікті зейнетақы жарналарын __________ мөлшерде_________ ____________________________________ енгізуге;
</w:t>
      </w:r>
      <w:r>
        <w:br/>
      </w:r>
      <w:r>
        <w:rPr>
          <w:rFonts w:ascii="Times New Roman"/>
          <w:b w:val="false"/>
          <w:i w:val="false"/>
          <w:color w:val="000000"/>
          <w:sz w:val="28"/>
        </w:rPr>
        <w:t>
(ай сайын, тоқсан сайын, жыл сайын)
</w:t>
      </w:r>
      <w:r>
        <w:br/>
      </w:r>
      <w:r>
        <w:rPr>
          <w:rFonts w:ascii="Times New Roman"/>
          <w:b w:val="false"/>
          <w:i w:val="false"/>
          <w:color w:val="000000"/>
          <w:sz w:val="28"/>
        </w:rPr>
        <w:t>
      2) Қордың, зейнетақы активтерін инвестициялық басқаруды жүзеге асыратын ұйымдардың және кастодиан банктің құрылтайшылары (акционерлері) туралы ақпаратты кез келген күні сұратылатын көлемде осындай ақпаратты беру кезінде Қордың шеккен нақты шығындарынан аспайтын ақыға алуға;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жинақталған зейнетақы қаражатын бір жинақтаушы зейнетақы қорынан басқасына бір күнтізбелік жылда екі рет аударуға, сондай-ақ жинақталған зейнетақы қаражатын зейнетақы аннуитеті шарты болған жағдайда Қордан сақтандыру ұйымына аударуға;
</w:t>
      </w:r>
      <w:r>
        <w:br/>
      </w:r>
      <w:r>
        <w:rPr>
          <w:rFonts w:ascii="Times New Roman"/>
          <w:b w:val="false"/>
          <w:i w:val="false"/>
          <w:color w:val="000000"/>
          <w:sz w:val="28"/>
        </w:rPr>
        <w:t>
      5) Қазақстан Республикасының заңдарында белгіленген тәртіппен Шартта және Қазақстан Республикасының заңдарында белгіленген тәртіппен Қордан зейнетақы төлемдерін алуға;
</w:t>
      </w:r>
      <w:r>
        <w:br/>
      </w:r>
      <w:r>
        <w:rPr>
          <w:rFonts w:ascii="Times New Roman"/>
          <w:b w:val="false"/>
          <w:i w:val="false"/>
          <w:color w:val="000000"/>
          <w:sz w:val="28"/>
        </w:rPr>
        <w:t>
      6) төлемдерді жүзеге асыру сәтіне Қазақстан Республикасының заңдарында белгіленген тәртіппен өзінің жинақталған зейнетақы қаражатын мұраға қалдыруға;
</w:t>
      </w:r>
      <w:r>
        <w:br/>
      </w:r>
      <w:r>
        <w:rPr>
          <w:rFonts w:ascii="Times New Roman"/>
          <w:b w:val="false"/>
          <w:i w:val="false"/>
          <w:color w:val="000000"/>
          <w:sz w:val="28"/>
        </w:rPr>
        <w:t>
      7) Қазақстан Республикасының заңдарында белгіленген тәртіппен жинақталған зейнетақы қаражатын алуға;
</w:t>
      </w:r>
      <w:r>
        <w:br/>
      </w:r>
      <w:r>
        <w:rPr>
          <w:rFonts w:ascii="Times New Roman"/>
          <w:b w:val="false"/>
          <w:i w:val="false"/>
          <w:color w:val="000000"/>
          <w:sz w:val="28"/>
        </w:rPr>
        <w:t>
      8) Қор қызметіне сот тәртібімен шағым жасауға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3. Зейнетақы жарналары зейнетақы
</w:t>
      </w:r>
      <w:r>
        <w:rPr>
          <w:rFonts w:ascii="Times New Roman"/>
          <w:b w:val="false"/>
          <w:i w:val="false"/>
          <w:color w:val="000000"/>
          <w:sz w:val="28"/>
        </w:rPr>
        <w:t>
</w:t>
      </w:r>
      <w:r>
        <w:rPr>
          <w:rFonts w:ascii="Times New Roman"/>
          <w:b/>
          <w:i w:val="false"/>
          <w:color w:val="000000"/>
          <w:sz w:val="28"/>
        </w:rPr>
        <w:t>
 мен төлемдерін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тәртібі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Ерікті зейнетақы жарналары осы Шарттың 4 тармағында белгіленген мерзімде және мөлшерде төленеді.
</w:t>
      </w:r>
    </w:p>
    <w:p>
      <w:pPr>
        <w:spacing w:after="0"/>
        <w:ind w:left="0"/>
        <w:jc w:val="both"/>
      </w:pPr>
      <w:r>
        <w:rPr>
          <w:rFonts w:ascii="Times New Roman"/>
          <w:b w:val="false"/>
          <w:i w:val="false"/>
          <w:color w:val="000000"/>
          <w:sz w:val="28"/>
        </w:rPr>
        <w:t>
      7. Зейнетақы төлемдерін алу тәртібін тараптар Шарттың ажырамас бөлігі болып табылатын қосымша келісімді жасау арқылы дербес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4. Қорлардың Салымшыларды/Алушыларды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хабардар ету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Салымшыға/Алушыға оның жинақтаған зейнетақы қаражаты туралы Қор беретін жыл сайынғы ақпаратқа ағымдағы жылдың 1 қаңтарындағы жағдай бойынша жинақталған зейнетақы қаражатының сомасы кіреді, оның ішінде:
</w:t>
      </w:r>
      <w:r>
        <w:br/>
      </w:r>
      <w:r>
        <w:rPr>
          <w:rFonts w:ascii="Times New Roman"/>
          <w:b w:val="false"/>
          <w:i w:val="false"/>
          <w:color w:val="000000"/>
          <w:sz w:val="28"/>
        </w:rPr>
        <w:t>
      1) зейнетақы шарты жасалған күннен бастап және өткен жылы келіп түскен зейнетақы жарналарының және (немесе) аударымдарының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2) зейнетақы шарты жасалған күннен бастап және өткен жылы есептелген инвестициялық кірістің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3) Қордың комиссиялық сыйақы сомасы;
</w:t>
      </w:r>
      <w:r>
        <w:br/>
      </w:r>
      <w:r>
        <w:rPr>
          <w:rFonts w:ascii="Times New Roman"/>
          <w:b w:val="false"/>
          <w:i w:val="false"/>
          <w:color w:val="000000"/>
          <w:sz w:val="28"/>
        </w:rPr>
        <w:t>
      3-1) Қордың уәкілетті органы бекіткен комиссиялық сыйақының көлемі;
</w:t>
      </w:r>
      <w:r>
        <w:br/>
      </w:r>
      <w:r>
        <w:rPr>
          <w:rFonts w:ascii="Times New Roman"/>
          <w:b w:val="false"/>
          <w:i w:val="false"/>
          <w:color w:val="000000"/>
          <w:sz w:val="28"/>
        </w:rPr>
        <w:t>
      4) өткен жылы жүргізілген зейнетақы төлемдерінің және (немесе) аударымдарының ұсталған табыс салығының сомасы көрсетіліп, айлар бойынша бөліп көрсетілген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9. Салымшыны/Алушыны жыл сайын хабардар ету күнтізбелік жыл аяқталғанға дейін екі ай ішінде Қордың меншікті қаражаты есебінен жүргізіледі.
</w:t>
      </w:r>
    </w:p>
    <w:p>
      <w:pPr>
        <w:spacing w:after="0"/>
        <w:ind w:left="0"/>
        <w:jc w:val="both"/>
      </w:pPr>
      <w:r>
        <w:rPr>
          <w:rFonts w:ascii="Times New Roman"/>
          <w:b w:val="false"/>
          <w:i w:val="false"/>
          <w:color w:val="000000"/>
          <w:sz w:val="28"/>
        </w:rPr>
        <w:t>
      9-1.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міндеттемелерін орындамаған жағдайдағы жауапкершіліктері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10. Шарт бойынша қабылдаған міндеттемелерін орындамағаны немесе тиісінше орындамағаны үшін тараптар Шартта және Қазақстан Республикасының заңдарында белгіленген тәртіппен жауапкершілік көтереді.
</w:t>
      </w:r>
    </w:p>
    <w:p>
      <w:pPr>
        <w:spacing w:after="0"/>
        <w:ind w:left="0"/>
        <w:jc w:val="both"/>
      </w:pPr>
      <w:r>
        <w:rPr>
          <w:rFonts w:ascii="Times New Roman"/>
          <w:b w:val="false"/>
          <w:i w:val="false"/>
          <w:color w:val="000000"/>
          <w:sz w:val="28"/>
        </w:rPr>
        <w:t>
      11. Салымшымен/Алушымен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Салымшыға/Алушыға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Қаржы нарығын және қаржы ұйымдарын реттеу мен қадағалау агенттігі Басқармасының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12. Қор жинақталған зейнетақы қаражатын аударуды және зейнетақы төлемдерін жүзеге асыруды Қор кінәсынан кешіктірген жағдайда, Қазақстан Республикасы Ұлттық Банкінің қайта қаржыландыру ставкасының 1,5 есесі мөлшерінде Алушының пайдасына өсімпұл төлеуге міндетті. Өсімпұл төлеу Қорды нақты зейнетақы төлеуді (жинақталған зейнетақы қаражатын аударуды) жүзеге асыру жөніндегі міндеттемелерін орындаудан босатпайды.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толықтыру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13. Форс-мажор жағдайы деп танылған соғыс, табиғат апаты, жаппай ереуілдер, белгіленген тәртіппен жарияланған және тараптар шарт бойынша міндеттемелерін орындайтын жерде бар немесе пайда болуы мүмкін, оларды орындауға кедергі жасайтын және тараптардың еркінен тыс төтенше жағдайлар мен ахуалдар болған кезде Тараптар жауапкершіліктен босатылады.
</w:t>
      </w:r>
    </w:p>
    <w:p>
      <w:pPr>
        <w:spacing w:after="0"/>
        <w:ind w:left="0"/>
        <w:jc w:val="both"/>
      </w:pPr>
      <w:r>
        <w:rPr>
          <w:rFonts w:ascii="Times New Roman"/>
          <w:b w:val="false"/>
          <w:i w:val="false"/>
          <w:color w:val="000000"/>
          <w:sz w:val="28"/>
        </w:rPr>
        <w:t>
      14. Шартта реттелмеген жауапкершілік мәселелері Қазақстан Республикасының қолданылып жүрген заңдарына сәйкес реттеледі. 
</w:t>
      </w:r>
    </w:p>
    <w:p>
      <w:pPr>
        <w:spacing w:after="0"/>
        <w:ind w:left="0"/>
        <w:jc w:val="both"/>
      </w:pPr>
      <w:r>
        <w:rPr>
          <w:rFonts w:ascii="Times New Roman"/>
          <w:b w:val="false"/>
          <w:i w:val="false"/>
          <w:color w:val="000000"/>
          <w:sz w:val="28"/>
        </w:rPr>
        <w:t>
</w:t>
      </w:r>
      <w:r>
        <w:rPr>
          <w:rFonts w:ascii="Times New Roman"/>
          <w:b/>
          <w:i w:val="false"/>
          <w:color w:val="000000"/>
          <w:sz w:val="28"/>
        </w:rPr>
        <w:t>
6. Шартты өзгерту және бұзу тәртібі мен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15.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өзгертілуі және толықтырылуы мүмкін.
</w:t>
      </w:r>
    </w:p>
    <w:p>
      <w:pPr>
        <w:spacing w:after="0"/>
        <w:ind w:left="0"/>
        <w:jc w:val="both"/>
      </w:pPr>
      <w:r>
        <w:rPr>
          <w:rFonts w:ascii="Times New Roman"/>
          <w:b w:val="false"/>
          <w:i w:val="false"/>
          <w:color w:val="000000"/>
          <w:sz w:val="28"/>
        </w:rPr>
        <w:t>
      16. Шарт тараптардың өзара келісуі бойынша, сондай-ақ заңды күшіне енген сот шешімі негізінде, тараптар қабылдаған міндеттемелерін орындамаған жағдайда мерзімінен бұрын бұзылуы мүмкін.
</w:t>
      </w:r>
      <w:r>
        <w:br/>
      </w:r>
      <w:r>
        <w:rPr>
          <w:rFonts w:ascii="Times New Roman"/>
          <w:b w:val="false"/>
          <w:i w:val="false"/>
          <w:color w:val="000000"/>
          <w:sz w:val="28"/>
        </w:rPr>
        <w:t>
      Жинақталған зейнетақы қаражатын бір жинақтаушы қорынан басқасына аударуға, Салымшының/Алушының Қазақстан Республикасынан тысқары тұрақты тұрғылықты жерге көшіп кетуіне байланысты Қордың бастамасы бойынша ғана Шарт бір жақты тәртіппен бұзылуы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7. Шарттың қолданылу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17. Шарт оған қол қойылған күннен бастап күшіне енеді.
</w:t>
      </w:r>
    </w:p>
    <w:p>
      <w:pPr>
        <w:spacing w:after="0"/>
        <w:ind w:left="0"/>
        <w:jc w:val="both"/>
      </w:pPr>
      <w:r>
        <w:rPr>
          <w:rFonts w:ascii="Times New Roman"/>
          <w:b w:val="false"/>
          <w:i w:val="false"/>
          <w:color w:val="000000"/>
          <w:sz w:val="28"/>
        </w:rPr>
        <w:t>
      18. Шарт тараптар зейнетақымен қамсыздандыру туралы шарт бойынша міндеттемелерін толық орындағанға дейін қолданылады.
</w:t>
      </w:r>
    </w:p>
    <w:p>
      <w:pPr>
        <w:spacing w:after="0"/>
        <w:ind w:left="0"/>
        <w:jc w:val="both"/>
      </w:pPr>
      <w:r>
        <w:rPr>
          <w:rFonts w:ascii="Times New Roman"/>
          <w:b w:val="false"/>
          <w:i w:val="false"/>
          <w:color w:val="000000"/>
          <w:sz w:val="28"/>
        </w:rPr>
        <w:t>
      19. Шарттың күші Салымшыға/Алушыға, оның мұрагеріне (мұрагерлеріне) жинақталған зейнетақы қаражатының барлық сомасы төленгеннен кейін немесе Қор Салымшының/Алушының жинақталған зейнетақы қаражатын басқа жинақтаушы зейнетақы қорына не сақтандыру ұйымына аударған кезде жойылады.
</w:t>
      </w:r>
    </w:p>
    <w:p>
      <w:pPr>
        <w:spacing w:after="0"/>
        <w:ind w:left="0"/>
        <w:jc w:val="both"/>
      </w:pPr>
      <w:r>
        <w:rPr>
          <w:rFonts w:ascii="Times New Roman"/>
          <w:b w:val="false"/>
          <w:i w:val="false"/>
          <w:color w:val="000000"/>
          <w:sz w:val="28"/>
        </w:rPr>
        <w:t>
</w:t>
      </w:r>
      <w:r>
        <w:rPr>
          <w:rFonts w:ascii="Times New Roman"/>
          <w:b/>
          <w:i w:val="false"/>
          <w:color w:val="000000"/>
          <w:sz w:val="28"/>
        </w:rPr>
        <w:t>
8. Дауларды шешу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20. Тараптардың шарт бойынша реттелмеген дауларын Қазақстан  Республикасының соттары олардың құзыретіне сәйкес, Қазақстан  Республикасының қолданылып жүрген заңдары негізінде қарайды. 
</w:t>
      </w:r>
    </w:p>
    <w:p>
      <w:pPr>
        <w:spacing w:after="0"/>
        <w:ind w:left="0"/>
        <w:jc w:val="both"/>
      </w:pPr>
      <w:r>
        <w:rPr>
          <w:rFonts w:ascii="Times New Roman"/>
          <w:b w:val="false"/>
          <w:i w:val="false"/>
          <w:color w:val="000000"/>
          <w:sz w:val="28"/>
        </w:rPr>
        <w:t>
      21. Шарт мемлекеттiк және орыс тiлдерiнде әрқайсысының заң күшi бiрдей екі дана етiп жасалады. Тараптардың әрқайсысында бір данадан, көшірмесі зейнетақы жарналарын төлеу жөніндегі агентте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9. Тараптардың деректемелері және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9-тарауға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САЛЫМШЫ/АЛУШЫ
</w:t>
      </w:r>
    </w:p>
    <w:p>
      <w:pPr>
        <w:spacing w:after="0"/>
        <w:ind w:left="0"/>
        <w:jc w:val="both"/>
      </w:pP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Қордың атауы, бизнес-сәйкестендіру     Алушының фамилиясы, аты
</w:t>
      </w:r>
      <w:r>
        <w:br/>
      </w:r>
      <w:r>
        <w:rPr>
          <w:rFonts w:ascii="Times New Roman"/>
          <w:b w:val="false"/>
          <w:i w:val="false"/>
          <w:color w:val="000000"/>
          <w:sz w:val="28"/>
        </w:rPr>
        <w:t>
нөмірі, банктік деректемелері,          (бар болса - әкесінің
</w:t>
      </w:r>
      <w:r>
        <w:br/>
      </w:r>
      <w:r>
        <w:rPr>
          <w:rFonts w:ascii="Times New Roman"/>
          <w:b w:val="false"/>
          <w:i w:val="false"/>
          <w:color w:val="000000"/>
          <w:sz w:val="28"/>
        </w:rPr>
        <w:t>
                                         аты)
</w:t>
      </w:r>
      <w:r>
        <w:br/>
      </w: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Қордың (оның филиалының, өкілдігінің)    тұрғылықты жері, телефоны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нақты тұрған жері, телефоны 
</w:t>
      </w:r>
    </w:p>
    <w:p>
      <w:pPr>
        <w:spacing w:after="0"/>
        <w:ind w:left="0"/>
        <w:jc w:val="both"/>
      </w:pPr>
      <w:r>
        <w:rPr>
          <w:rFonts w:ascii="Times New Roman"/>
          <w:b w:val="false"/>
          <w:i w:val="false"/>
          <w:color w:val="000000"/>
          <w:sz w:val="28"/>
        </w:rPr>
        <w:t>
   ______________________________      ____________________________
</w:t>
      </w:r>
      <w:r>
        <w:br/>
      </w:r>
      <w:r>
        <w:rPr>
          <w:rFonts w:ascii="Times New Roman"/>
          <w:b w:val="false"/>
          <w:i w:val="false"/>
          <w:color w:val="000000"/>
          <w:sz w:val="28"/>
        </w:rPr>
        <w:t>
       (Қор өкілінің қолы)              (Салымшының/Алушының қолы)
</w:t>
      </w:r>
    </w:p>
    <w:p>
      <w:pPr>
        <w:spacing w:after="0"/>
        <w:ind w:left="0"/>
        <w:jc w:val="both"/>
      </w:pP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пенсионном обеспечении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добровольных пенсионных взносов
</w:t>
      </w:r>
      <w:r>
        <w:rPr>
          <w:rFonts w:ascii="Times New Roman"/>
          <w:b w:val="false"/>
          <w:i w:val="false"/>
          <w:color w:val="000000"/>
          <w:sz w:val="28"/>
        </w:rPr>
        <w:t>
</w:t>
      </w:r>
      <w:r>
        <w:br/>
      </w:r>
      <w:r>
        <w:rPr>
          <w:rFonts w:ascii="Times New Roman"/>
          <w:b w:val="false"/>
          <w:i w:val="false"/>
          <w:color w:val="000000"/>
          <w:sz w:val="28"/>
        </w:rPr>
        <w:t>
                      в пользу третьего лица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Шарттың мемлекеттік тілдегі аудармасы болмағандықтан мәтінді орыс тілінде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Үлгі шартқа өзгертулер енгізілді - ҚР Қаржы рыногын және қаржылық ұйымдарды реттеу мен қадағалау жөніндегі агенттігі Басқармасының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21 сәуірдегі
</w:t>
      </w:r>
      <w:r>
        <w:br/>
      </w:r>
      <w:r>
        <w:rPr>
          <w:rFonts w:ascii="Times New Roman"/>
          <w:b w:val="false"/>
          <w:i w:val="false"/>
          <w:color w:val="000000"/>
          <w:sz w:val="28"/>
        </w:rPr>
        <w:t>
                                             N 138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бұрышындағы "Міндетті, ерікті және ерікті кәсіби зейнетақы жарналары есебінен зейнетақымен қамсыздандыру туралы үлгі шарттарды бекіту туралы" деген сөздер алып тасталды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Ерікті кәсіби зейнетақы жарналарының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зейнетақымен қамсыздандыру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өзгертулер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_______________қаласы               "____" ____________ 200___жыл
</w:t>
      </w:r>
    </w:p>
    <w:p>
      <w:pPr>
        <w:spacing w:after="0"/>
        <w:ind w:left="0"/>
        <w:jc w:val="both"/>
      </w:pPr>
      <w:r>
        <w:rPr>
          <w:rFonts w:ascii="Times New Roman"/>
          <w:b w:val="false"/>
          <w:i w:val="false"/>
          <w:color w:val="000000"/>
          <w:sz w:val="28"/>
        </w:rPr>
        <w:t>
Жинақтаушы зейнетақы қоры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(Жарғыға сәйкес толық және қысқартылған атауы, нақты орналасқан
</w:t>
      </w:r>
      <w:r>
        <w:br/>
      </w:r>
      <w:r>
        <w:rPr>
          <w:rFonts w:ascii="Times New Roman"/>
          <w:b w:val="false"/>
          <w:i w:val="false"/>
          <w:color w:val="000000"/>
          <w:sz w:val="28"/>
        </w:rPr>
        <w:t>
                               жері)
</w:t>
      </w:r>
    </w:p>
    <w:p>
      <w:pPr>
        <w:spacing w:after="0"/>
        <w:ind w:left="0"/>
        <w:jc w:val="both"/>
      </w:pPr>
      <w:r>
        <w:rPr>
          <w:rFonts w:ascii="Times New Roman"/>
          <w:b w:val="false"/>
          <w:i w:val="false"/>
          <w:color w:val="000000"/>
          <w:sz w:val="28"/>
        </w:rPr>
        <w:t>
бұдан әрі "Қор" деп аталады, Жарғы (немесе сенімхат) және зейнетақы
</w:t>
      </w:r>
      <w:r>
        <w:br/>
      </w:r>
      <w:r>
        <w:rPr>
          <w:rFonts w:ascii="Times New Roman"/>
          <w:b w:val="false"/>
          <w:i w:val="false"/>
          <w:color w:val="000000"/>
          <w:sz w:val="28"/>
        </w:rPr>
        <w:t>
жарналарын тарту жөніндегі қызметті жүзеге асыруға және _____ жылғы
</w:t>
      </w:r>
      <w:r>
        <w:br/>
      </w:r>
      <w:r>
        <w:rPr>
          <w:rFonts w:ascii="Times New Roman"/>
          <w:b w:val="false"/>
          <w:i w:val="false"/>
          <w:color w:val="000000"/>
          <w:sz w:val="28"/>
        </w:rPr>
        <w:t>
"____" ______ N___ зейнетақы төлемдерін жүзеге асыруға берген
</w:t>
      </w:r>
      <w:r>
        <w:br/>
      </w:r>
      <w:r>
        <w:rPr>
          <w:rFonts w:ascii="Times New Roman"/>
          <w:b w:val="false"/>
          <w:i w:val="false"/>
          <w:color w:val="000000"/>
          <w:sz w:val="28"/>
        </w:rPr>
        <w:t>
лицензия негізінде іс-әрекет жасайтын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фамилиясы, аты жөні)
</w:t>
      </w:r>
    </w:p>
    <w:p>
      <w:pPr>
        <w:spacing w:after="0"/>
        <w:ind w:left="0"/>
        <w:jc w:val="both"/>
      </w:pPr>
      <w:r>
        <w:rPr>
          <w:rFonts w:ascii="Times New Roman"/>
          <w:b w:val="false"/>
          <w:i w:val="false"/>
          <w:color w:val="000000"/>
          <w:sz w:val="28"/>
        </w:rPr>
        <w:t>
арқылы бір жағынан және заңды тұлға________________________________
</w:t>
      </w:r>
      <w:r>
        <w:br/>
      </w:r>
      <w:r>
        <w:rPr>
          <w:rFonts w:ascii="Times New Roman"/>
          <w:b w:val="false"/>
          <w:i w:val="false"/>
          <w:color w:val="000000"/>
          <w:sz w:val="28"/>
        </w:rPr>
        <w:t>
                                    (Жарғысына сәйкес толық және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қысқаша атауы, нақты орналасқан жері;
</w:t>
      </w:r>
    </w:p>
    <w:p>
      <w:pPr>
        <w:spacing w:after="0"/>
        <w:ind w:left="0"/>
        <w:jc w:val="both"/>
      </w:pPr>
      <w:r>
        <w:rPr>
          <w:rFonts w:ascii="Times New Roman"/>
          <w:b w:val="false"/>
          <w:i w:val="false"/>
          <w:color w:val="000000"/>
          <w:sz w:val="28"/>
        </w:rPr>
        <w:t>
бұдан әрі "Салымшы" деп аталады, _______________________________
</w:t>
      </w:r>
      <w:r>
        <w:br/>
      </w:r>
      <w:r>
        <w:rPr>
          <w:rFonts w:ascii="Times New Roman"/>
          <w:b w:val="false"/>
          <w:i w:val="false"/>
          <w:color w:val="000000"/>
          <w:sz w:val="28"/>
        </w:rPr>
        <w:t>
                                     (лауазымы, аты-жөні)
</w:t>
      </w:r>
      <w:r>
        <w:br/>
      </w:r>
      <w:r>
        <w:rPr>
          <w:rFonts w:ascii="Times New Roman"/>
          <w:b w:val="false"/>
          <w:i w:val="false"/>
          <w:color w:val="000000"/>
          <w:sz w:val="28"/>
        </w:rPr>
        <w:t>
_____________________________ (заңды тұлғаның өкілі), арқылы екінші
</w:t>
      </w:r>
      <w:r>
        <w:br/>
      </w:r>
      <w:r>
        <w:rPr>
          <w:rFonts w:ascii="Times New Roman"/>
          <w:b w:val="false"/>
          <w:i w:val="false"/>
          <w:color w:val="000000"/>
          <w:sz w:val="28"/>
        </w:rPr>
        <w:t>
жағынан, және N _____________________ әлеуметтік жеке коды, немесе жеке сәйкестендіру нөмірі (бар болса), жеке тұлға_______________________________________________________________
</w:t>
      </w:r>
      <w:r>
        <w:br/>
      </w:r>
      <w:r>
        <w:rPr>
          <w:rFonts w:ascii="Times New Roman"/>
          <w:b w:val="false"/>
          <w:i w:val="false"/>
          <w:color w:val="000000"/>
          <w:sz w:val="28"/>
        </w:rPr>
        <w:t>
  (аты-жөні, туған күні, тұратын жері, жеке басын куәландыратын 
</w:t>
      </w:r>
      <w:r>
        <w:br/>
      </w:r>
      <w:r>
        <w:rPr>
          <w:rFonts w:ascii="Times New Roman"/>
          <w:b w:val="false"/>
          <w:i w:val="false"/>
          <w:color w:val="000000"/>
          <w:sz w:val="28"/>
        </w:rPr>
        <w:t>
_________________________________________________________ берген 
</w:t>
      </w:r>
      <w:r>
        <w:br/>
      </w:r>
      <w:r>
        <w:rPr>
          <w:rFonts w:ascii="Times New Roman"/>
          <w:b w:val="false"/>
          <w:i w:val="false"/>
          <w:color w:val="000000"/>
          <w:sz w:val="28"/>
        </w:rPr>
        <w:t>
      құжат (сериясы, нөмірі) (кім және қашан)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басын куәландырған құжаттың сериясы _______ N ________, бұдан
</w:t>
      </w:r>
      <w:r>
        <w:br/>
      </w:r>
      <w:r>
        <w:rPr>
          <w:rFonts w:ascii="Times New Roman"/>
          <w:b w:val="false"/>
          <w:i w:val="false"/>
          <w:color w:val="000000"/>
          <w:sz w:val="28"/>
        </w:rPr>
        <w:t>
әрі "Алушы" деп аталады, үшінші жағынан, мына төмендегілер жөнінде
</w:t>
      </w:r>
      <w:r>
        <w:br/>
      </w:r>
      <w:r>
        <w:rPr>
          <w:rFonts w:ascii="Times New Roman"/>
          <w:b w:val="false"/>
          <w:i w:val="false"/>
          <w:color w:val="000000"/>
          <w:sz w:val="28"/>
        </w:rPr>
        <w:t>
міндетті зейнетақы жарналарының есебінен зейнетақымен қамсыздандыру
</w:t>
      </w:r>
      <w:r>
        <w:br/>
      </w:r>
      <w:r>
        <w:rPr>
          <w:rFonts w:ascii="Times New Roman"/>
          <w:b w:val="false"/>
          <w:i w:val="false"/>
          <w:color w:val="000000"/>
          <w:sz w:val="28"/>
        </w:rPr>
        <w:t>
туралы шартты (бұдан әрі - Шарт) жасады: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Салымшы осы Шартқа сәйкес ерікті кәсіби зейнетақы жарналарын Алушының пайдасына уақтылы енгізуге құқылы, ал Қор оларды қабылдауға, жинақталған зейнетақы қаражатының сақталуын қамтамасыз етуге және зейнетақы төлемдерін жинақталған зейнетақы кірісі есепке ала отырып Қазақстан Республикасының заңдарына және Шарт талаптарына сәйкес жүзеге асыруға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 Қор:
</w:t>
      </w:r>
      <w:r>
        <w:br/>
      </w:r>
      <w:r>
        <w:rPr>
          <w:rFonts w:ascii="Times New Roman"/>
          <w:b w:val="false"/>
          <w:i w:val="false"/>
          <w:color w:val="000000"/>
          <w:sz w:val="28"/>
        </w:rPr>
        <w:t>
      1) ерікті кәсіби зейнетақы жарналарын қабылдауға;
</w:t>
      </w:r>
      <w:r>
        <w:br/>
      </w:r>
      <w:r>
        <w:rPr>
          <w:rFonts w:ascii="Times New Roman"/>
          <w:b w:val="false"/>
          <w:i w:val="false"/>
          <w:color w:val="000000"/>
          <w:sz w:val="28"/>
        </w:rPr>
        <w:t>
      2) Алушыға N ______________ жеке зейнетақы шотын ашуға;
</w:t>
      </w:r>
      <w:r>
        <w:br/>
      </w:r>
      <w:r>
        <w:rPr>
          <w:rFonts w:ascii="Times New Roman"/>
          <w:b w:val="false"/>
          <w:i w:val="false"/>
          <w:color w:val="000000"/>
          <w:sz w:val="28"/>
        </w:rPr>
        <w:t>
      3) Алушының жинақталған зейнетақы қаражатын қалыптастыруға және зейнетақы активтерін тек қана уәкілетті кастодиан банкте сақтауға;
</w:t>
      </w:r>
      <w:r>
        <w:br/>
      </w:r>
      <w:r>
        <w:rPr>
          <w:rFonts w:ascii="Times New Roman"/>
          <w:b w:val="false"/>
          <w:i w:val="false"/>
          <w:color w:val="000000"/>
          <w:sz w:val="28"/>
        </w:rPr>
        <w:t>
      4) Алушының жинақталған зейнетақы қаражатының және оның жүргізген төлемдерінің жеке есебін жүзеге асыруға;
</w:t>
      </w:r>
      <w:r>
        <w:br/>
      </w:r>
      <w:r>
        <w:rPr>
          <w:rFonts w:ascii="Times New Roman"/>
          <w:b w:val="false"/>
          <w:i w:val="false"/>
          <w:color w:val="000000"/>
          <w:sz w:val="28"/>
        </w:rPr>
        <w:t>
      5) Алушының жинақталған зейнетақы қаражатына инвестициялық кіріс есептеуге;
</w:t>
      </w:r>
      <w:r>
        <w:br/>
      </w:r>
      <w:r>
        <w:rPr>
          <w:rFonts w:ascii="Times New Roman"/>
          <w:b w:val="false"/>
          <w:i w:val="false"/>
          <w:color w:val="000000"/>
          <w:sz w:val="28"/>
        </w:rPr>
        <w:t>
      6) Алушының жинақталған зейнетақы қаражатын сақтауды қамтамасыз етуге;
</w:t>
      </w:r>
      <w:r>
        <w:br/>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8)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9) Шарт жасау кезінде Алушыға зейнетақы активтерін инвестициялық басқаруды жүзеге асыратын ұйымдар, кастодиан банк туралы мәліметтерді Қазақстан Республикасының заңдарында айқындалған көлемде ұсынуға;
</w:t>
      </w:r>
      <w:r>
        <w:br/>
      </w:r>
      <w:r>
        <w:rPr>
          <w:rFonts w:ascii="Times New Roman"/>
          <w:b w:val="false"/>
          <w:i w:val="false"/>
          <w:color w:val="000000"/>
          <w:sz w:val="28"/>
        </w:rPr>
        <w:t>
      10) Алушыға Алушының мүдделерін қозғайтын барлық өзгерістер туралы, оның ішінде зейнетақы активтерін инвестициялық басқаруды жүзеге асыратын ұйымдардың және кастодиан банктің ауысуы туралы мәліметтерді (Қор офисінде орналастыру арқылы) ұсынуға;
</w:t>
      </w:r>
      <w:r>
        <w:br/>
      </w:r>
      <w:r>
        <w:rPr>
          <w:rFonts w:ascii="Times New Roman"/>
          <w:b w:val="false"/>
          <w:i w:val="false"/>
          <w:color w:val="000000"/>
          <w:sz w:val="28"/>
        </w:rPr>
        <w:t>
      10-1) Салымшының/Алушының өтініші бойынша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ақпаратты ұсынуға;
</w:t>
      </w:r>
      <w:r>
        <w:br/>
      </w:r>
      <w:r>
        <w:rPr>
          <w:rFonts w:ascii="Times New Roman"/>
          <w:b w:val="false"/>
          <w:i w:val="false"/>
          <w:color w:val="000000"/>
          <w:sz w:val="28"/>
        </w:rPr>
        <w:t>
      11) уәкілетті органның қайта ұйымдастырылуға рұқсатын алған күннен бастап он бес күнтізбелік күн ішінде және таратуға рұқсат алған күннен бастап он күнтізбелік күн ішінде Алушыны алдағы уақытта қайта ұйымдастырылатыны және таратылатыны туралы екі баспа басылымында мемлекеттік және орыс тілдерінде хабарландыру жариялау арқылы хабардар етуге;
</w:t>
      </w:r>
      <w:r>
        <w:br/>
      </w:r>
      <w:r>
        <w:rPr>
          <w:rFonts w:ascii="Times New Roman"/>
          <w:b w:val="false"/>
          <w:i w:val="false"/>
          <w:color w:val="000000"/>
          <w:sz w:val="28"/>
        </w:rPr>
        <w:t>
      12) Алушының жинақталған зейнетақы қаражатының жай-күйі туралы ақпараттың құпиялылығын қамтамасыз етуге;
</w:t>
      </w:r>
      <w:r>
        <w:br/>
      </w:r>
      <w:r>
        <w:rPr>
          <w:rFonts w:ascii="Times New Roman"/>
          <w:b w:val="false"/>
          <w:i w:val="false"/>
          <w:color w:val="000000"/>
          <w:sz w:val="28"/>
        </w:rPr>
        <w:t>
      13) Алушының өтініші бойынша жинақталған зейнетақы қаражатының барлық сомасын соңғы күнгі есептелген инвестициялық кірісімен басқа жинақтаушы зейнетақы қорына немесе сақтандыру ұйымына Қазақстан Республикасының заңдарында белгіленген тәртіппен және мерзімде аударуға;
</w:t>
      </w:r>
      <w:r>
        <w:br/>
      </w:r>
      <w:r>
        <w:rPr>
          <w:rFonts w:ascii="Times New Roman"/>
          <w:b w:val="false"/>
          <w:i w:val="false"/>
          <w:color w:val="000000"/>
          <w:sz w:val="28"/>
        </w:rPr>
        <w:t>
      14) Қазақстан Республикасының заңдарында көзделген жағдайлар басталғанда Алушыға зейнетақы төлемдерін жүргізуге;
</w:t>
      </w:r>
      <w:r>
        <w:br/>
      </w:r>
      <w:r>
        <w:rPr>
          <w:rFonts w:ascii="Times New Roman"/>
          <w:b w:val="false"/>
          <w:i w:val="false"/>
          <w:color w:val="000000"/>
          <w:sz w:val="28"/>
        </w:rPr>
        <w:t>
      15) Алушы қайтыс болған жағдайда оның жеке зейнетақы шотындағы барлық сомасын Қазақстан Республикасының заңдарында белгіленген тәртіппен Алушының мұрагеріне (мұрагерлеріне) төлеуге;
</w:t>
      </w:r>
      <w:r>
        <w:br/>
      </w:r>
      <w:r>
        <w:rPr>
          <w:rFonts w:ascii="Times New Roman"/>
          <w:b w:val="false"/>
          <w:i w:val="false"/>
          <w:color w:val="000000"/>
          <w:sz w:val="28"/>
        </w:rPr>
        <w:t>
      15-1) 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r>
        <w:br/>
      </w:r>
      <w:r>
        <w:rPr>
          <w:rFonts w:ascii="Times New Roman"/>
          <w:b w:val="false"/>
          <w:i w:val="false"/>
          <w:color w:val="000000"/>
          <w:sz w:val="28"/>
        </w:rPr>
        <w:t>
      16) Алушы Қазақстан Республикасының шегінен тысқа тұрақты тұруға кеткен жағдайда, жинақталған зейнетақы қаражатын төлеу жөніндегі операцияны Қазақстан Республикасының заңдарында белгіленген тәртіппен және мерзімде жүзеге асыруға міндеттенеді.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рыногын және қаржылық ұйымдарды реттеу мен қадағалау жөніндегі агенттігі Басқармасының 2004.04.12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3. Қордың:
</w:t>
      </w:r>
      <w:r>
        <w:br/>
      </w:r>
      <w:r>
        <w:rPr>
          <w:rFonts w:ascii="Times New Roman"/>
          <w:b w:val="false"/>
          <w:i w:val="false"/>
          <w:color w:val="000000"/>
          <w:sz w:val="28"/>
        </w:rPr>
        <w:t>
      1) Қазақстан Республикасының заңдарында белгіленген шекті шамадан аспайтын мөлшерде комиссиялық сыйақы алуға;
</w:t>
      </w:r>
      <w:r>
        <w:br/>
      </w:r>
      <w:r>
        <w:rPr>
          <w:rFonts w:ascii="Times New Roman"/>
          <w:b w:val="false"/>
          <w:i w:val="false"/>
          <w:color w:val="000000"/>
          <w:sz w:val="28"/>
        </w:rPr>
        <w:t>
      2) зейнетақымен қамсыздандыру мәселелері бойынша Алушының жазбаша өтініші бойынша Қазақстан Республикасының заңдарында көзделген тәртіппен сот органдарында оның мүддесін білдіруге;
</w:t>
      </w:r>
      <w:r>
        <w:br/>
      </w:r>
      <w:r>
        <w:rPr>
          <w:rFonts w:ascii="Times New Roman"/>
          <w:b w:val="false"/>
          <w:i w:val="false"/>
          <w:color w:val="000000"/>
          <w:sz w:val="28"/>
        </w:rPr>
        <w:t>
      2-1) Қазақстан Республикасының бұқаралық ақпарат құралдарында бағалы қағаздардың атауы мен санын, сондай-ақ Қордың зейнетақы активтерінің жалпы сомасына аталған бағалы қағаздарға салынған инвестициялардың пайыздық ара қатынасын көрсете отырып, Қордың инвестициялық портфелінің құрылымы туралы мәліметтерді жариялауға;
</w:t>
      </w:r>
      <w:r>
        <w:br/>
      </w:r>
      <w:r>
        <w:rPr>
          <w:rFonts w:ascii="Times New Roman"/>
          <w:b w:val="false"/>
          <w:i w:val="false"/>
          <w:color w:val="000000"/>
          <w:sz w:val="28"/>
        </w:rPr>
        <w:t>
      3) және Қазақстан Республикасының заңдарына сәйкес Алушының құқығын шектемейтін және нашарлатпайтын өзге де құқықтары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рыногын және қаржылық ұйымдарды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4. Салымшы: _______________________________________________
</w:t>
      </w:r>
      <w:r>
        <w:br/>
      </w:r>
      <w:r>
        <w:rPr>
          <w:rFonts w:ascii="Times New Roman"/>
          <w:b w:val="false"/>
          <w:i w:val="false"/>
          <w:color w:val="000000"/>
          <w:sz w:val="28"/>
        </w:rPr>
        <w:t>
     (ай сайын, тоқсан сайын, жыл сайын, бір жолғы және басқалары)
</w:t>
      </w:r>
      <w:r>
        <w:br/>
      </w:r>
      <w:r>
        <w:rPr>
          <w:rFonts w:ascii="Times New Roman"/>
          <w:b w:val="false"/>
          <w:i w:val="false"/>
          <w:color w:val="000000"/>
          <w:sz w:val="28"/>
        </w:rPr>
        <w:t>
      Алушының пайдасына ерікті кәсіби зейнетақы жарналарын _______ мөлшерде және Шартта және Қазақстан Республикасының заңдарында белгіленген тәртіппен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5. Алушы Қордың міндеттемелерін орындауына әсер ететін барлық өзгерістер туралы, сондай-ақ Шартты бұзу ниеті туралы олар басталған күннен бастап он күнтізбелік күн ішінде Қорға растайтын құжаттарды ұсына отырып хабарлауға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ұйымдарды реттеу мен қадағалау агенттігі Басқармасының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Алушының: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өзінің жинақталған зейнетақы қаражатының жай-күйі туралы ақпаратты алуға;
</w:t>
      </w:r>
      <w:r>
        <w:br/>
      </w:r>
      <w:r>
        <w:rPr>
          <w:rFonts w:ascii="Times New Roman"/>
          <w:b w:val="false"/>
          <w:i w:val="false"/>
          <w:color w:val="000000"/>
          <w:sz w:val="28"/>
        </w:rPr>
        <w:t>
      3) Қазақстан Республикасының заңдарында белгіленген тәртіппен өзінің жинақталған зейнетақы қаражатын бір жинақтаушы зейнетақы қорынан басқасына аударуға, бірақ бір күнтізбелік жылда екі реттен көп емес, сондай-ақ жинақталған зейнетақы қаражатын тиісті зейнетақы аннуиетінің шарты болған жағдайда Қордан сақтандыру ұйымына аударуға;
</w:t>
      </w:r>
      <w:r>
        <w:br/>
      </w:r>
      <w:r>
        <w:rPr>
          <w:rFonts w:ascii="Times New Roman"/>
          <w:b w:val="false"/>
          <w:i w:val="false"/>
          <w:color w:val="000000"/>
          <w:sz w:val="28"/>
        </w:rPr>
        <w:t>
      4) төлемдерді жүзеге асыру сәтіне Шартта және Қазақстан Республикасының заңдарында белгіленген тәртіппен Қордан зейнетақы төлемдерін алуға;
</w:t>
      </w:r>
      <w:r>
        <w:br/>
      </w:r>
      <w:r>
        <w:rPr>
          <w:rFonts w:ascii="Times New Roman"/>
          <w:b w:val="false"/>
          <w:i w:val="false"/>
          <w:color w:val="000000"/>
          <w:sz w:val="28"/>
        </w:rPr>
        <w:t>
      5) Қазақстан Республикасының заңдарында белгіленген тәртіппен өзінің жинақталған зейнетақы қаражатын мұраға қалдыруға;
</w:t>
      </w:r>
      <w:r>
        <w:br/>
      </w:r>
      <w:r>
        <w:rPr>
          <w:rFonts w:ascii="Times New Roman"/>
          <w:b w:val="false"/>
          <w:i w:val="false"/>
          <w:color w:val="000000"/>
          <w:sz w:val="28"/>
        </w:rPr>
        <w:t>
      6) Қазақстан Республикасының заңдарында белгіленген тәртіппен жинақталған зейнетақы қаражатын алуға;
</w:t>
      </w:r>
      <w:r>
        <w:br/>
      </w:r>
      <w:r>
        <w:rPr>
          <w:rFonts w:ascii="Times New Roman"/>
          <w:b w:val="false"/>
          <w:i w:val="false"/>
          <w:color w:val="000000"/>
          <w:sz w:val="28"/>
        </w:rPr>
        <w:t>
      7) Қор қызметіне сот тәртібімен шағым жасауға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13 маусымдағы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3. Зейнетақы жарналары мен төлемдерін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тәртібі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7. Ерікті кәсіби зейнетақы жарналары осы Шарттың 4-тармағында белгіленген мерзімдерде және мөлшерде және Қазақстан Республикасының заңдарына сәйкес төленеді.
</w:t>
      </w:r>
    </w:p>
    <w:p>
      <w:pPr>
        <w:spacing w:after="0"/>
        <w:ind w:left="0"/>
        <w:jc w:val="both"/>
      </w:pPr>
      <w:r>
        <w:rPr>
          <w:rFonts w:ascii="Times New Roman"/>
          <w:b w:val="false"/>
          <w:i w:val="false"/>
          <w:color w:val="000000"/>
          <w:sz w:val="28"/>
        </w:rPr>
        <w:t>
      8. Зейнетақы төлемдерін алу тәртібі Қазақстан Республикасының қолданылып жүрген заңдарымен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
4. Қордың Алушыны хабардар ету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9. Алушыға жинақтаған зейнетақы қаражаты туралы Қор беретін жыл сайынғы ақпаратқа ағымдағы жылдың 1 қаңтарындағы жағдай бойынша жинақталған зейнетақы қаражатының сомасы кіреді, оның ішінде:
</w:t>
      </w:r>
      <w:r>
        <w:br/>
      </w:r>
      <w:r>
        <w:rPr>
          <w:rFonts w:ascii="Times New Roman"/>
          <w:b w:val="false"/>
          <w:i w:val="false"/>
          <w:color w:val="000000"/>
          <w:sz w:val="28"/>
        </w:rPr>
        <w:t>
      1) зейнетақы шарты жасалған күннен бастап және өткен жылы келіп түскен зейнетақы жарналарының және (немесе) аударымдарының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2) зейнетақы шарты жасалған күннен бастап және өткен жылы есептелген инвестициялық кірістің айлар бойынша және олардың нақты келіп түскен күнін көрсете отырып бөліп көрсетілген сомасы;
</w:t>
      </w:r>
      <w:r>
        <w:br/>
      </w:r>
      <w:r>
        <w:rPr>
          <w:rFonts w:ascii="Times New Roman"/>
          <w:b w:val="false"/>
          <w:i w:val="false"/>
          <w:color w:val="000000"/>
          <w:sz w:val="28"/>
        </w:rPr>
        <w:t>
      3) Қордың комиссиялық сыйақы сомасы;
</w:t>
      </w:r>
      <w:r>
        <w:br/>
      </w:r>
      <w:r>
        <w:rPr>
          <w:rFonts w:ascii="Times New Roman"/>
          <w:b w:val="false"/>
          <w:i w:val="false"/>
          <w:color w:val="000000"/>
          <w:sz w:val="28"/>
        </w:rPr>
        <w:t>
      3-1) Қордың уәкілетті органы бекіткен комиссиялық сыйақының көлемі;
</w:t>
      </w:r>
      <w:r>
        <w:br/>
      </w:r>
      <w:r>
        <w:rPr>
          <w:rFonts w:ascii="Times New Roman"/>
          <w:b w:val="false"/>
          <w:i w:val="false"/>
          <w:color w:val="000000"/>
          <w:sz w:val="28"/>
        </w:rPr>
        <w:t>
      4) өткен жылы жүргізілген зейнетақы төлемдерінің және (немесе) аударымдарының ұсталған табыс салығының сомасы көрсетіліп, айлар бойынша бөліп көрсетілген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10. Алушы жыл сайын күнтізбелік жыл аяқталғаннан кейін екі ай ішінде Қордың меншікті қаражаты есебінен міндетті түрде хабардар етіледі.
</w:t>
      </w:r>
    </w:p>
    <w:p>
      <w:pPr>
        <w:spacing w:after="0"/>
        <w:ind w:left="0"/>
        <w:jc w:val="both"/>
      </w:pPr>
      <w:r>
        <w:rPr>
          <w:rFonts w:ascii="Times New Roman"/>
          <w:b w:val="false"/>
          <w:i w:val="false"/>
          <w:color w:val="000000"/>
          <w:sz w:val="28"/>
        </w:rPr>
        <w:t>
      10-1. Салымшының/Алушының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жүргізілуі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міндеттемелерін орындамаған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жағдайдағы жауапкершіліктері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11. Шарт бойынша қабылдаған міндеттемелерін орындамағаны немесе тиісті түрде орындамағаны үшін тараптар Шартта және Қазақстан Республикасының заңдарында белгіленген тәртіппен жауапкершілік көтереді.
</w:t>
      </w:r>
    </w:p>
    <w:p>
      <w:pPr>
        <w:spacing w:after="0"/>
        <w:ind w:left="0"/>
        <w:jc w:val="both"/>
      </w:pPr>
      <w:r>
        <w:rPr>
          <w:rFonts w:ascii="Times New Roman"/>
          <w:b w:val="false"/>
          <w:i w:val="false"/>
          <w:color w:val="000000"/>
          <w:sz w:val="28"/>
        </w:rPr>
        <w:t>
      12. Жинақталған зейнетақы қаражатын басқа жинақтаушы зейнетақы қорына аударуға байланысты Алушының Қор жапқан жеке зейнетақы шотына зейнетақы жарналарын есепке алу кезінде Қор Салымшыға ол аударған соманы Қазақстан Республикасының заңдарында белгіленген мерзімдерде қайтаруға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нарығын және қаржы ұйымдарын реттеу мен қадағалау агенттігі Басқармасының 2005 жылғы 26 қарашадағы N 416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13. Жинақталған зейнетақы қаражатын аудару және зейнетақы төлемдерін жүзеге асыру Қор кінәсынан кешіктірілген жағдайда, Қор Қазақстан Республикасы Ұлттық Банкінің 1,5 еселенген қайта қаржыландыру ставкасы мөлшерінде Алушының пайдасына әрбір мерзімі өткен күн үшін өсімпұл төлеуге міндетті. Өсімпұл төлеу Қорды нақты зейнетақы төлеуді (жинақталған зейнетақы қаражатын аударуды) жүзеге асыру жөніндегі міндеттемелерін орындаудан босатпайды.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толықтыру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14. Форс-мажор жағдайы деп танылған соғыс, табиғат апаты, жаппай ереуілдер, белгіленген тәртіппен жарияланған және тараптар шарт бойынша міндеттемелерін орындайтын жерде бар немесе пайда болуы мүмкін, оларды орындауға кедергі жасайтын және тараптардың еркінен тыс төтенше жағдайлар мен ахуалдар болған кезде Тараптар жауапкершіліктен босатылады.
</w:t>
      </w:r>
    </w:p>
    <w:p>
      <w:pPr>
        <w:spacing w:after="0"/>
        <w:ind w:left="0"/>
        <w:jc w:val="both"/>
      </w:pPr>
      <w:r>
        <w:rPr>
          <w:rFonts w:ascii="Times New Roman"/>
          <w:b w:val="false"/>
          <w:i w:val="false"/>
          <w:color w:val="000000"/>
          <w:sz w:val="28"/>
        </w:rPr>
        <w:t>
      15. Шартта реттелмеген жауапкершілік мәселелері Қазақстан Республикасының қолданылып жүрген заңдарына сәйкес реттеледі. 
</w:t>
      </w:r>
    </w:p>
    <w:p>
      <w:pPr>
        <w:spacing w:after="0"/>
        <w:ind w:left="0"/>
        <w:jc w:val="both"/>
      </w:pPr>
      <w:r>
        <w:rPr>
          <w:rFonts w:ascii="Times New Roman"/>
          <w:b w:val="false"/>
          <w:i w:val="false"/>
          <w:color w:val="000000"/>
          <w:sz w:val="28"/>
        </w:rPr>
        <w:t>
</w:t>
      </w:r>
      <w:r>
        <w:rPr>
          <w:rFonts w:ascii="Times New Roman"/>
          <w:b/>
          <w:i w:val="false"/>
          <w:color w:val="000000"/>
          <w:sz w:val="28"/>
        </w:rPr>
        <w:t>
6. Зейнетақы төлемдерін кесте бойынша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заңдарында белгіленген жағдайлар басталған кезде Қордан зейнетақы төлемдерін алуға Алушының құқығы бар.
</w:t>
      </w:r>
    </w:p>
    <w:p>
      <w:pPr>
        <w:spacing w:after="0"/>
        <w:ind w:left="0"/>
        <w:jc w:val="both"/>
      </w:pPr>
      <w:r>
        <w:rPr>
          <w:rFonts w:ascii="Times New Roman"/>
          <w:b w:val="false"/>
          <w:i w:val="false"/>
          <w:color w:val="000000"/>
          <w:sz w:val="28"/>
        </w:rPr>
        <w:t>
      17. Кесте бойынша Қордан төленетін Зейнетақы төлемдері мөлшері Қазақстан Республикасының заңдарында айқындалған тәртіппен белгіленетін төлемдер түрінде жүзеге асырылады. Кесте бойынша зейнетақы төлемдерін жүзеге асыру кезеңділігі (ай сайын, тоқсан сайын, жыл сайын) Шартта белгіленеді және қосымша келісіммен ресімделеді.
</w:t>
      </w:r>
    </w:p>
    <w:p>
      <w:pPr>
        <w:spacing w:after="0"/>
        <w:ind w:left="0"/>
        <w:jc w:val="both"/>
      </w:pPr>
      <w:r>
        <w:rPr>
          <w:rFonts w:ascii="Times New Roman"/>
          <w:b w:val="false"/>
          <w:i w:val="false"/>
          <w:color w:val="000000"/>
          <w:sz w:val="28"/>
        </w:rPr>
        <w:t>
      18. Қор Алушыдан тиісті құжаттарды алған күннен бастап он бес жұмыс күні ішінде Шарттың ажыратылмас бөлігі болып табылатын қосымша келісімді әзірлейді және Алушының қарауына ұсынады.
</w:t>
      </w:r>
    </w:p>
    <w:p>
      <w:pPr>
        <w:spacing w:after="0"/>
        <w:ind w:left="0"/>
        <w:jc w:val="both"/>
      </w:pPr>
      <w:r>
        <w:rPr>
          <w:rFonts w:ascii="Times New Roman"/>
          <w:b w:val="false"/>
          <w:i w:val="false"/>
          <w:color w:val="000000"/>
          <w:sz w:val="28"/>
        </w:rPr>
        <w:t>
</w:t>
      </w:r>
      <w:r>
        <w:rPr>
          <w:rFonts w:ascii="Times New Roman"/>
          <w:b/>
          <w:i w:val="false"/>
          <w:color w:val="000000"/>
          <w:sz w:val="28"/>
        </w:rPr>
        <w:t>
7. Шартты өзгерту және бұзу тәртібі мен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19. Шарт тараптардың өзара келісуі бойынша жазбаша түрде, тек Қазақстан Республикасының заңдарында тікелей айқындалмаған ережелер бойынша ғана өзгертілуі және толықтырылуы мүмкін және енгізілуі Қазақстан Республикасының заңдарға қайшы келмеуі керек.
</w:t>
      </w:r>
    </w:p>
    <w:p>
      <w:pPr>
        <w:spacing w:after="0"/>
        <w:ind w:left="0"/>
        <w:jc w:val="both"/>
      </w:pPr>
      <w:r>
        <w:rPr>
          <w:rFonts w:ascii="Times New Roman"/>
          <w:b w:val="false"/>
          <w:i w:val="false"/>
          <w:color w:val="000000"/>
          <w:sz w:val="28"/>
        </w:rPr>
        <w:t>
      20. Шартқа енгізілген, Алушының құқығын қозғайтын өзгерістер мен толықтырулар Алушының жазбаша келісімі болғанда ғана заңды болады.
</w:t>
      </w:r>
    </w:p>
    <w:p>
      <w:pPr>
        <w:spacing w:after="0"/>
        <w:ind w:left="0"/>
        <w:jc w:val="both"/>
      </w:pPr>
      <w:r>
        <w:rPr>
          <w:rFonts w:ascii="Times New Roman"/>
          <w:b w:val="false"/>
          <w:i w:val="false"/>
          <w:color w:val="000000"/>
          <w:sz w:val="28"/>
        </w:rPr>
        <w:t>
      21. Салымшы Шартта және Қазақстан Республикасының заңдарында белгіленген зейнетақы жарналарын енгізу тәртібін бұзған жағдайда, сондай-ақ Салымшы зейнетақы жарналарын енгізуді тоқтатқан немесе тоқтата тұрған жағдайда Қор Шартқа өзгерістер енгізуді талап етуге құқылы.
</w:t>
      </w:r>
    </w:p>
    <w:p>
      <w:pPr>
        <w:spacing w:after="0"/>
        <w:ind w:left="0"/>
        <w:jc w:val="both"/>
      </w:pPr>
      <w:r>
        <w:rPr>
          <w:rFonts w:ascii="Times New Roman"/>
          <w:b w:val="false"/>
          <w:i w:val="false"/>
          <w:color w:val="000000"/>
          <w:sz w:val="28"/>
        </w:rPr>
        <w:t>
      22. Шарт тараптардың өзара келісуі бойынша, сондай-ақ заңды күшіне енген сот шешімі негізінде, тараптар қабылдаған міндеттемелерін орындамаған жағдайда бұзылуы мүмкін.
</w:t>
      </w:r>
      <w:r>
        <w:br/>
      </w:r>
      <w:r>
        <w:rPr>
          <w:rFonts w:ascii="Times New Roman"/>
          <w:b w:val="false"/>
          <w:i w:val="false"/>
          <w:color w:val="000000"/>
          <w:sz w:val="28"/>
        </w:rPr>
        <w:t>
      Шарт бір жақты тәртіппен жинақталған зейнетақы қаражатын бір жинақтаушы қорынан басқасына аударуға, Алушының Қазақстан Республикасынан тысқары тұрақты тұрғылықты жерге көшіп кетуіне байланысты Алушының бастамасы бойынша бұзылуы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8. Шарттың қолданылу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23. Шарт оған қол қойылған күннен бастап күшіне енеді.
</w:t>
      </w:r>
    </w:p>
    <w:p>
      <w:pPr>
        <w:spacing w:after="0"/>
        <w:ind w:left="0"/>
        <w:jc w:val="both"/>
      </w:pPr>
      <w:r>
        <w:rPr>
          <w:rFonts w:ascii="Times New Roman"/>
          <w:b w:val="false"/>
          <w:i w:val="false"/>
          <w:color w:val="000000"/>
          <w:sz w:val="28"/>
        </w:rPr>
        <w:t>
      24. Шарт тараптар зейнетақы шарты бойынша міндеттемелерін толық орындағанға дейін қолданылады.
</w:t>
      </w:r>
    </w:p>
    <w:p>
      <w:pPr>
        <w:spacing w:after="0"/>
        <w:ind w:left="0"/>
        <w:jc w:val="both"/>
      </w:pPr>
      <w:r>
        <w:rPr>
          <w:rFonts w:ascii="Times New Roman"/>
          <w:b w:val="false"/>
          <w:i w:val="false"/>
          <w:color w:val="000000"/>
          <w:sz w:val="28"/>
        </w:rPr>
        <w:t>
      25. Шарттың күші Алушыға, оның мұрагеріне (мұрагерлеріне) жинақталған зейнетақы қаражатының барлық сомасы төленгеннен кейін немесе Қор Алушының жинақталған зейнетақы қаражатын басқа жинақтаушы зейнетақы қорына не сақтандыру ұйымына аударған кезде жойылады.
</w:t>
      </w:r>
    </w:p>
    <w:p>
      <w:pPr>
        <w:spacing w:after="0"/>
        <w:ind w:left="0"/>
        <w:jc w:val="both"/>
      </w:pPr>
      <w:r>
        <w:rPr>
          <w:rFonts w:ascii="Times New Roman"/>
          <w:b w:val="false"/>
          <w:i w:val="false"/>
          <w:color w:val="000000"/>
          <w:sz w:val="28"/>
        </w:rPr>
        <w:t>
</w:t>
      </w:r>
      <w:r>
        <w:rPr>
          <w:rFonts w:ascii="Times New Roman"/>
          <w:b/>
          <w:i w:val="false"/>
          <w:color w:val="000000"/>
          <w:sz w:val="28"/>
        </w:rPr>
        <w:t>
9. Дауларды шешу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26. Тараптардың шарт бойынша реттелмеген дауларын Қазақстан Республикасының соттары олардың құзыретіне сәйкес, Қазақстан Республикасының қолданылып жүрген заңдары негізінде қарайды. 
</w:t>
      </w:r>
    </w:p>
    <w:p>
      <w:pPr>
        <w:spacing w:after="0"/>
        <w:ind w:left="0"/>
        <w:jc w:val="both"/>
      </w:pPr>
      <w:r>
        <w:rPr>
          <w:rFonts w:ascii="Times New Roman"/>
          <w:b w:val="false"/>
          <w:i w:val="false"/>
          <w:color w:val="000000"/>
          <w:sz w:val="28"/>
        </w:rPr>
        <w:t>
      27. Шарт мемлекеттiк және орыс тiлдерiнде әрқайсысының заң күшi бiрдей үш дана етiп жасалады. Тараптардың әрқайсысында бір данадан, үшінші данасы зейнетақы жарналарын төлеу жөніндегі агентте болады.
</w:t>
      </w:r>
    </w:p>
    <w:p>
      <w:pPr>
        <w:spacing w:after="0"/>
        <w:ind w:left="0"/>
        <w:jc w:val="both"/>
      </w:pPr>
      <w:r>
        <w:rPr>
          <w:rFonts w:ascii="Times New Roman"/>
          <w:b w:val="false"/>
          <w:i w:val="false"/>
          <w:color w:val="000000"/>
          <w:sz w:val="28"/>
        </w:rPr>
        <w:t>
</w:t>
      </w:r>
      <w:r>
        <w:rPr>
          <w:rFonts w:ascii="Times New Roman"/>
          <w:b/>
          <w:i w:val="false"/>
          <w:color w:val="000000"/>
          <w:sz w:val="28"/>
        </w:rPr>
        <w:t>
10. Тараптардың деректемелері және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10-тарауға өзгерту енгізілді - ҚР Қаржы рыногын және қаржылық ұйымдарды реттеу мен қадағалау жөніндегі агенттігі Басқармасының 2004 жылғы 12 сәуірдегі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                              САЛЫМШЫ 
</w:t>
      </w:r>
    </w:p>
    <w:p>
      <w:pPr>
        <w:spacing w:after="0"/>
        <w:ind w:left="0"/>
        <w:jc w:val="both"/>
      </w:pPr>
      <w:r>
        <w:rPr>
          <w:rFonts w:ascii="Times New Roman"/>
          <w:b w:val="false"/>
          <w:i w:val="false"/>
          <w:color w:val="000000"/>
          <w:sz w:val="28"/>
        </w:rPr>
        <w:t>
_____________________________________  ___________________________
</w:t>
      </w:r>
      <w:r>
        <w:br/>
      </w:r>
      <w:r>
        <w:rPr>
          <w:rFonts w:ascii="Times New Roman"/>
          <w:b w:val="false"/>
          <w:i w:val="false"/>
          <w:color w:val="000000"/>
          <w:sz w:val="28"/>
        </w:rPr>
        <w:t>
Қордың атауы, бизнес-сәйкестендіру    (атауы, бизнес-сәйкестендіру
</w:t>
      </w:r>
      <w:r>
        <w:br/>
      </w:r>
      <w:r>
        <w:rPr>
          <w:rFonts w:ascii="Times New Roman"/>
          <w:b w:val="false"/>
          <w:i w:val="false"/>
          <w:color w:val="000000"/>
          <w:sz w:val="28"/>
        </w:rPr>
        <w:t>
нөмірі, банктік деректемелері,         нөмірі, банктік деректемелері
</w:t>
      </w:r>
      <w:r>
        <w:br/>
      </w:r>
      <w:r>
        <w:rPr>
          <w:rFonts w:ascii="Times New Roman"/>
          <w:b w:val="false"/>
          <w:i w:val="false"/>
          <w:color w:val="000000"/>
          <w:sz w:val="28"/>
        </w:rPr>
        <w:t>
_____________________________________ 
</w:t>
      </w:r>
      <w:r>
        <w:br/>
      </w:r>
      <w:r>
        <w:rPr>
          <w:rFonts w:ascii="Times New Roman"/>
          <w:b w:val="false"/>
          <w:i w:val="false"/>
          <w:color w:val="000000"/>
          <w:sz w:val="28"/>
        </w:rPr>
        <w:t>
Қордың (оның филиалының, өкілдігінің)     нақты орналасқан жері,
</w:t>
      </w:r>
    </w:p>
    <w:p>
      <w:pPr>
        <w:spacing w:after="0"/>
        <w:ind w:left="0"/>
        <w:jc w:val="both"/>
      </w:pPr>
      <w:r>
        <w:rPr>
          <w:rFonts w:ascii="Times New Roman"/>
          <w:b w:val="false"/>
          <w:i w:val="false"/>
          <w:color w:val="000000"/>
          <w:sz w:val="28"/>
        </w:rPr>
        <w:t>
_____________________________________            телефоны
</w:t>
      </w:r>
      <w:r>
        <w:br/>
      </w:r>
      <w:r>
        <w:rPr>
          <w:rFonts w:ascii="Times New Roman"/>
          <w:b w:val="false"/>
          <w:i w:val="false"/>
          <w:color w:val="000000"/>
          <w:sz w:val="28"/>
        </w:rPr>
        <w:t>
    орналасқан жері, телефоны 
</w:t>
      </w:r>
    </w:p>
    <w:p>
      <w:pPr>
        <w:spacing w:after="0"/>
        <w:ind w:left="0"/>
        <w:jc w:val="both"/>
      </w:pPr>
      <w:r>
        <w:rPr>
          <w:rFonts w:ascii="Times New Roman"/>
          <w:b w:val="false"/>
          <w:i w:val="false"/>
          <w:color w:val="000000"/>
          <w:sz w:val="28"/>
        </w:rPr>
        <w:t>
_____________________________________  ____________________________
</w:t>
      </w:r>
      <w:r>
        <w:br/>
      </w:r>
      <w:r>
        <w:rPr>
          <w:rFonts w:ascii="Times New Roman"/>
          <w:b w:val="false"/>
          <w:i w:val="false"/>
          <w:color w:val="000000"/>
          <w:sz w:val="28"/>
        </w:rPr>
        <w:t>
       (Қор өкілінің қолы)                  (Салымшының қолы)
</w:t>
      </w:r>
    </w:p>
    <w:p>
      <w:pPr>
        <w:spacing w:after="0"/>
        <w:ind w:left="0"/>
        <w:jc w:val="both"/>
      </w:pPr>
      <w:r>
        <w:rPr>
          <w:rFonts w:ascii="Times New Roman"/>
          <w:b w:val="false"/>
          <w:i w:val="false"/>
          <w:color w:val="000000"/>
          <w:sz w:val="28"/>
        </w:rPr>
        <w:t>
              АЛУШЫ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Алушының аты-жөні, ӘЖК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тұрғылықты жері, телефоны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(Алушының қолы)
</w:t>
      </w:r>
    </w:p>
    <w:p>
      <w:pPr>
        <w:spacing w:after="0"/>
        <w:ind w:left="0"/>
        <w:jc w:val="both"/>
      </w:pPr>
      <w:r>
        <w:rPr>
          <w:rFonts w:ascii="Times New Roman"/>
          <w:b w:val="false"/>
          <w:i w:val="false"/>
          <w:color w:val="000000"/>
          <w:sz w:val="28"/>
        </w:rPr>
        <w:t>
_______________қаласы               "____" ____________ 200___жыл
</w:t>
      </w:r>
    </w:p>
    <w:p>
      <w:pPr>
        <w:spacing w:after="0"/>
        <w:ind w:left="0"/>
        <w:jc w:val="both"/>
      </w:pPr>
      <w:r>
        <w:rPr>
          <w:rFonts w:ascii="Times New Roman"/>
          <w:b w:val="false"/>
          <w:i w:val="false"/>
          <w:color w:val="000000"/>
          <w:sz w:val="28"/>
        </w:rPr>
        <w:t>
Зейнетақы ережесімен таныстым  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"Міндетті, ерікті және ерікті
</w:t>
      </w:r>
      <w:r>
        <w:br/>
      </w:r>
      <w:r>
        <w:rPr>
          <w:rFonts w:ascii="Times New Roman"/>
          <w:b w:val="false"/>
          <w:i w:val="false"/>
          <w:color w:val="000000"/>
          <w:sz w:val="28"/>
        </w:rPr>
        <w:t>
                                        кәсіби зейнетақы жарналары
</w:t>
      </w:r>
      <w:r>
        <w:br/>
      </w:r>
      <w:r>
        <w:rPr>
          <w:rFonts w:ascii="Times New Roman"/>
          <w:b w:val="false"/>
          <w:i w:val="false"/>
          <w:color w:val="000000"/>
          <w:sz w:val="28"/>
        </w:rPr>
        <w:t>
                                          есебінен зейнетақымен
</w:t>
      </w:r>
      <w:r>
        <w:br/>
      </w:r>
      <w:r>
        <w:rPr>
          <w:rFonts w:ascii="Times New Roman"/>
          <w:b w:val="false"/>
          <w:i w:val="false"/>
          <w:color w:val="000000"/>
          <w:sz w:val="28"/>
        </w:rPr>
        <w:t>
                                        қамсыздандыру туралы үлгі
</w:t>
      </w:r>
      <w:r>
        <w:br/>
      </w:r>
      <w:r>
        <w:rPr>
          <w:rFonts w:ascii="Times New Roman"/>
          <w:b w:val="false"/>
          <w:i w:val="false"/>
          <w:color w:val="000000"/>
          <w:sz w:val="28"/>
        </w:rPr>
        <w:t>
                                        шарттарды бекіту туралы"
</w:t>
      </w:r>
      <w:r>
        <w:br/>
      </w:r>
      <w:r>
        <w:rPr>
          <w:rFonts w:ascii="Times New Roman"/>
          <w:b w:val="false"/>
          <w:i w:val="false"/>
          <w:color w:val="000000"/>
          <w:sz w:val="28"/>
        </w:rPr>
        <w:t>
                                         2003 жылғы 21 сәуірдегі
</w:t>
      </w:r>
      <w:r>
        <w:br/>
      </w:r>
      <w:r>
        <w:rPr>
          <w:rFonts w:ascii="Times New Roman"/>
          <w:b w:val="false"/>
          <w:i w:val="false"/>
          <w:color w:val="000000"/>
          <w:sz w:val="28"/>
        </w:rPr>
        <w:t>
                                             N 138 қаулысына
</w:t>
      </w:r>
      <w:r>
        <w:br/>
      </w:r>
      <w:r>
        <w:rPr>
          <w:rFonts w:ascii="Times New Roman"/>
          <w:b w:val="false"/>
          <w:i w:val="false"/>
          <w:color w:val="000000"/>
          <w:sz w:val="28"/>
        </w:rPr>
        <w:t>
                                                4-қосымша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Банкінің күші жойылды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 танылатын нормативтік құқықтық актілерінің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Ұлттық зейнетақы агенттігінің мынадай нормативтік құқықтық актілерінің күші жойылды деп танылсын:
</w:t>
      </w:r>
      <w:r>
        <w:br/>
      </w:r>
      <w:r>
        <w:rPr>
          <w:rFonts w:ascii="Times New Roman"/>
          <w:b w:val="false"/>
          <w:i w:val="false"/>
          <w:color w:val="000000"/>
          <w:sz w:val="28"/>
        </w:rPr>
        <w:t>
      1) Қазақстан Республикасының Еңбек және халықты әлеуметтік қорғау министрлігі Ұлттық зейнетақы агенттігінің "Жинақтаушы зейнетақы қорының ережелеріне қойылатын негізгі талаптарды бекіту туралы" 1997 жылғы 27 тамыздағы N 3-Ө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367 тіркелген, 2001 жылғы наурызда Қазақстан Республикасының бағалы қағаздар рыногы жөніндегі нормативтік құқықтық актілер жинағында жарияланған, 4-том);
</w:t>
      </w:r>
      <w:r>
        <w:br/>
      </w:r>
      <w:r>
        <w:rPr>
          <w:rFonts w:ascii="Times New Roman"/>
          <w:b w:val="false"/>
          <w:i w:val="false"/>
          <w:color w:val="000000"/>
          <w:sz w:val="28"/>
        </w:rPr>
        <w:t>
      2) Қазақстан Республикасының Еңбек және халықты әлеуметтік қорғау министрлігі Ұлттық зейнетақы агенттігінің "Жинақтаушы зейнетақы қорының ережелеріне қойылатын негізгі талаптарға" өзгерістер мен толықтыруларды бекіту туралы" 1998 жылғы 9 наурыздағы N 29-Ө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73 тіркелген);
</w:t>
      </w:r>
      <w:r>
        <w:br/>
      </w:r>
      <w:r>
        <w:rPr>
          <w:rFonts w:ascii="Times New Roman"/>
          <w:b w:val="false"/>
          <w:i w:val="false"/>
          <w:color w:val="000000"/>
          <w:sz w:val="28"/>
        </w:rPr>
        <w:t>
      3) Қазақстан Республикасының Еңбек және халықты әлеуметтік қорғау министрлігі Ұлттық зейнетақы агенттігінің "Жинақтаушы зейнетақы қорының ережелеріне қойылатын негізгі талаптарға" өзгерістер мен толықтыруларды бекіту туралы" 1998 жылғы 18 желтоқсандағы N 174-Ө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673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