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8841" w14:textId="f9f8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Жинақтаушы зейнетақы қорларының жарғылық капиталы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Банкі Басқармасының 2003 жылғы 21 наурыздағы N 96 қаулысы. Қазақстан Республикасы Әділет министрлігінде 2003 жылғы 28 сәуірде тіркелді. Тіркеу N 2252. Күші жойылды - Қазақстан Республикасының Қаржы нарығын және қаржы ұйымдарын реттеу мен қадағалау агенттігі Басқармасының 2008 жылғы 29 желтоқсандағы N 241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Күші жойылды - ҚР Қаржы нарығын және қаржы ұйымдарын реттеу мен қадағалау агенттігі Басқармасының 2008.12.29 N 241 (2012.01.01 бастап күшіне енеді) Қаулысымен.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зейнетақымен қамсыздандыру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47-бабының 2-тармағын іске асыру мақсатында, Қазақстан Республикасы Ұлттық Банкінің Басқармасы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Жинақтаушы зейнетақы қоры үшін шығарылған (төленген) жарғылық капиталдың ең аз мөлшері: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ашық жинақтаушы зейнетақы қорлары үшін - 250.000.000 (екі жүз елу миллион) теңгеден кем болмайтын;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корпоративтік жинақтаушы зейнетақы қорлары үшін - 100.000.000 (жүз миллион) теңгеден кем болмайтын мөлшерде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Жұмыс істейтін жинақтаушы зейнетақы қорлары осы қаулының 2004 жылғы 1 қаңтарына дейінгі мерзімдегі жарғылық капиталдың ең аз мөлшеріне қатысты талаптардың орындалуын қамтамасыз етуге міндетті.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Зейнетақы активтерін инвестициялық басқару жөніндегі қызметті жүзеге асыруға лицензия алу үшін жинақтаушы зейнетақы қорының шығарылған (төленген) жарғылық капиталдың ең аз мөлшері: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ашық жинақтаушы зейнетақы қорлары үшін - 500.000.000 (бес жүз миллион) теңгеден кем болмайтын;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корпоративтік жинақтаушы зейнетақы қорлары үшін - 300.000.000 (үш жүз миллион) теңгеден кем болмайтын мөлшерде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Құрылтайшы (акционер) - заңды тұлға жинақтаушы зейнетақы қорына төлеу үшін акцияға және басқа заңды тұлғалардың жарғылық капиталдарына қатысу үлесіне орналастырылған активтерден ақшаны шегере отырып, оны меншік капиталы шегінде ғана, ал құрылтайшы (акционер) - жеке тұлға кірістер туралы декларацияда расталған өз ақшасын енгізуі мүмкін деп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Қаржылық қадағалау департаменті (Бахмутова Е.Л.):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департаментімен (Шәріпов С.Б.) бірлесіп осы қаулыны Қазақстан Республикасының Әдiлет министрлiгiнде мемлекеттiк тiркеуден өткiзу шараларын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 Ұлттық Банкінің мүдделі бөлімшелеріне және жинақтаушы зейнетақы қорларына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Қазақстан Республикасының Ұлттық Банкі Төрағасының орынбасары Ә.Ғ.Сәйденовке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Қазақстан Республикасының Әділет министрлігінде мемлекеттік тіркелген күннен бастап он төрт күн өткеннен кейін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Ұлттық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