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ee59" w14:textId="5abe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қалалық Әкiмшiлiгiнiң 2001 жылғы 14 тамыздағы "Баспананы күтiп-ұстау шығындарына арналған ақы белгiлеу туралы" N 1/129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2002 жылғы 22 қарашадағы N 5/749 қаулысы. Алматы қалалық Әділет басқармасында 2002 жылғы 22 желтоқсанда N 490 тіркелді. Күші жойылды - Алматы қаласы әкімдігінің 2009 жылғы 11 желтоқсандағы N 5/803 қаулысымен
 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Алматы қаласы әкімдігінің 2009.12.11 N 5/803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Тұрғын үйлердегi лифтiлерге арналған электр энергиясы тарифiнiң өзгеруiне байланысты, Қазақстан Республикасы Табиғи монополияларды реттеу, бәсекелестiктi қорғау және шағын бизнестi қолдау жөнiндегi агенттiгiнiң 2002 жылғы 4 маусымдағы "Алматы Пауэр Консолидэйтед" Жабық акционерлiк қоғамының қызметтерiне арналған тарифтi бекiту туралы" N 125-ОД Бұйрығына сәйкес Алматы қалалық Әкiмшiлiгi ҚАУЛЫ ЕТЕДI: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қалалық Әкiмшiлiгiнiң 2001 жылғы 14 тамыздағы       "Баспананы күтiп-ұстау шығындарына арналған ақы белгiлеу туралы" N 1/129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(2001 жылғы 29 тамызда мөлшерлемелiк құқықтық актiлердi мемлекеттiк тiркеу тiзбесiнде тiркелдi - N 386, 2001 жылғы қыркүйек айында "Алматы ақшамы", "Вечерний Алматы" газеттерiнде жарияланды) келесi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- 1-тармақтағы: "11 теңге 30 тиын" сөздерi "11 теңге 49 тиын" сөздерiмен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аталған қаулының N 1 қосымшасындағы: 7-тармақшадағы "1 және 2-қабаттардан басқа, лифтiлердi электр энергиясымен қамтамасыз ету" деген тұстағы "1-18" сөздерi "1-37"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Алматы қаласы Әкiмiнiң орынбасары Қ.Е.Жаңбыршинге жүктелсiн.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Алматы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Әкiмшiлiк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