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e07a" w14:textId="658e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1996 жылғы 11 наурыздағы N 2894 Жарлығына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1999 жылғы 24 қыркүйек N 216. Күші жойылды - ҚР Президентінің 2001.10.15. N 702 Жарлығымен. ~U010702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 82-бабының 4-тармағына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соттар және судьялардың мәртебесі туралы" Қазақстан Республикасы Президентінің 1995 жылғы 20 желтоқсандағы конституциялық заң күші бар N 2694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U952694_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50-бабының 3-тармағына сәйкес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Жоғары Сот Кеңесін құру туралы" Қазақстан Республикасы Президентінің 1996 жылғы 11 наурыздағы N 2894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U962894_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1-тармағына (Қазақстан Республикасының ПҮАЖ-ы, 1996 ж.,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12, 85-құжат) мынадай сөздермен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"Қайрат Әбдіразақұлы Мәми - Қазақстан Республикасы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Әкімшілігі Басшысының орынбасары - Қазақстан Республикасының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Әкімшілігінің Мемлекеттік-құқық бөлімінің меңгерушісі."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Жарлық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Кобдалиева Н.М.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