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dcef" w14:textId="370d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Заң күшi бар кейбiр Жарлықтарына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23 желтоқсандағы N 2720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Қазақстан Республикасы Президентiнiң Заң күшi бар мынадай Жарлықтарына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"Лицензиялау туралы" Қазақстан Республикасы Президентiнiң 1995 жылғы 17 сәуiрдегi 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ж., N 3-4, 37-құжат; N 14, 93-құжат):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3-баптың 4-тармағы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Лицензиялар (патенттер) иелiктен алынбайды, яғни, егер заң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актiлерiнде өзгеше көзделмесе, лицензиат оларды басқа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тұлғаларға бере алмайды";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бөлiгi 1-тармақ болып саналсын;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егер олар басқа салаларда пайдаланылмайтын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қару-жарақ пен оның оқ дәрiсiн, ақпарат қорғаудың криптографиялық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құралдарын, арнайы жедел-iздестiру шараларын жүргiзуге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техникалық құралдарды, әскери техниканы, босалқы бөлшектердi,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құрастыратын элементтер мен приборларды, сондай-ақ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өндiруге арналған арнайы материалдар мен жабдықтарды әзiрлеу, өндiру,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жөндеу және сату";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"өндiру" және "көму" сөздерi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электр және жылу қуаттарын өндiру, беру және бөлу";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тармақшада "iшкi өндiрiстiк мақсаттағы" сөздерiнен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"сондай-ақ курьер қызметтерiн" сөздерiмен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минералдық шикiзатты ұқсату";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тармақшада "сақтау және сату" сөздерi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33),35),36) тармақшалары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тармақшасы 33) тармақшасы болып саналсын және "барлау,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өндiру" сөздерi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тармақшасы тиiсiнше 34) тармақшасы болып саналсын;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35)-39)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бағалы қағаздар бланкiлерiн жасау және әкелу;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шетел жұмыс күшiн тарту, сондай-ақ жұмыс күшiн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Республикасынан шет елдерге шығаруға байланысты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заңды тұлғалардың түстi және қара металл қалдықтары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сынықтарын жинауы (дайындауы), сақтауы, ұқсатуы және өткiзуi;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сот-сараптама қызметi;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Қазақстан Республикасының мемлекеттiк рәмiздерiн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бейнелейтiн Конституцияда айқындалған материалдық-бейнелеу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заттарының өндiрiсi";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бап мынадай мазмұндағы 2-тармақпен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Табиғи ресурстарды пайдалану мен айналадағы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жөнiндегi қызметтi лицензиялаудың ерекшелiктерi арнайы заңдармен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белгiленедi";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медициналық, дәрiгерлiк және мал дәрiгерлiк қызметiмен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айналысу";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"бөлшек және көтерме саудада азық-түлiк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тауарларын сату" сөздерi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бөлiгi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қауiпсiздiк, құқықтық тәртiптi қамтамасыз ету, айналадағы ортаны, азаматтардың өмiрi мен денсаулығын қорғау тұрғысынан алғанда лицензиялауға жататын тауарлардың (жұмыстың, қызметтiң) тiзбесiн, сондай-ақ экспорт-импорт операцияларын жасауға лицензиялар беру мен ресiмдеу тәртiбiн Қазақстан Республикасының Үкiметi белгiлейдi".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20-бап: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Лицензия беруден негiзсiз бас тарту немесе белгiленген мерзiмде бермеу фактiсiн анықтағаннан кейiн сот лицензия органын сот шешiмi заңды күшiне енген сәттен бастап он күн мерзiмде лицензия беруге мiндеттейтiн шешiм шығарады";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21-баптың 1-тармағындағы 4)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азаматтың кәсiпкерлiк қызметiнiң тоқталуы, заңды тұлғаның қайта ұйымдастырылуы немесе таратылуы";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22-баптың 1-тармағында "лицензиардың" сөзi "егер заң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актiлерiнде өзгеше көзделмесе, сот тәртiбiмен"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"Бағалы қағаздар және қор биржасы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Президентiнiң 1995 жылғы 21 сәуiрдегi N 2227 Заң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Жарлығында (Қазақстан Республикасы Жоғарғы Кеңесiнiң Жаршысы,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ж., N 5, 39-құжат):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5-баптың екiншi абзацы "вексельдер" сөзiнен кейiн "ипотека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куәлiктерi" сөздерiмен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Нарбаев Е.Ә.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