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8743" w14:textId="3098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жылғы 15 наурызда қабылданған Қазақстан Республикасының Конституциясын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2026 жылғы 17 наурыздағы № 1206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2026 жылғы 15 наурыздағы республикалық референдумда Қазақстан Республикасы Конституциясының қабылдануына байланысты </w:t>
      </w:r>
      <w:r>
        <w:rPr>
          <w:rFonts w:ascii="Times New Roman"/>
          <w:b/>
          <w:i w:val="false"/>
          <w:color w:val="000000"/>
          <w:sz w:val="28"/>
        </w:rPr>
        <w:t>ҚАУЛЫ ЕТЕМІН:</w:t>
      </w:r>
    </w:p>
    <w:bookmarkEnd w:id="0"/>
    <w:bookmarkStart w:name="z6" w:id="1"/>
    <w:p>
      <w:pPr>
        <w:spacing w:after="0"/>
        <w:ind w:left="0"/>
        <w:jc w:val="both"/>
      </w:pPr>
      <w:r>
        <w:rPr>
          <w:rFonts w:ascii="Times New Roman"/>
          <w:b w:val="false"/>
          <w:i w:val="false"/>
          <w:color w:val="000000"/>
          <w:sz w:val="28"/>
        </w:rPr>
        <w:t>
      1. 2026 жылғы 15 наурыздағы республикалық референдумда қабылданған Қазақстан Республикасы Конституциясының (бұдан әрі - Қазақстан Республикасының Конституциясы) мәтіні "Егемен Қазақстан" және "Казахстанская правда" мерзімді баспа басылымдарында жариялансын.</w:t>
      </w:r>
    </w:p>
    <w:bookmarkEnd w:id="1"/>
    <w:bookmarkStart w:name="z7" w:id="2"/>
    <w:p>
      <w:pPr>
        <w:spacing w:after="0"/>
        <w:ind w:left="0"/>
        <w:jc w:val="both"/>
      </w:pPr>
      <w:r>
        <w:rPr>
          <w:rFonts w:ascii="Times New Roman"/>
          <w:b w:val="false"/>
          <w:i w:val="false"/>
          <w:color w:val="000000"/>
          <w:sz w:val="28"/>
        </w:rPr>
        <w:t xml:space="preserve">
      2. 1995 жылғы 30 тамыздағы республикалық референдумда қабылданған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түпнұсқасы Қазақстан Республикасы Президентінің Архивіне сақтауға тапсырылсын.</w:t>
      </w:r>
    </w:p>
    <w:bookmarkEnd w:id="2"/>
    <w:bookmarkStart w:name="z8" w:id="3"/>
    <w:p>
      <w:pPr>
        <w:spacing w:after="0"/>
        <w:ind w:left="0"/>
        <w:jc w:val="both"/>
      </w:pPr>
      <w:r>
        <w:rPr>
          <w:rFonts w:ascii="Times New Roman"/>
          <w:b w:val="false"/>
          <w:i w:val="false"/>
          <w:color w:val="000000"/>
          <w:sz w:val="28"/>
        </w:rPr>
        <w:t>
      3. Қазақстан Республикасы Конституциясының түпнұсқасы Қазақстан Республикасының Президентінде сақталады деп белгіленсін.</w:t>
      </w:r>
    </w:p>
    <w:bookmarkEnd w:id="3"/>
    <w:bookmarkStart w:name="z9" w:id="4"/>
    <w:p>
      <w:pPr>
        <w:spacing w:after="0"/>
        <w:ind w:left="0"/>
        <w:jc w:val="both"/>
      </w:pPr>
      <w:r>
        <w:rPr>
          <w:rFonts w:ascii="Times New Roman"/>
          <w:b w:val="false"/>
          <w:i w:val="false"/>
          <w:color w:val="000000"/>
          <w:sz w:val="28"/>
        </w:rPr>
        <w:t>
      4. Орталық референдум комиссиясы Қазақстан Республикасы Конституциясының мәтінін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10" w:id="5"/>
    <w:p>
      <w:pPr>
        <w:spacing w:after="0"/>
        <w:ind w:left="0"/>
        <w:jc w:val="both"/>
      </w:pPr>
      <w:r>
        <w:rPr>
          <w:rFonts w:ascii="Times New Roman"/>
          <w:b w:val="false"/>
          <w:i w:val="false"/>
          <w:color w:val="000000"/>
          <w:sz w:val="28"/>
        </w:rPr>
        <w:t>
      5. Қазақстан Республикасы Президентінің заң шығару бастамасымен Қазақстан Республикасы Парламенті Мәжілісінің қарауына:</w:t>
      </w:r>
    </w:p>
    <w:bookmarkEnd w:id="5"/>
    <w:bookmarkStart w:name="z11" w:id="6"/>
    <w:p>
      <w:pPr>
        <w:spacing w:after="0"/>
        <w:ind w:left="0"/>
        <w:jc w:val="both"/>
      </w:pPr>
      <w:r>
        <w:rPr>
          <w:rFonts w:ascii="Times New Roman"/>
          <w:b w:val="false"/>
          <w:i w:val="false"/>
          <w:color w:val="000000"/>
          <w:sz w:val="28"/>
        </w:rPr>
        <w:t>
      1) "Қазақстан Республикасының Президенті туралы" Конституциялық заң жобасы;</w:t>
      </w:r>
    </w:p>
    <w:bookmarkEnd w:id="6"/>
    <w:bookmarkStart w:name="z12" w:id="7"/>
    <w:p>
      <w:pPr>
        <w:spacing w:after="0"/>
        <w:ind w:left="0"/>
        <w:jc w:val="both"/>
      </w:pPr>
      <w:r>
        <w:rPr>
          <w:rFonts w:ascii="Times New Roman"/>
          <w:b w:val="false"/>
          <w:i w:val="false"/>
          <w:color w:val="000000"/>
          <w:sz w:val="28"/>
        </w:rPr>
        <w:t>
      2) "Қазақстан Халық Кеңесі туралы" Конституциялық заң жобасы енгізілетіні айқындалсын.</w:t>
      </w:r>
    </w:p>
    <w:bookmarkEnd w:id="7"/>
    <w:bookmarkStart w:name="z13" w:id="8"/>
    <w:p>
      <w:pPr>
        <w:spacing w:after="0"/>
        <w:ind w:left="0"/>
        <w:jc w:val="both"/>
      </w:pPr>
      <w:r>
        <w:rPr>
          <w:rFonts w:ascii="Times New Roman"/>
          <w:b w:val="false"/>
          <w:i w:val="false"/>
          <w:color w:val="000000"/>
          <w:sz w:val="28"/>
        </w:rPr>
        <w:t xml:space="preserve">
      6. Қазақстан Республикасы Президентінің Әкімшілігі мүдделі мемлекеттік органдармен бірлесіп, осы Жарлықтың </w:t>
      </w:r>
      <w:r>
        <w:rPr>
          <w:rFonts w:ascii="Times New Roman"/>
          <w:b w:val="false"/>
          <w:i w:val="false"/>
          <w:color w:val="000000"/>
          <w:sz w:val="28"/>
        </w:rPr>
        <w:t>5-тармағында</w:t>
      </w:r>
      <w:r>
        <w:rPr>
          <w:rFonts w:ascii="Times New Roman"/>
          <w:b w:val="false"/>
          <w:i w:val="false"/>
          <w:color w:val="000000"/>
          <w:sz w:val="28"/>
        </w:rPr>
        <w:t xml:space="preserve"> көзделген заңнамалық актілердің жобаларын әзірлеуді және Қазақстан Республикасы Президентінің қарауына енгізуді қамтамасыз етсін.</w:t>
      </w:r>
    </w:p>
    <w:bookmarkEnd w:id="8"/>
    <w:bookmarkStart w:name="z14" w:id="9"/>
    <w:p>
      <w:pPr>
        <w:spacing w:after="0"/>
        <w:ind w:left="0"/>
        <w:jc w:val="both"/>
      </w:pPr>
      <w:r>
        <w:rPr>
          <w:rFonts w:ascii="Times New Roman"/>
          <w:b w:val="false"/>
          <w:i w:val="false"/>
          <w:color w:val="000000"/>
          <w:sz w:val="28"/>
        </w:rPr>
        <w:t>
      7. Қазақстан Республикасы Үкіметінің заң шығару бастамасымен Қазақстан Республикасы Парламенті Мәжілісінің қарауына:</w:t>
      </w:r>
    </w:p>
    <w:bookmarkEnd w:id="9"/>
    <w:bookmarkStart w:name="z15" w:id="10"/>
    <w:p>
      <w:pPr>
        <w:spacing w:after="0"/>
        <w:ind w:left="0"/>
        <w:jc w:val="both"/>
      </w:pPr>
      <w:r>
        <w:rPr>
          <w:rFonts w:ascii="Times New Roman"/>
          <w:b w:val="false"/>
          <w:i w:val="false"/>
          <w:color w:val="000000"/>
          <w:sz w:val="28"/>
        </w:rPr>
        <w:t>
      1) "Қазақстан Республикасы астанасының мәртебесі туралы" Конституциялық заң жобасы;</w:t>
      </w:r>
    </w:p>
    <w:bookmarkEnd w:id="10"/>
    <w:bookmarkStart w:name="z16" w:id="11"/>
    <w:p>
      <w:pPr>
        <w:spacing w:after="0"/>
        <w:ind w:left="0"/>
        <w:jc w:val="both"/>
      </w:pPr>
      <w:r>
        <w:rPr>
          <w:rFonts w:ascii="Times New Roman"/>
          <w:b w:val="false"/>
          <w:i w:val="false"/>
          <w:color w:val="000000"/>
          <w:sz w:val="28"/>
        </w:rPr>
        <w:t>
      2) "Қазақстан Республикасының әкімшілік-аумақтық құрылысы туралы" Конституциялық заң жобасы енгізілетіні айқындалсын.</w:t>
      </w:r>
    </w:p>
    <w:bookmarkEnd w:id="11"/>
    <w:bookmarkStart w:name="z17" w:id="12"/>
    <w:p>
      <w:pPr>
        <w:spacing w:after="0"/>
        <w:ind w:left="0"/>
        <w:jc w:val="both"/>
      </w:pPr>
      <w:r>
        <w:rPr>
          <w:rFonts w:ascii="Times New Roman"/>
          <w:b w:val="false"/>
          <w:i w:val="false"/>
          <w:color w:val="000000"/>
          <w:sz w:val="28"/>
        </w:rPr>
        <w:t>
      8. Қазақстан Республикасының Үкіметі, Қазақстан Республикасының орталық және жергілікті мемлекеттік органдары нормативтік құқықтық актілерді Қазақстан Республикасының Конституциясына сәйкес келтіру жөнінде қажетті шаралар қабылдасын.</w:t>
      </w:r>
    </w:p>
    <w:bookmarkEnd w:id="12"/>
    <w:bookmarkStart w:name="z18" w:id="13"/>
    <w:p>
      <w:pPr>
        <w:spacing w:after="0"/>
        <w:ind w:left="0"/>
        <w:jc w:val="both"/>
      </w:pPr>
      <w:r>
        <w:rPr>
          <w:rFonts w:ascii="Times New Roman"/>
          <w:b w:val="false"/>
          <w:i w:val="false"/>
          <w:color w:val="000000"/>
          <w:sz w:val="28"/>
        </w:rPr>
        <w:t>
      9. Қазақстан Республикасының Үкіметі 2026 жылғы 7 сәуірге дейін Қазақстан Республикасының Конституциясын ілгерілету жөніндегі жоспарды бекітсін.</w:t>
      </w:r>
    </w:p>
    <w:bookmarkEnd w:id="13"/>
    <w:bookmarkStart w:name="z19" w:id="14"/>
    <w:p>
      <w:pPr>
        <w:spacing w:after="0"/>
        <w:ind w:left="0"/>
        <w:jc w:val="both"/>
      </w:pPr>
      <w:r>
        <w:rPr>
          <w:rFonts w:ascii="Times New Roman"/>
          <w:b w:val="false"/>
          <w:i w:val="false"/>
          <w:color w:val="000000"/>
          <w:sz w:val="28"/>
        </w:rPr>
        <w:t>
      10. Осы Жарлықтың орындалуын бақылау Қазақстан Республикасы Президентінің Әкімшілігіне жүктелсін.</w:t>
      </w:r>
    </w:p>
    <w:bookmarkEnd w:id="14"/>
    <w:bookmarkStart w:name="z20" w:id="15"/>
    <w:p>
      <w:pPr>
        <w:spacing w:after="0"/>
        <w:ind w:left="0"/>
        <w:jc w:val="both"/>
      </w:pPr>
      <w:r>
        <w:rPr>
          <w:rFonts w:ascii="Times New Roman"/>
          <w:b w:val="false"/>
          <w:i w:val="false"/>
          <w:color w:val="000000"/>
          <w:sz w:val="28"/>
        </w:rPr>
        <w:t>
      11. Осы Жарлық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