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592e" w14:textId="cec5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25 желтоқсандағы № 1139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басқару жүйесінің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қауіпсіздік комитетіне Қазақстан Республикасы Жасанды интеллект және цифрлық даму министрлігінің ақпараттық-коммуникациялық инфрақұрылымның аса маңызды объектілерінің ақпараттық қауіпсіздігі бөлігінде ақпараттандыру саласындағы мемлекеттік бақылауды жүзеге асыру жөніндегі функциялары мен өкілеттіктері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қауіпсіздік комитеті берілетін функциялар мен өкілеттіктерге сәйкес Қазақстан Республикасы Жасанды интеллект және цифрлық даму министрлігінің құқықтары мен міндеттемелерінің құқықтық мирасқоры болып айқындалсын.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Қазақстан Республикасының Ұлттық қауіпсіздік комитетімен бірлесіп, Қазақстан Республикасының заңнамасында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қажетті заңнамалық түзетулер әзірлеуді;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шаралардың қабылдануын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қауіпсіздік комитеті "Қазақстан Республикасының Ұлттық қауіпсіздік комитеті туралы ережеге өзгерістер мен толықтырулар енгізу туралы" Қазақстан Республикасының Президенті Жарлығының жобасын Қазақстан Республикасы Президентінің қарауына енгізсін.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