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6d33" w14:textId="2b16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2018 жылғы 21 ақпандағы № 642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21 ақпандағы</w:t>
            </w:r>
            <w:r>
              <w:br/>
            </w:r>
            <w:r>
              <w:rPr>
                <w:rFonts w:ascii="Times New Roman"/>
                <w:b w:val="false"/>
                <w:i w:val="false"/>
                <w:color w:val="000000"/>
                <w:sz w:val="20"/>
              </w:rPr>
              <w:t>№ 642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w:t>
      </w:r>
      <w:r>
        <w:br/>
      </w:r>
      <w:r>
        <w:rPr>
          <w:rFonts w:ascii="Times New Roman"/>
          <w:b/>
          <w:i w:val="false"/>
          <w:color w:val="000000"/>
        </w:rPr>
        <w:t>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"Қазақстан Республикасы Президентiнiң жанындағы Адам құқықтары жөнiндегi комиссия туралы" Қазақстан Республикасы Президентінің 2003 жылғы 19 наурыздағы № 1042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 11, 125-құжат):</w:t>
      </w:r>
    </w:p>
    <w:bookmarkEnd w:id="4"/>
    <w:bookmarkStart w:name="z7"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Президентiнiң жанындағы Адам құқықтары жөніндегi комиссияның </w:t>
      </w:r>
      <w:r>
        <w:rPr>
          <w:rFonts w:ascii="Times New Roman"/>
          <w:b w:val="false"/>
          <w:i w:val="false"/>
          <w:color w:val="000000"/>
          <w:sz w:val="28"/>
        </w:rPr>
        <w:t>құрамына</w:t>
      </w:r>
      <w:r>
        <w:rPr>
          <w:rFonts w:ascii="Times New Roman"/>
          <w:b w:val="false"/>
          <w:i w:val="false"/>
          <w:color w:val="000000"/>
          <w:sz w:val="28"/>
        </w:rPr>
        <w:t>:</w:t>
      </w:r>
    </w:p>
    <w:bookmarkEnd w:id="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Әбілқасымова</w:t>
            </w:r>
          </w:p>
          <w:p>
            <w:pPr>
              <w:spacing w:after="20"/>
              <w:ind w:left="20"/>
              <w:jc w:val="both"/>
            </w:pPr>
            <w:r>
              <w:rPr>
                <w:rFonts w:ascii="Times New Roman"/>
                <w:b w:val="false"/>
                <w:i w:val="false"/>
                <w:color w:val="000000"/>
                <w:sz w:val="20"/>
              </w:rPr>
              <w:t>
Мәдина Ерасылқызы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Әбдірайым</w:t>
            </w:r>
          </w:p>
          <w:p>
            <w:pPr>
              <w:spacing w:after="20"/>
              <w:ind w:left="20"/>
              <w:jc w:val="both"/>
            </w:pPr>
            <w:r>
              <w:rPr>
                <w:rFonts w:ascii="Times New Roman"/>
                <w:b w:val="false"/>
                <w:i w:val="false"/>
                <w:color w:val="000000"/>
                <w:sz w:val="20"/>
              </w:rPr>
              <w:t>
Бақытжан Жарылқасынұлы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Кәсіподақтар федерациясының төрағасы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Мектепбаева</w:t>
            </w:r>
          </w:p>
          <w:p>
            <w:pPr>
              <w:spacing w:after="20"/>
              <w:ind w:left="20"/>
              <w:jc w:val="both"/>
            </w:pPr>
            <w:r>
              <w:rPr>
                <w:rFonts w:ascii="Times New Roman"/>
                <w:b w:val="false"/>
                <w:i w:val="false"/>
                <w:color w:val="000000"/>
                <w:sz w:val="20"/>
              </w:rPr>
              <w:t>
Сәуле Қайыргелдіқызы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Азаптауларға қарсы ұлттық алдын алу тетігінің хатшысы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w:t>
            </w:r>
          </w:p>
          <w:p>
            <w:pPr>
              <w:spacing w:after="20"/>
              <w:ind w:left="20"/>
              <w:jc w:val="both"/>
            </w:pPr>
            <w:r>
              <w:rPr>
                <w:rFonts w:ascii="Times New Roman"/>
                <w:b w:val="false"/>
                <w:i w:val="false"/>
                <w:color w:val="000000"/>
                <w:sz w:val="20"/>
              </w:rPr>
              <w:t>
Серік Сатыбалдыұлы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мүфти, Қазақстан мұсылмандары Діни басқармасының төрағасы (келісім бойынша)</w:t>
            </w:r>
          </w:p>
        </w:tc>
      </w:tr>
    </w:tbl>
    <w:bookmarkStart w:name="z8" w:id="6"/>
    <w:p>
      <w:pPr>
        <w:spacing w:after="0"/>
        <w:ind w:left="0"/>
        <w:jc w:val="both"/>
      </w:pPr>
      <w:r>
        <w:rPr>
          <w:rFonts w:ascii="Times New Roman"/>
          <w:b w:val="false"/>
          <w:i w:val="false"/>
          <w:color w:val="000000"/>
          <w:sz w:val="28"/>
        </w:rPr>
        <w:t>
      енгізілсін;</w:t>
      </w:r>
    </w:p>
    <w:bookmarkEnd w:id="6"/>
    <w:bookmarkStart w:name="z9" w:id="7"/>
    <w:p>
      <w:pPr>
        <w:spacing w:after="0"/>
        <w:ind w:left="0"/>
        <w:jc w:val="both"/>
      </w:pPr>
      <w:r>
        <w:rPr>
          <w:rFonts w:ascii="Times New Roman"/>
          <w:b w:val="false"/>
          <w:i w:val="false"/>
          <w:color w:val="000000"/>
          <w:sz w:val="28"/>
        </w:rPr>
        <w:t xml:space="preserve">
      көрсетілген Комиссияның </w:t>
      </w:r>
      <w:r>
        <w:rPr>
          <w:rFonts w:ascii="Times New Roman"/>
          <w:b w:val="false"/>
          <w:i w:val="false"/>
          <w:color w:val="000000"/>
          <w:sz w:val="28"/>
        </w:rPr>
        <w:t>құрамынан</w:t>
      </w:r>
      <w:r>
        <w:rPr>
          <w:rFonts w:ascii="Times New Roman"/>
          <w:b w:val="false"/>
          <w:i w:val="false"/>
          <w:color w:val="000000"/>
          <w:sz w:val="28"/>
        </w:rPr>
        <w:t>: Ә.Қ. Ахметов, Т.Б. Дүйсенова, Г.А. Жұмагелдиева, Е.М. Маямеров шығарылсын.</w:t>
      </w:r>
    </w:p>
    <w:bookmarkEnd w:id="7"/>
    <w:bookmarkStart w:name="z10" w:id="8"/>
    <w:p>
      <w:pPr>
        <w:spacing w:after="0"/>
        <w:ind w:left="0"/>
        <w:jc w:val="both"/>
      </w:pPr>
      <w:r>
        <w:rPr>
          <w:rFonts w:ascii="Times New Roman"/>
          <w:b w:val="false"/>
          <w:i w:val="false"/>
          <w:color w:val="000000"/>
          <w:sz w:val="28"/>
        </w:rPr>
        <w:t xml:space="preserve">
      2. "Қазақстан Республикасы Президентiнiң жанындағы Әйелдер істері және отбасылық-демографиялық саясат жөнiндегi ұлттық комиссия туралы" Қазақстан Республикасы Президентінің 2006 жылғы 1 ақпандағы № 56 </w:t>
      </w:r>
      <w:r>
        <w:rPr>
          <w:rFonts w:ascii="Times New Roman"/>
          <w:b w:val="false"/>
          <w:i w:val="false"/>
          <w:color w:val="000000"/>
          <w:sz w:val="28"/>
        </w:rPr>
        <w:t>Жарлығына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Президентiнiң жанындағы Әйелдер істері және отбасылық-демографиялық саясат жөнiндегi ұлттық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мына:</w:t>
      </w:r>
    </w:p>
    <w:bookmarkEnd w:id="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"Айтпаева</w:t>
            </w:r>
          </w:p>
          <w:p>
            <w:pPr>
              <w:spacing w:after="20"/>
              <w:ind w:left="20"/>
              <w:jc w:val="both"/>
            </w:pPr>
            <w:r>
              <w:rPr>
                <w:rFonts w:ascii="Times New Roman"/>
                <w:b w:val="false"/>
                <w:i w:val="false"/>
                <w:color w:val="000000"/>
                <w:sz w:val="20"/>
              </w:rPr>
              <w:t xml:space="preserve">
Сәуле Мұханбедианқызы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комитетінің төрайымы",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"Баспаева</w:t>
            </w:r>
          </w:p>
          <w:p>
            <w:pPr>
              <w:spacing w:after="20"/>
              <w:ind w:left="20"/>
              <w:jc w:val="both"/>
            </w:pPr>
            <w:r>
              <w:rPr>
                <w:rFonts w:ascii="Times New Roman"/>
                <w:b w:val="false"/>
                <w:i w:val="false"/>
                <w:color w:val="000000"/>
                <w:sz w:val="20"/>
              </w:rPr>
              <w:t>
Мәдина Қуандыққызы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Опера" Мемлекеттік опера және балет театры балетінің жетекші солисі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"Егімбаева</w:t>
            </w:r>
          </w:p>
          <w:p>
            <w:pPr>
              <w:spacing w:after="20"/>
              <w:ind w:left="20"/>
              <w:jc w:val="both"/>
            </w:pPr>
            <w:r>
              <w:rPr>
                <w:rFonts w:ascii="Times New Roman"/>
                <w:b w:val="false"/>
                <w:i w:val="false"/>
                <w:color w:val="000000"/>
                <w:sz w:val="20"/>
              </w:rPr>
              <w:t>
Майя Ерболатқызы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ЭКСПО-2017" ұлттық компаниясы" АҚ басқарушы директоры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"Қалтаева</w:t>
            </w:r>
          </w:p>
          <w:p>
            <w:pPr>
              <w:spacing w:after="20"/>
              <w:ind w:left="20"/>
              <w:jc w:val="both"/>
            </w:pPr>
            <w:r>
              <w:rPr>
                <w:rFonts w:ascii="Times New Roman"/>
                <w:b w:val="false"/>
                <w:i w:val="false"/>
                <w:color w:val="000000"/>
                <w:sz w:val="20"/>
              </w:rPr>
              <w:t>
Ләззат Молдабекқызы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 мүгедек әйелдер қауымдастығы" қоғамдық бірлестігінің төрайымы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"Мұсақожаева</w:t>
            </w:r>
          </w:p>
          <w:p>
            <w:pPr>
              <w:spacing w:after="20"/>
              <w:ind w:left="20"/>
              <w:jc w:val="both"/>
            </w:pPr>
            <w:r>
              <w:rPr>
                <w:rFonts w:ascii="Times New Roman"/>
                <w:b w:val="false"/>
                <w:i w:val="false"/>
                <w:color w:val="000000"/>
                <w:sz w:val="20"/>
              </w:rPr>
              <w:t>
Айман Қожабекқызы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университетінің 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"Нүкетаева</w:t>
            </w:r>
          </w:p>
          <w:p>
            <w:pPr>
              <w:spacing w:after="20"/>
              <w:ind w:left="20"/>
              <w:jc w:val="both"/>
            </w:pPr>
            <w:r>
              <w:rPr>
                <w:rFonts w:ascii="Times New Roman"/>
                <w:b w:val="false"/>
                <w:i w:val="false"/>
                <w:color w:val="000000"/>
                <w:sz w:val="20"/>
              </w:rPr>
              <w:t>
Динар Жүсіпәліқызы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"Қазақ мемлекеттік қыздар педагогикалық университеті" республикалық мемлекеттік қазыналық кәсіпорнының 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"Тұтқышев</w:t>
            </w:r>
          </w:p>
          <w:p>
            <w:pPr>
              <w:spacing w:after="20"/>
              <w:ind w:left="20"/>
              <w:jc w:val="both"/>
            </w:pPr>
            <w:r>
              <w:rPr>
                <w:rFonts w:ascii="Times New Roman"/>
                <w:b w:val="false"/>
                <w:i w:val="false"/>
                <w:color w:val="000000"/>
                <w:sz w:val="20"/>
              </w:rPr>
              <w:t>
Бексұлтан Серікбайұлы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Университетінің" біріккен академиялық денсаулық сақтау жүйесі департаментінің бас менеджері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"Хайруллина</w:t>
            </w:r>
          </w:p>
          <w:p>
            <w:pPr>
              <w:spacing w:after="20"/>
              <w:ind w:left="20"/>
              <w:jc w:val="both"/>
            </w:pPr>
            <w:r>
              <w:rPr>
                <w:rFonts w:ascii="Times New Roman"/>
                <w:b w:val="false"/>
                <w:i w:val="false"/>
                <w:color w:val="000000"/>
                <w:sz w:val="20"/>
              </w:rPr>
              <w:t>
Әсия Үкіқызы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бастамашы әйелдер лигасы" қоғамдық бірлестігі басқармасының төрайымы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"Шәукенова</w:t>
            </w:r>
          </w:p>
          <w:p>
            <w:pPr>
              <w:spacing w:after="20"/>
              <w:ind w:left="20"/>
              <w:jc w:val="both"/>
            </w:pPr>
            <w:r>
              <w:rPr>
                <w:rFonts w:ascii="Times New Roman"/>
                <w:b w:val="false"/>
                <w:i w:val="false"/>
                <w:color w:val="000000"/>
                <w:sz w:val="20"/>
              </w:rPr>
              <w:t>
Зарема Қаукенқызы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комитетінің философия, саясаттану және дінтану институтының директоры (келісім бойынша)"</w:t>
            </w:r>
          </w:p>
        </w:tc>
      </w:tr>
    </w:tbl>
    <w:bookmarkStart w:name="z13" w:id="11"/>
    <w:p>
      <w:pPr>
        <w:spacing w:after="0"/>
        <w:ind w:left="0"/>
        <w:jc w:val="both"/>
      </w:pPr>
      <w:r>
        <w:rPr>
          <w:rFonts w:ascii="Times New Roman"/>
          <w:b w:val="false"/>
          <w:i w:val="false"/>
          <w:color w:val="000000"/>
          <w:sz w:val="28"/>
        </w:rPr>
        <w:t>
      деген жолдар тиісінше мынадай редакцияда жазылсын:</w:t>
      </w:r>
    </w:p>
    <w:bookmarkEnd w:id="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"Айтпаева</w:t>
            </w:r>
          </w:p>
          <w:p>
            <w:pPr>
              <w:spacing w:after="20"/>
              <w:ind w:left="20"/>
              <w:jc w:val="both"/>
            </w:pPr>
            <w:r>
              <w:rPr>
                <w:rFonts w:ascii="Times New Roman"/>
                <w:b w:val="false"/>
                <w:i w:val="false"/>
                <w:color w:val="000000"/>
                <w:sz w:val="20"/>
              </w:rPr>
              <w:t>
Сәуле Мұханбедианқызы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депутаты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"Басбаева </w:t>
            </w:r>
          </w:p>
          <w:p>
            <w:pPr>
              <w:spacing w:after="20"/>
              <w:ind w:left="20"/>
              <w:jc w:val="both"/>
            </w:pPr>
            <w:r>
              <w:rPr>
                <w:rFonts w:ascii="Times New Roman"/>
                <w:b w:val="false"/>
                <w:i w:val="false"/>
                <w:color w:val="000000"/>
                <w:sz w:val="20"/>
              </w:rPr>
              <w:t>
Мәдина Қуандыққызы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Опера" Мемлекеттік опера және балет театры балетінің жетекші солисі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"Егімбаева</w:t>
            </w:r>
          </w:p>
          <w:p>
            <w:pPr>
              <w:spacing w:after="20"/>
              <w:ind w:left="20"/>
              <w:jc w:val="both"/>
            </w:pPr>
            <w:r>
              <w:rPr>
                <w:rFonts w:ascii="Times New Roman"/>
                <w:b w:val="false"/>
                <w:i w:val="false"/>
                <w:color w:val="000000"/>
                <w:sz w:val="20"/>
              </w:rPr>
              <w:t>
Майя Ерболатқызы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акционерлік қоғамының басқарма төрағасының орынбасары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"Қалтаева</w:t>
            </w:r>
          </w:p>
          <w:p>
            <w:pPr>
              <w:spacing w:after="20"/>
              <w:ind w:left="20"/>
              <w:jc w:val="both"/>
            </w:pPr>
            <w:r>
              <w:rPr>
                <w:rFonts w:ascii="Times New Roman"/>
                <w:b w:val="false"/>
                <w:i w:val="false"/>
                <w:color w:val="000000"/>
                <w:sz w:val="20"/>
              </w:rPr>
              <w:t>
Ләззат Молдабекқызы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 мүгедек әйелдер қауымдастығы" қоғамдық бірлестігінің төрайымы, Алматы қаласы мәслихатының депутаты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"Мұсақожаева</w:t>
            </w:r>
          </w:p>
          <w:p>
            <w:pPr>
              <w:spacing w:after="20"/>
              <w:ind w:left="20"/>
              <w:jc w:val="both"/>
            </w:pPr>
            <w:r>
              <w:rPr>
                <w:rFonts w:ascii="Times New Roman"/>
                <w:b w:val="false"/>
                <w:i w:val="false"/>
                <w:color w:val="000000"/>
                <w:sz w:val="20"/>
              </w:rPr>
              <w:t>
Айман Қожабекқызы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университетінің ректоры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"Нөкетаева</w:t>
            </w:r>
          </w:p>
          <w:p>
            <w:pPr>
              <w:spacing w:after="20"/>
              <w:ind w:left="20"/>
              <w:jc w:val="both"/>
            </w:pPr>
            <w:r>
              <w:rPr>
                <w:rFonts w:ascii="Times New Roman"/>
                <w:b w:val="false"/>
                <w:i w:val="false"/>
                <w:color w:val="000000"/>
                <w:sz w:val="20"/>
              </w:rPr>
              <w:t>
Динар Жүсіпәліқызы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депутаты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"Тұтқышев </w:t>
            </w:r>
          </w:p>
          <w:p>
            <w:pPr>
              <w:spacing w:after="20"/>
              <w:ind w:left="20"/>
              <w:jc w:val="both"/>
            </w:pPr>
            <w:r>
              <w:rPr>
                <w:rFonts w:ascii="Times New Roman"/>
                <w:b w:val="false"/>
                <w:i w:val="false"/>
                <w:color w:val="000000"/>
                <w:sz w:val="20"/>
              </w:rPr>
              <w:t>
Бексұлтан Серікбайұлы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акционерлік қоғамының директорлар кеңесінің төрағасы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"Хайрулина </w:t>
            </w:r>
          </w:p>
          <w:p>
            <w:pPr>
              <w:spacing w:after="20"/>
              <w:ind w:left="20"/>
              <w:jc w:val="both"/>
            </w:pPr>
            <w:r>
              <w:rPr>
                <w:rFonts w:ascii="Times New Roman"/>
                <w:b w:val="false"/>
                <w:i w:val="false"/>
                <w:color w:val="000000"/>
                <w:sz w:val="20"/>
              </w:rPr>
              <w:t>
Әсия Үкіқызы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 бастамашы әйелдер лигасы" қоғамдық бірлестігі басқармасының төрайымы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"Шәукенова </w:t>
            </w:r>
          </w:p>
          <w:p>
            <w:pPr>
              <w:spacing w:after="20"/>
              <w:ind w:left="20"/>
              <w:jc w:val="both"/>
            </w:pPr>
            <w:r>
              <w:rPr>
                <w:rFonts w:ascii="Times New Roman"/>
                <w:b w:val="false"/>
                <w:i w:val="false"/>
                <w:color w:val="000000"/>
                <w:sz w:val="20"/>
              </w:rPr>
              <w:t>
Зарема Каукенқызы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 стратегиялық зерттеулер институты" мемлекеттік мекемесінің директоры (келісім бойынша)";</w:t>
            </w:r>
          </w:p>
        </w:tc>
      </w:tr>
    </w:tbl>
    <w:bookmarkStart w:name="z14" w:id="12"/>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xml:space="preserve"> М.Е. Әбілқасымова шығарылсын.</w:t>
      </w:r>
    </w:p>
    <w:bookmarkEnd w:id="12"/>
    <w:bookmarkStart w:name="z15" w:id="13"/>
    <w:p>
      <w:pPr>
        <w:spacing w:after="0"/>
        <w:ind w:left="0"/>
        <w:jc w:val="both"/>
      </w:pPr>
      <w:r>
        <w:rPr>
          <w:rFonts w:ascii="Times New Roman"/>
          <w:b w:val="false"/>
          <w:i w:val="false"/>
          <w:color w:val="000000"/>
          <w:sz w:val="28"/>
        </w:rPr>
        <w:t xml:space="preserve">
      3. "Қазақстан Республикасы Президентiнiң жанындағы Кешiрiм жасау мәселелерi жөнiндегi комиссия туралы" Қазақстан Республикасы Президентінің 2006 жылғы 5 шілдедегі № 140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25, 254-құжат):</w:t>
      </w:r>
    </w:p>
    <w:bookmarkEnd w:id="13"/>
    <w:bookmarkStart w:name="z16" w:id="1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Президентiнiң жанындағы Кешiрiм жасау мәселелерi жөнiндегi комиссияның </w:t>
      </w:r>
      <w:r>
        <w:rPr>
          <w:rFonts w:ascii="Times New Roman"/>
          <w:b w:val="false"/>
          <w:i w:val="false"/>
          <w:color w:val="000000"/>
          <w:sz w:val="28"/>
        </w:rPr>
        <w:t>құрамына</w:t>
      </w:r>
      <w:r>
        <w:rPr>
          <w:rFonts w:ascii="Times New Roman"/>
          <w:b w:val="false"/>
          <w:i w:val="false"/>
          <w:color w:val="000000"/>
          <w:sz w:val="28"/>
        </w:rPr>
        <w:t>:</w:t>
      </w:r>
    </w:p>
    <w:bookmarkEnd w:id="1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Рогов </w:t>
            </w:r>
          </w:p>
          <w:p>
            <w:pPr>
              <w:spacing w:after="20"/>
              <w:ind w:left="20"/>
              <w:jc w:val="both"/>
            </w:pPr>
            <w:r>
              <w:rPr>
                <w:rFonts w:ascii="Times New Roman"/>
                <w:b w:val="false"/>
                <w:i w:val="false"/>
                <w:color w:val="000000"/>
                <w:sz w:val="20"/>
              </w:rPr>
              <w:t xml:space="preserve">
Игорь Иванович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 – Елбасы Қорының атқарушы директорының орынбасары, төраға</w:t>
            </w:r>
          </w:p>
        </w:tc>
      </w:tr>
    </w:tbl>
    <w:p>
      <w:pPr>
        <w:spacing w:after="0"/>
        <w:ind w:left="0"/>
        <w:jc w:val="both"/>
      </w:pPr>
      <w:r>
        <w:rPr>
          <w:rFonts w:ascii="Times New Roman"/>
          <w:b w:val="false"/>
          <w:i w:val="false"/>
          <w:color w:val="000000"/>
          <w:sz w:val="28"/>
        </w:rPr>
        <w:t>
      енгізілсін;</w:t>
      </w:r>
    </w:p>
    <w:bookmarkStart w:name="z17" w:id="15"/>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xml:space="preserve"> З.Л. Федотова шығарылсын.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5.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28, 215-құжат):</w:t>
      </w:r>
    </w:p>
    <w:bookmarkEnd w:id="16"/>
    <w:bookmarkStart w:name="z21" w:id="1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66-тармақта</w:t>
      </w:r>
      <w:r>
        <w:rPr>
          <w:rFonts w:ascii="Times New Roman"/>
          <w:b w:val="false"/>
          <w:i w:val="false"/>
          <w:color w:val="000000"/>
          <w:sz w:val="28"/>
        </w:rPr>
        <w:t>:</w:t>
      </w:r>
    </w:p>
    <w:bookmarkStart w:name="z23" w:id="18"/>
    <w:p>
      <w:pPr>
        <w:spacing w:after="0"/>
        <w:ind w:left="0"/>
        <w:jc w:val="both"/>
      </w:pPr>
      <w:r>
        <w:rPr>
          <w:rFonts w:ascii="Times New Roman"/>
          <w:b w:val="false"/>
          <w:i w:val="false"/>
          <w:color w:val="000000"/>
          <w:sz w:val="28"/>
        </w:rPr>
        <w:t>
      "Жартыжылдықтың соңғы айының 30-күніне дейін" деген сөздер "Ағымдағы жылғы 31 желтоқсанға дейін" деген сөздермен ауыстырылсын.</w:t>
      </w:r>
    </w:p>
    <w:bookmarkEnd w:id="18"/>
    <w:bookmarkStart w:name="z24" w:id="19"/>
    <w:p>
      <w:pPr>
        <w:spacing w:after="0"/>
        <w:ind w:left="0"/>
        <w:jc w:val="both"/>
      </w:pPr>
      <w:r>
        <w:rPr>
          <w:rFonts w:ascii="Times New Roman"/>
          <w:b w:val="false"/>
          <w:i w:val="false"/>
          <w:color w:val="000000"/>
          <w:sz w:val="28"/>
        </w:rPr>
        <w:t xml:space="preserve">
      6.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55, 783-құжат):</w:t>
      </w:r>
    </w:p>
    <w:bookmarkEnd w:id="19"/>
    <w:bookmarkStart w:name="z25" w:id="20"/>
    <w:p>
      <w:pPr>
        <w:spacing w:after="0"/>
        <w:ind w:left="0"/>
        <w:jc w:val="both"/>
      </w:pPr>
      <w:r>
        <w:rPr>
          <w:rFonts w:ascii="Times New Roman"/>
          <w:b w:val="false"/>
          <w:i w:val="false"/>
          <w:color w:val="000000"/>
          <w:sz w:val="28"/>
        </w:rPr>
        <w:t xml:space="preserve">
      жоғарыда аталған Жарлықпен құрылған Мемлекеттік рәміздер мен ведомстволық және оларға теңестірілген өзге де наградалар геральдикасы мәселелері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Транов</w:t>
            </w:r>
          </w:p>
          <w:p>
            <w:pPr>
              <w:spacing w:after="20"/>
              <w:ind w:left="20"/>
              <w:jc w:val="both"/>
            </w:pPr>
            <w:r>
              <w:rPr>
                <w:rFonts w:ascii="Times New Roman"/>
                <w:b w:val="false"/>
                <w:i w:val="false"/>
                <w:color w:val="000000"/>
                <w:sz w:val="20"/>
              </w:rPr>
              <w:t>
Александр Юрьевич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теңге сарайы" шаруашылық жүргізу құқығындағы республикалық мемлекеттік кәсіпорнының директоры (келісім бойынша)</w:t>
            </w:r>
          </w:p>
        </w:tc>
      </w:tr>
    </w:tbl>
    <w:bookmarkStart w:name="z26" w:id="21"/>
    <w:p>
      <w:pPr>
        <w:spacing w:after="0"/>
        <w:ind w:left="0"/>
        <w:jc w:val="both"/>
      </w:pPr>
      <w:r>
        <w:rPr>
          <w:rFonts w:ascii="Times New Roman"/>
          <w:b w:val="false"/>
          <w:i w:val="false"/>
          <w:color w:val="000000"/>
          <w:sz w:val="28"/>
        </w:rPr>
        <w:t>
      енгізілсін;</w:t>
      </w:r>
    </w:p>
    <w:bookmarkEnd w:id="21"/>
    <w:bookmarkStart w:name="z27" w:id="22"/>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xml:space="preserve"> Ф.С. Туғанбаев шығарылсын.</w:t>
      </w:r>
    </w:p>
    <w:bookmarkEnd w:id="22"/>
    <w:bookmarkStart w:name="z28" w:id="23"/>
    <w:p>
      <w:pPr>
        <w:spacing w:after="0"/>
        <w:ind w:left="0"/>
        <w:jc w:val="both"/>
      </w:pPr>
      <w:r>
        <w:rPr>
          <w:rFonts w:ascii="Times New Roman"/>
          <w:b w:val="false"/>
          <w:i w:val="false"/>
          <w:color w:val="000000"/>
          <w:sz w:val="28"/>
        </w:rPr>
        <w:t xml:space="preserve">
      7. "Қазақстан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2, 6-құжат):</w:t>
      </w:r>
    </w:p>
    <w:bookmarkEnd w:id="23"/>
    <w:bookmarkStart w:name="z29" w:id="2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әдебиет пен өнер саласындағы мемлекеттік сыйлығын беру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4"/>
    <w:bookmarkStart w:name="z30" w:id="25"/>
    <w:p>
      <w:pPr>
        <w:spacing w:after="0"/>
        <w:ind w:left="0"/>
        <w:jc w:val="both"/>
      </w:pPr>
      <w:r>
        <w:rPr>
          <w:rFonts w:ascii="Times New Roman"/>
          <w:b w:val="false"/>
          <w:i w:val="false"/>
          <w:color w:val="000000"/>
          <w:sz w:val="28"/>
        </w:rPr>
        <w:t>
      музыка, театр және кино секциясына:</w:t>
      </w:r>
    </w:p>
    <w:bookmarkEnd w:id="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Ахмедьяров</w:t>
            </w:r>
          </w:p>
          <w:p>
            <w:pPr>
              <w:spacing w:after="20"/>
              <w:ind w:left="20"/>
              <w:jc w:val="both"/>
            </w:pPr>
            <w:r>
              <w:rPr>
                <w:rFonts w:ascii="Times New Roman"/>
                <w:b w:val="false"/>
                <w:i w:val="false"/>
                <w:color w:val="000000"/>
                <w:sz w:val="20"/>
              </w:rPr>
              <w:t>
Ғалым Алғиұлы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Опера" Мемлекеттік опера және балет театры" коммерциялық емес акционерлік қоғамының директоры, Қазақстанның еңбек сіңірген қайраткері, "Дарын" мемлекеттік жастар сыйлығының лауреаты" (келісім бойынша)</w:t>
            </w:r>
          </w:p>
        </w:tc>
      </w:tr>
    </w:tbl>
    <w:bookmarkStart w:name="z31" w:id="26"/>
    <w:p>
      <w:pPr>
        <w:spacing w:after="0"/>
        <w:ind w:left="0"/>
        <w:jc w:val="both"/>
      </w:pPr>
      <w:r>
        <w:rPr>
          <w:rFonts w:ascii="Times New Roman"/>
          <w:b w:val="false"/>
          <w:i w:val="false"/>
          <w:color w:val="000000"/>
          <w:sz w:val="28"/>
        </w:rPr>
        <w:t>
      енгізілсін;</w:t>
      </w:r>
    </w:p>
    <w:bookmarkEnd w:id="26"/>
    <w:bookmarkStart w:name="z32" w:id="27"/>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xml:space="preserve"> Е.Ә. Біләлов шығарылсын; </w:t>
      </w:r>
    </w:p>
    <w:bookmarkEnd w:id="27"/>
    <w:bookmarkStart w:name="z33" w:id="2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әл-Фараби атындағы ғылым мен техника саласындағы мемлекеттік сыйлығын беру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"Қадыржанов</w:t>
            </w:r>
          </w:p>
          <w:p>
            <w:pPr>
              <w:spacing w:after="20"/>
              <w:ind w:left="20"/>
              <w:jc w:val="both"/>
            </w:pPr>
            <w:r>
              <w:rPr>
                <w:rFonts w:ascii="Times New Roman"/>
                <w:b w:val="false"/>
                <w:i w:val="false"/>
                <w:color w:val="000000"/>
                <w:sz w:val="20"/>
              </w:rPr>
              <w:t>
Қайрат Қамалұлы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"Л.Н.Гумилев атындағы Еуразия ұлттық университеті" шаруашылық жүргізу құқығындағы республикалық мемлекеттік кәсіпорны ректорының кеңесшісі, физика-математика ғылымдарының докторы, құрметті профессор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"Молдабеков</w:t>
            </w:r>
          </w:p>
          <w:p>
            <w:pPr>
              <w:spacing w:after="20"/>
              <w:ind w:left="20"/>
              <w:jc w:val="both"/>
            </w:pPr>
            <w:r>
              <w:rPr>
                <w:rFonts w:ascii="Times New Roman"/>
                <w:b w:val="false"/>
                <w:i w:val="false"/>
                <w:color w:val="000000"/>
                <w:sz w:val="20"/>
              </w:rPr>
              <w:t>
Мейірбек Молдабекұлы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Аэроғарыш комитеті төрағасының орынбасары, Қазақстан Республикасы Ұлттық ғылым академиясының академигі, техника ғылымдарының докторы, профессор (келісім бойынша)"</w:t>
            </w:r>
          </w:p>
        </w:tc>
      </w:tr>
    </w:tbl>
    <w:bookmarkStart w:name="z34" w:id="29"/>
    <w:p>
      <w:pPr>
        <w:spacing w:after="0"/>
        <w:ind w:left="0"/>
        <w:jc w:val="both"/>
      </w:pPr>
      <w:r>
        <w:rPr>
          <w:rFonts w:ascii="Times New Roman"/>
          <w:b w:val="false"/>
          <w:i w:val="false"/>
          <w:color w:val="000000"/>
          <w:sz w:val="28"/>
        </w:rPr>
        <w:t>
      деген жолдар тиісінше мынадай редакцияда жазылсын:</w:t>
      </w:r>
    </w:p>
    <w:bookmarkEnd w:id="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"Қадыржанов</w:t>
            </w:r>
          </w:p>
          <w:p>
            <w:pPr>
              <w:spacing w:after="20"/>
              <w:ind w:left="20"/>
              <w:jc w:val="both"/>
            </w:pPr>
            <w:r>
              <w:rPr>
                <w:rFonts w:ascii="Times New Roman"/>
                <w:b w:val="false"/>
                <w:i w:val="false"/>
                <w:color w:val="000000"/>
                <w:sz w:val="20"/>
              </w:rPr>
              <w:t>
Қайрат Қамалұлы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"Л.Н.Гумилев атындағы Еуразия ұлттық университеті" шаруашылық жүргізу құқығындағы республикалық мемлекеттік кәсіпорнының профессоры, физика-математика ғылымдарының докторы, құрметті профессор (келісім бойынша)",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"Молдабеков</w:t>
            </w:r>
          </w:p>
          <w:p>
            <w:pPr>
              <w:spacing w:after="20"/>
              <w:ind w:left="20"/>
              <w:jc w:val="both"/>
            </w:pPr>
            <w:r>
              <w:rPr>
                <w:rFonts w:ascii="Times New Roman"/>
                <w:b w:val="false"/>
                <w:i w:val="false"/>
                <w:color w:val="000000"/>
                <w:sz w:val="20"/>
              </w:rPr>
              <w:t>
Мейірбек Молдабекұлы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министрінің кеңесшісі, Қазақстан Республикасы Ұлттық ғылым академиясының академигі, техника ғылымдарының докторы, профессор (келісім бойынша)".</w:t>
            </w:r>
          </w:p>
        </w:tc>
      </w:tr>
    </w:tbl>
    <w:bookmarkStart w:name="z35" w:id="30"/>
    <w:p>
      <w:pPr>
        <w:spacing w:after="0"/>
        <w:ind w:left="0"/>
        <w:jc w:val="both"/>
      </w:pPr>
      <w:r>
        <w:rPr>
          <w:rFonts w:ascii="Times New Roman"/>
          <w:b w:val="false"/>
          <w:i w:val="false"/>
          <w:color w:val="000000"/>
          <w:sz w:val="28"/>
        </w:rPr>
        <w:t xml:space="preserve">
      8. "Қазақстан Республикасы Президентінің жанындағы Шетелдік инвесторлар кеңесінің дербес құрамы туралы" Қазақстан Республикасы Президентінің 1998 жылғы 16 қыркүйектегі № 4071 </w:t>
      </w:r>
      <w:r>
        <w:rPr>
          <w:rFonts w:ascii="Times New Roman"/>
          <w:b w:val="false"/>
          <w:i w:val="false"/>
          <w:color w:val="000000"/>
          <w:sz w:val="28"/>
        </w:rPr>
        <w:t>өкімінде</w:t>
      </w:r>
      <w:r>
        <w:rPr>
          <w:rFonts w:ascii="Times New Roman"/>
          <w:b w:val="false"/>
          <w:i w:val="false"/>
          <w:color w:val="000000"/>
          <w:sz w:val="28"/>
        </w:rPr>
        <w:t>:</w:t>
      </w:r>
    </w:p>
    <w:bookmarkEnd w:id="30"/>
    <w:bookmarkStart w:name="z36" w:id="31"/>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жанындағы Шетелдік инвесторлар кеңесінің мынадай </w:t>
      </w:r>
      <w:r>
        <w:rPr>
          <w:rFonts w:ascii="Times New Roman"/>
          <w:b w:val="false"/>
          <w:i w:val="false"/>
          <w:color w:val="000000"/>
          <w:sz w:val="28"/>
        </w:rPr>
        <w:t>дербес құрамында</w:t>
      </w:r>
      <w:r>
        <w:rPr>
          <w:rFonts w:ascii="Times New Roman"/>
          <w:b w:val="false"/>
          <w:i w:val="false"/>
          <w:color w:val="000000"/>
          <w:sz w:val="28"/>
        </w:rPr>
        <w:t>:</w:t>
      </w:r>
    </w:p>
    <w:bookmarkEnd w:id="31"/>
    <w:bookmarkStart w:name="z37" w:id="32"/>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w:t>
      </w:r>
      <w:r>
        <w:rPr>
          <w:rFonts w:ascii="Times New Roman"/>
          <w:b w:val="false"/>
          <w:i w:val="false"/>
          <w:color w:val="000000"/>
          <w:sz w:val="28"/>
        </w:rPr>
        <w:t>:</w:t>
      </w:r>
    </w:p>
    <w:bookmarkEnd w:id="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Шөкеев</w:t>
            </w:r>
          </w:p>
          <w:p>
            <w:pPr>
              <w:spacing w:after="20"/>
              <w:ind w:left="20"/>
              <w:jc w:val="both"/>
            </w:pPr>
            <w:r>
              <w:rPr>
                <w:rFonts w:ascii="Times New Roman"/>
                <w:b w:val="false"/>
                <w:i w:val="false"/>
                <w:color w:val="000000"/>
                <w:sz w:val="20"/>
              </w:rPr>
              <w:t>
Өмірзақ Естайұлы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Қазақстан Республикасының Ауыл шаруашылығы министрі,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Хаиров</w:t>
            </w:r>
          </w:p>
          <w:p>
            <w:pPr>
              <w:spacing w:after="20"/>
              <w:ind w:left="20"/>
              <w:jc w:val="both"/>
            </w:pPr>
            <w:r>
              <w:rPr>
                <w:rFonts w:ascii="Times New Roman"/>
                <w:b w:val="false"/>
                <w:i w:val="false"/>
                <w:color w:val="000000"/>
                <w:sz w:val="20"/>
              </w:rPr>
              <w:t>
Ерлан Картаевич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министрлігінің Инвестициялар комитетінің төрағасы</w:t>
            </w:r>
          </w:p>
        </w:tc>
      </w:tr>
    </w:tbl>
    <w:bookmarkStart w:name="z38" w:id="33"/>
    <w:p>
      <w:pPr>
        <w:spacing w:after="0"/>
        <w:ind w:left="0"/>
        <w:jc w:val="both"/>
      </w:pPr>
      <w:r>
        <w:rPr>
          <w:rFonts w:ascii="Times New Roman"/>
          <w:b w:val="false"/>
          <w:i w:val="false"/>
          <w:color w:val="000000"/>
          <w:sz w:val="28"/>
        </w:rPr>
        <w:t>
      енгізілсін;</w:t>
      </w:r>
    </w:p>
    <w:bookmarkEnd w:id="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"Әріпханов</w:t>
            </w:r>
          </w:p>
          <w:p>
            <w:pPr>
              <w:spacing w:after="20"/>
              <w:ind w:left="20"/>
              <w:jc w:val="both"/>
            </w:pPr>
            <w:r>
              <w:rPr>
                <w:rFonts w:ascii="Times New Roman"/>
                <w:b w:val="false"/>
                <w:i w:val="false"/>
                <w:color w:val="000000"/>
                <w:sz w:val="20"/>
              </w:rPr>
              <w:t>
Айдар Әбдіразақұлы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 төрағасының орынбасары (келісім бойынша)"</w:t>
            </w:r>
          </w:p>
        </w:tc>
      </w:tr>
    </w:tbl>
    <w:bookmarkStart w:name="z39" w:id="34"/>
    <w:p>
      <w:pPr>
        <w:spacing w:after="0"/>
        <w:ind w:left="0"/>
        <w:jc w:val="both"/>
      </w:pPr>
      <w:r>
        <w:rPr>
          <w:rFonts w:ascii="Times New Roman"/>
          <w:b w:val="false"/>
          <w:i w:val="false"/>
          <w:color w:val="000000"/>
          <w:sz w:val="28"/>
        </w:rPr>
        <w:t>
      деген жол мынадай редакцияда жазылсын:</w:t>
      </w:r>
    </w:p>
    <w:bookmarkEnd w:id="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"Әріпханов</w:t>
            </w:r>
          </w:p>
          <w:p>
            <w:pPr>
              <w:spacing w:after="20"/>
              <w:ind w:left="20"/>
              <w:jc w:val="both"/>
            </w:pPr>
            <w:r>
              <w:rPr>
                <w:rFonts w:ascii="Times New Roman"/>
                <w:b w:val="false"/>
                <w:i w:val="false"/>
                <w:color w:val="000000"/>
                <w:sz w:val="20"/>
              </w:rPr>
              <w:t>
Айдар Әбдіразақұлы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 төрағасы (келісім бойынша)";</w:t>
            </w:r>
          </w:p>
        </w:tc>
      </w:tr>
    </w:tbl>
    <w:bookmarkStart w:name="z40" w:id="35"/>
    <w:p>
      <w:pPr>
        <w:spacing w:after="0"/>
        <w:ind w:left="0"/>
        <w:jc w:val="both"/>
      </w:pPr>
      <w:r>
        <w:rPr>
          <w:rFonts w:ascii="Times New Roman"/>
          <w:b w:val="false"/>
          <w:i w:val="false"/>
          <w:color w:val="000000"/>
          <w:sz w:val="28"/>
        </w:rPr>
        <w:t xml:space="preserve">
      жоғарыда аталған Комиссияның </w:t>
      </w:r>
      <w:r>
        <w:rPr>
          <w:rFonts w:ascii="Times New Roman"/>
          <w:b w:val="false"/>
          <w:i w:val="false"/>
          <w:color w:val="000000"/>
          <w:sz w:val="28"/>
        </w:rPr>
        <w:t>құрамынан</w:t>
      </w:r>
      <w:r>
        <w:rPr>
          <w:rFonts w:ascii="Times New Roman"/>
          <w:b w:val="false"/>
          <w:i w:val="false"/>
          <w:color w:val="000000"/>
          <w:sz w:val="28"/>
        </w:rPr>
        <w:t>: А.И. Мырзахметов, С.Қ. Тұяқбаев шығарылсын.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Президентінің 05.06.2025 </w:t>
      </w:r>
      <w:r>
        <w:rPr>
          <w:rFonts w:ascii="Times New Roman"/>
          <w:b w:val="false"/>
          <w:i w:val="false"/>
          <w:color w:val="00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xml:space="preserve">
      10. "Қазақстан Республикасы Президентінің жанында Құқықтық саясат жөніндегі кеңес құру туралы" Қазақстан Республикасы Президентінің 2002 жылғы 19 ақпандағы № 303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2002 ж., № 6, 44-құжат):</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"дербес құрамы" деген сөздер "құрамы" деген сөзбен ауыстырылсын;</w:t>
      </w:r>
    </w:p>
    <w:bookmarkStart w:name="z46" w:id="37"/>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жанындағы Құқықтық саясат жөніндегі кеңестің </w:t>
      </w:r>
      <w:r>
        <w:rPr>
          <w:rFonts w:ascii="Times New Roman"/>
          <w:b w:val="false"/>
          <w:i w:val="false"/>
          <w:color w:val="000000"/>
          <w:sz w:val="28"/>
        </w:rPr>
        <w:t>дербес құрамында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атауында</w:t>
      </w:r>
      <w:r>
        <w:rPr>
          <w:rFonts w:ascii="Times New Roman"/>
          <w:b w:val="false"/>
          <w:i w:val="false"/>
          <w:color w:val="000000"/>
          <w:sz w:val="28"/>
        </w:rPr>
        <w:t xml:space="preserve"> "дербес құрамы" деген сөздер "құрамы" деген сөзбен ауыстырылсын;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w:t>
            </w:r>
          </w:p>
          <w:p>
            <w:pPr>
              <w:spacing w:after="20"/>
              <w:ind w:left="20"/>
              <w:jc w:val="both"/>
            </w:pPr>
            <w:r>
              <w:rPr>
                <w:rFonts w:ascii="Times New Roman"/>
                <w:b w:val="false"/>
                <w:i w:val="false"/>
                <w:color w:val="000000"/>
                <w:sz w:val="20"/>
              </w:rPr>
              <w:t>
Жақып Қажманұлы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Прокуроры, Кеңес төрағасының орынбасары",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"Қожамжаров</w:t>
            </w:r>
          </w:p>
          <w:p>
            <w:pPr>
              <w:spacing w:after="20"/>
              <w:ind w:left="20"/>
              <w:jc w:val="both"/>
            </w:pPr>
            <w:r>
              <w:rPr>
                <w:rFonts w:ascii="Times New Roman"/>
                <w:b w:val="false"/>
                <w:i w:val="false"/>
                <w:color w:val="000000"/>
                <w:sz w:val="20"/>
              </w:rPr>
              <w:t>
Қайрат Пернешұлы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агенттігінің төрағасы"</w:t>
            </w:r>
          </w:p>
        </w:tc>
      </w:tr>
    </w:tbl>
    <w:bookmarkStart w:name="z48" w:id="38"/>
    <w:p>
      <w:pPr>
        <w:spacing w:after="0"/>
        <w:ind w:left="0"/>
        <w:jc w:val="both"/>
      </w:pPr>
      <w:r>
        <w:rPr>
          <w:rFonts w:ascii="Times New Roman"/>
          <w:b w:val="false"/>
          <w:i w:val="false"/>
          <w:color w:val="000000"/>
          <w:sz w:val="28"/>
        </w:rPr>
        <w:t>
      деген жолдар тиісінше мынадай редакцияда жазылсын:</w:t>
      </w:r>
    </w:p>
    <w:bookmarkEnd w:id="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w:t>
            </w:r>
          </w:p>
          <w:p>
            <w:pPr>
              <w:spacing w:after="20"/>
              <w:ind w:left="20"/>
              <w:jc w:val="both"/>
            </w:pPr>
            <w:r>
              <w:rPr>
                <w:rFonts w:ascii="Times New Roman"/>
                <w:b w:val="false"/>
                <w:i w:val="false"/>
                <w:color w:val="000000"/>
                <w:sz w:val="20"/>
              </w:rPr>
              <w:t>
Жақып Қажманұлы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Төрағасы",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"Қожамжаров</w:t>
            </w:r>
          </w:p>
          <w:p>
            <w:pPr>
              <w:spacing w:after="20"/>
              <w:ind w:left="20"/>
              <w:jc w:val="both"/>
            </w:pPr>
            <w:r>
              <w:rPr>
                <w:rFonts w:ascii="Times New Roman"/>
                <w:b w:val="false"/>
                <w:i w:val="false"/>
                <w:color w:val="000000"/>
                <w:sz w:val="20"/>
              </w:rPr>
              <w:t>
Қайрат Пернешұлы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Прокуроры, Кеңес төрағасының орынбасары"</w:t>
            </w:r>
          </w:p>
        </w:tc>
      </w:tr>
    </w:tbl>
    <w:bookmarkStart w:name="z49" w:id="39"/>
    <w:p>
      <w:pPr>
        <w:spacing w:after="0"/>
        <w:ind w:left="0"/>
        <w:jc w:val="both"/>
      </w:pPr>
      <w:r>
        <w:rPr>
          <w:rFonts w:ascii="Times New Roman"/>
          <w:b w:val="false"/>
          <w:i w:val="false"/>
          <w:color w:val="000000"/>
          <w:sz w:val="28"/>
        </w:rPr>
        <w:t xml:space="preserve">
      жоғарыда аталған Кеңестің </w:t>
      </w:r>
      <w:r>
        <w:rPr>
          <w:rFonts w:ascii="Times New Roman"/>
          <w:b w:val="false"/>
          <w:i w:val="false"/>
          <w:color w:val="000000"/>
          <w:sz w:val="28"/>
        </w:rPr>
        <w:t>құрамына</w:t>
      </w:r>
      <w:r>
        <w:rPr>
          <w:rFonts w:ascii="Times New Roman"/>
          <w:b w:val="false"/>
          <w:i w:val="false"/>
          <w:color w:val="000000"/>
          <w:sz w:val="28"/>
        </w:rPr>
        <w:t>:</w:t>
      </w:r>
    </w:p>
    <w:bookmarkEnd w:id="39"/>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Шпекбаев</w:t>
            </w:r>
          </w:p>
          <w:p>
            <w:pPr>
              <w:spacing w:after="20"/>
              <w:ind w:left="20"/>
              <w:jc w:val="both"/>
            </w:pPr>
            <w:r>
              <w:rPr>
                <w:rFonts w:ascii="Times New Roman"/>
                <w:b w:val="false"/>
                <w:i w:val="false"/>
                <w:color w:val="000000"/>
                <w:sz w:val="20"/>
              </w:rPr>
              <w:t>
Алик Жатқамбайұлы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агенттігінің төрағасы</w:t>
            </w:r>
          </w:p>
        </w:tc>
      </w:tr>
      <w:tr>
        <w:trPr>
          <w:trHeight w:val="30" w:hRule="atLeast"/>
        </w:trPr>
        <w:tc>
          <w:tcPr>
            <w:tcW w:w="2050" w:type="dxa"/>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Құсдәулетов</w:t>
            </w:r>
          </w:p>
          <w:bookmarkEnd w:id="40"/>
          <w:p>
            <w:pPr>
              <w:spacing w:after="20"/>
              <w:ind w:left="20"/>
              <w:jc w:val="both"/>
            </w:pPr>
            <w:r>
              <w:rPr>
                <w:rFonts w:ascii="Times New Roman"/>
                <w:b w:val="false"/>
                <w:i w:val="false"/>
                <w:color w:val="000000"/>
                <w:sz w:val="20"/>
              </w:rPr>
              <w:t>
Дулат Рашитұлы</w:t>
            </w:r>
          </w:p>
          <w:p>
            <w:pPr>
              <w:spacing w:after="20"/>
              <w:ind w:left="20"/>
              <w:jc w:val="both"/>
            </w:pPr>
            <w:r>
              <w:rPr>
                <w:rFonts w:ascii="Times New Roman"/>
                <w:b w:val="false"/>
                <w:i w:val="false"/>
                <w:color w:val="000000"/>
                <w:sz w:val="20"/>
              </w:rPr>
              <w:t>
енгізілсін;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депутаты</w:t>
            </w:r>
          </w:p>
        </w:tc>
      </w:tr>
    </w:tbl>
    <w:bookmarkStart w:name="z51" w:id="41"/>
    <w:p>
      <w:pPr>
        <w:spacing w:after="0"/>
        <w:ind w:left="0"/>
        <w:jc w:val="both"/>
      </w:pPr>
      <w:r>
        <w:rPr>
          <w:rFonts w:ascii="Times New Roman"/>
          <w:b w:val="false"/>
          <w:i w:val="false"/>
          <w:color w:val="000000"/>
          <w:sz w:val="28"/>
        </w:rPr>
        <w:t>
      мынадай мазмұндағы бөлікпен толықтырылсын:</w:t>
      </w:r>
    </w:p>
    <w:bookmarkEnd w:id="41"/>
    <w:bookmarkStart w:name="z52" w:id="42"/>
    <w:p>
      <w:pPr>
        <w:spacing w:after="0"/>
        <w:ind w:left="0"/>
        <w:jc w:val="both"/>
      </w:pPr>
      <w:r>
        <w:rPr>
          <w:rFonts w:ascii="Times New Roman"/>
          <w:b w:val="false"/>
          <w:i w:val="false"/>
          <w:color w:val="000000"/>
          <w:sz w:val="28"/>
        </w:rPr>
        <w:t>
      "Кеңестің құрамына лауазымы бойынша Қазақстан Республикасы Жоғарғы Сотының жанындағы Сот төрелігі академиясының (келісім бойынша), Қазақстан Республикасы Бас прокуратурасының жанындағы Құқық қорғау органдары академиясының ректорлары (келісім бойынша) кіреді.";</w:t>
      </w:r>
    </w:p>
    <w:bookmarkEnd w:id="42"/>
    <w:bookmarkStart w:name="z53" w:id="43"/>
    <w:p>
      <w:pPr>
        <w:spacing w:after="0"/>
        <w:ind w:left="0"/>
        <w:jc w:val="both"/>
      </w:pPr>
      <w:r>
        <w:rPr>
          <w:rFonts w:ascii="Times New Roman"/>
          <w:b w:val="false"/>
          <w:i w:val="false"/>
          <w:color w:val="000000"/>
          <w:sz w:val="28"/>
        </w:rPr>
        <w:t>
      мына:</w:t>
      </w:r>
    </w:p>
    <w:bookmarkEnd w:id="4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"Қаудыров</w:t>
            </w:r>
          </w:p>
          <w:p>
            <w:pPr>
              <w:spacing w:after="20"/>
              <w:ind w:left="20"/>
              <w:jc w:val="both"/>
            </w:pPr>
            <w:r>
              <w:rPr>
                <w:rFonts w:ascii="Times New Roman"/>
                <w:b w:val="false"/>
                <w:i w:val="false"/>
                <w:color w:val="000000"/>
                <w:sz w:val="20"/>
              </w:rPr>
              <w:t>
Төлеш Ерденұлы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жанындағы Сот төрелігі академиясының ректоры (келісім бойынша)"</w:t>
            </w:r>
          </w:p>
        </w:tc>
      </w:tr>
    </w:tbl>
    <w:bookmarkStart w:name="z54" w:id="44"/>
    <w:p>
      <w:pPr>
        <w:spacing w:after="0"/>
        <w:ind w:left="0"/>
        <w:jc w:val="both"/>
      </w:pPr>
      <w:r>
        <w:rPr>
          <w:rFonts w:ascii="Times New Roman"/>
          <w:b w:val="false"/>
          <w:i w:val="false"/>
          <w:color w:val="000000"/>
          <w:sz w:val="28"/>
        </w:rPr>
        <w:t>
      деген жол алып тасталсын;</w:t>
      </w:r>
    </w:p>
    <w:bookmarkEnd w:id="44"/>
    <w:bookmarkStart w:name="z55" w:id="45"/>
    <w:p>
      <w:pPr>
        <w:spacing w:after="0"/>
        <w:ind w:left="0"/>
        <w:jc w:val="both"/>
      </w:pPr>
      <w:r>
        <w:rPr>
          <w:rFonts w:ascii="Times New Roman"/>
          <w:b w:val="false"/>
          <w:i w:val="false"/>
          <w:color w:val="000000"/>
          <w:sz w:val="28"/>
        </w:rPr>
        <w:t xml:space="preserve">
      жоғарыда аталған Кеңестің </w:t>
      </w:r>
      <w:r>
        <w:rPr>
          <w:rFonts w:ascii="Times New Roman"/>
          <w:b w:val="false"/>
          <w:i w:val="false"/>
          <w:color w:val="000000"/>
          <w:sz w:val="28"/>
        </w:rPr>
        <w:t>құрамынан</w:t>
      </w:r>
      <w:r>
        <w:rPr>
          <w:rFonts w:ascii="Times New Roman"/>
          <w:b w:val="false"/>
          <w:i w:val="false"/>
          <w:color w:val="000000"/>
          <w:sz w:val="28"/>
        </w:rPr>
        <w:t xml:space="preserve"> Қ.Ә. Мәми шығарылсын;</w:t>
      </w:r>
    </w:p>
    <w:bookmarkEnd w:id="45"/>
    <w:bookmarkStart w:name="z56" w:id="46"/>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жанындағы Құқықтық саясат жөніндегі кеңес туралы </w:t>
      </w:r>
      <w:r>
        <w:rPr>
          <w:rFonts w:ascii="Times New Roman"/>
          <w:b w:val="false"/>
          <w:i w:val="false"/>
          <w:color w:val="000000"/>
          <w:sz w:val="28"/>
        </w:rPr>
        <w:t>ережеде</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 xml:space="preserve"> "дербес құрамын" деген сөздер "құрамын" деген сөзбен ауыстырылсын.</w:t>
      </w:r>
    </w:p>
    <w:bookmarkStart w:name="z58" w:id="47"/>
    <w:p>
      <w:pPr>
        <w:spacing w:after="0"/>
        <w:ind w:left="0"/>
        <w:jc w:val="both"/>
      </w:pPr>
      <w:r>
        <w:rPr>
          <w:rFonts w:ascii="Times New Roman"/>
          <w:b w:val="false"/>
          <w:i w:val="false"/>
          <w:color w:val="000000"/>
          <w:sz w:val="28"/>
        </w:rPr>
        <w:t xml:space="preserve">
      11. "Жоғары әскери және өзге де атақтар, сыныптық шендер жөніндегі комиссияның құрамын бекіту туралы" Қазақстан Республикасы Президентінің 2002 жылғы 18 сәуірдегі № 323 </w:t>
      </w:r>
      <w:r>
        <w:rPr>
          <w:rFonts w:ascii="Times New Roman"/>
          <w:b w:val="false"/>
          <w:i w:val="false"/>
          <w:color w:val="000000"/>
          <w:sz w:val="28"/>
        </w:rPr>
        <w:t>өкіміне</w:t>
      </w:r>
      <w:r>
        <w:rPr>
          <w:rFonts w:ascii="Times New Roman"/>
          <w:b w:val="false"/>
          <w:i w:val="false"/>
          <w:color w:val="000000"/>
          <w:sz w:val="28"/>
        </w:rPr>
        <w:t>:</w:t>
      </w:r>
    </w:p>
    <w:bookmarkEnd w:id="47"/>
    <w:bookmarkStart w:name="z59" w:id="48"/>
    <w:p>
      <w:pPr>
        <w:spacing w:after="0"/>
        <w:ind w:left="0"/>
        <w:jc w:val="both"/>
      </w:pPr>
      <w:r>
        <w:rPr>
          <w:rFonts w:ascii="Times New Roman"/>
          <w:b w:val="false"/>
          <w:i w:val="false"/>
          <w:color w:val="000000"/>
          <w:sz w:val="28"/>
        </w:rPr>
        <w:t xml:space="preserve">
      жоғарыда аталған өкімнің </w:t>
      </w:r>
      <w:r>
        <w:rPr>
          <w:rFonts w:ascii="Times New Roman"/>
          <w:b w:val="false"/>
          <w:i w:val="false"/>
          <w:color w:val="000000"/>
          <w:sz w:val="28"/>
        </w:rPr>
        <w:t>1-тармағы</w:t>
      </w:r>
      <w:r>
        <w:rPr>
          <w:rFonts w:ascii="Times New Roman"/>
          <w:b w:val="false"/>
          <w:i w:val="false"/>
          <w:color w:val="000000"/>
          <w:sz w:val="28"/>
        </w:rPr>
        <w:t xml:space="preserve"> мынадай мазмұнда жазылсын:</w:t>
      </w:r>
    </w:p>
    <w:bookmarkEnd w:id="48"/>
    <w:bookmarkStart w:name="z60" w:id="49"/>
    <w:p>
      <w:pPr>
        <w:spacing w:after="0"/>
        <w:ind w:left="0"/>
        <w:jc w:val="both"/>
      </w:pPr>
      <w:r>
        <w:rPr>
          <w:rFonts w:ascii="Times New Roman"/>
          <w:b w:val="false"/>
          <w:i w:val="false"/>
          <w:color w:val="000000"/>
          <w:sz w:val="28"/>
        </w:rPr>
        <w:t>
      "1. Жоғары әскери және өзге де атақтар, сыныптық шендер жөніндегі комиссияның мынадай құрамы бекітілсін:</w:t>
      </w:r>
    </w:p>
    <w:bookmarkEnd w:id="49"/>
    <w:p>
      <w:pPr>
        <w:spacing w:after="0"/>
        <w:ind w:left="0"/>
        <w:jc w:val="both"/>
      </w:pPr>
      <w:r>
        <w:rPr>
          <w:rFonts w:ascii="Times New Roman"/>
          <w:b w:val="false"/>
          <w:i w:val="false"/>
          <w:color w:val="000000"/>
          <w:sz w:val="28"/>
        </w:rPr>
        <w:t>
      Қазақстан Республикасы Президенті Әкімшілігінің Басшысы - төраға,</w:t>
      </w:r>
    </w:p>
    <w:p>
      <w:pPr>
        <w:spacing w:after="0"/>
        <w:ind w:left="0"/>
        <w:jc w:val="both"/>
      </w:pPr>
      <w:r>
        <w:rPr>
          <w:rFonts w:ascii="Times New Roman"/>
          <w:b w:val="false"/>
          <w:i w:val="false"/>
          <w:color w:val="000000"/>
          <w:sz w:val="28"/>
        </w:rPr>
        <w:t>
      Қазақстан Республикасы Президентінің көмекшісі - Қауіпсіздік Кеңесі хатшысы,</w:t>
      </w:r>
    </w:p>
    <w:p>
      <w:pPr>
        <w:spacing w:after="0"/>
        <w:ind w:left="0"/>
        <w:jc w:val="both"/>
      </w:pPr>
      <w:r>
        <w:rPr>
          <w:rFonts w:ascii="Times New Roman"/>
          <w:b w:val="false"/>
          <w:i w:val="false"/>
          <w:color w:val="000000"/>
          <w:sz w:val="28"/>
        </w:rPr>
        <w:t>
      Қазақстан Республикасы Премьер-Министр Кеңсесінің Басшысы,</w:t>
      </w:r>
    </w:p>
    <w:p>
      <w:pPr>
        <w:spacing w:after="0"/>
        <w:ind w:left="0"/>
        <w:jc w:val="both"/>
      </w:pPr>
      <w:r>
        <w:rPr>
          <w:rFonts w:ascii="Times New Roman"/>
          <w:b w:val="false"/>
          <w:i w:val="false"/>
          <w:color w:val="000000"/>
          <w:sz w:val="28"/>
        </w:rPr>
        <w:t>
      Қазақстан Республикасы Президенті Әкімшілігінің Мемлекеттік қызмет және кадр саясаты бөлімінің меңгерушісі,</w:t>
      </w:r>
    </w:p>
    <w:p>
      <w:pPr>
        <w:spacing w:after="0"/>
        <w:ind w:left="0"/>
        <w:jc w:val="both"/>
      </w:pPr>
      <w:r>
        <w:rPr>
          <w:rFonts w:ascii="Times New Roman"/>
          <w:b w:val="false"/>
          <w:i w:val="false"/>
          <w:color w:val="000000"/>
          <w:sz w:val="28"/>
        </w:rPr>
        <w:t>
      Қазақстан Республикасы Президенті Әкімшілігінің Құқық қорғау жүйесі бөлімінің меңгерушісі,</w:t>
      </w:r>
    </w:p>
    <w:p>
      <w:pPr>
        <w:spacing w:after="0"/>
        <w:ind w:left="0"/>
        <w:jc w:val="both"/>
      </w:pPr>
      <w:r>
        <w:rPr>
          <w:rFonts w:ascii="Times New Roman"/>
          <w:b w:val="false"/>
          <w:i w:val="false"/>
          <w:color w:val="000000"/>
          <w:sz w:val="28"/>
        </w:rPr>
        <w:t>
      Қазақстан Республикасы Парламенті Сенатының Конституциялық заңнама, сот жүйесі және құқық қорғау органдары комитетінің төрағасы (келісім бойынша),</w:t>
      </w:r>
    </w:p>
    <w:p>
      <w:pPr>
        <w:spacing w:after="0"/>
        <w:ind w:left="0"/>
        <w:jc w:val="both"/>
      </w:pPr>
      <w:r>
        <w:rPr>
          <w:rFonts w:ascii="Times New Roman"/>
          <w:b w:val="false"/>
          <w:i w:val="false"/>
          <w:color w:val="000000"/>
          <w:sz w:val="28"/>
        </w:rPr>
        <w:t>
      Қазақстан Республикасы Парламенті Мәжілісінің заңнама және сот-құқықтық реформа комитетінің төрағасы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21 ақпандағы</w:t>
            </w:r>
            <w:r>
              <w:br/>
            </w:r>
            <w:r>
              <w:rPr>
                <w:rFonts w:ascii="Times New Roman"/>
                <w:b w:val="false"/>
                <w:i w:val="false"/>
                <w:color w:val="000000"/>
                <w:sz w:val="20"/>
              </w:rPr>
              <w:t>№ 642 Жарлығымен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 актілеріне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Президентінің 03.01.2024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