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7811" w14:textId="9dc7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8 мамырдағы № 32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кейбір жарл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күші жойылған кейбір жарлық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Ұлттық кеңесі туралы» Қазақстан Республикасы Президентінің 2002 жылғы 29 сәуірдегі № 85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2, 1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Президентінің 2002 жылғы 29 сәуірдегі № 857 Жарлығына өзгерістер мен толықтыру енгізу туралы» Қазақстан Республикасы Президентінің 2003 жылғы 5 қарашадағы № 122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3, 4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Президентінің 2002 жылғы 29 сәуірдегі № 857 Жарлығына өзгерістер енгізу туралы» Қазақстан Республикасы Президентінің 2004 жылғы 15 сәуірдегі № 1349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8, 2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Президентінің кейбір актілеріне өзгерістер енгізу туралы» Қазақстан Республикасы Президентінің 2004 жылғы 15 желтоқсандағы № 1504 Жарлығ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1, 67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Президентінің жанындағы Әйелдер істері және отбасылық-демографиялық саясат жөніндегі ұлттық комиссия туралы» Қазақстан Республикасы Президентінің 2006 жылғы 1 ақпандағы № 56 Жарлығ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5, 39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