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af54" w14:textId="b17af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2011 жылғы 28 қаңтардағы "Болашақтың іргесін бірге қалаймыз!" атты Қазақстан халқына Жолдауын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2011 жылғы 18 ақпандағы N 1158 Жарлығы.</w:t>
      </w:r>
    </w:p>
    <w:p>
      <w:pPr>
        <w:spacing w:after="0"/>
        <w:ind w:left="0"/>
        <w:jc w:val="both"/>
      </w:pPr>
      <w:bookmarkStart w:name="z1" w:id="0"/>
      <w:r>
        <w:rPr>
          <w:rFonts w:ascii="Times New Roman"/>
          <w:b w:val="false"/>
          <w:i w:val="false"/>
          <w:color w:val="000000"/>
          <w:sz w:val="28"/>
        </w:rPr>
        <w:t xml:space="preserve">
      Мемлекет басшысының 2011 жылғы 28 қаңтардағы "Болашақтың іргесін бірге қалаймыз!"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мақсатында </w:t>
      </w:r>
      <w:r>
        <w:rPr>
          <w:rFonts w:ascii="Times New Roman"/>
          <w:b/>
          <w:i w:val="false"/>
          <w:color w:val="000000"/>
          <w:sz w:val="28"/>
        </w:rPr>
        <w:t>ҚАУЛЫ</w:t>
      </w:r>
      <w:r>
        <w:rPr>
          <w:rFonts w:ascii="Times New Roman"/>
          <w:b/>
          <w:i w:val="false"/>
          <w:color w:val="000000"/>
          <w:sz w:val="28"/>
        </w:rPr>
        <w:t xml:space="preserve">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Мемлекет басшысының 2011 жылғы 28 қаңтардағы "Болашақтың іргесін бірге қалаймыз!" атты Қазақстан халқына Жолдауын іске асыру жөніндегі жалпыұлттық іс-шаралар жоспар (бұдан әрі - Жалпыұлттық жоспар)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Үкіметі:</w:t>
      </w:r>
    </w:p>
    <w:bookmarkEnd w:id="2"/>
    <w:bookmarkStart w:name="z4" w:id="3"/>
    <w:p>
      <w:pPr>
        <w:spacing w:after="0"/>
        <w:ind w:left="0"/>
        <w:jc w:val="both"/>
      </w:pPr>
      <w:r>
        <w:rPr>
          <w:rFonts w:ascii="Times New Roman"/>
          <w:b w:val="false"/>
          <w:i w:val="false"/>
          <w:color w:val="000000"/>
          <w:sz w:val="28"/>
        </w:rPr>
        <w:t>
      1) Жалпыұлттық жоспар іс-шараларының мүлтіксіз және уақтылы орындалуын, сондай-ақ Мемлекет басшысының 2011 жылғы 28 қаңтардағы "Болашақтың іргесін бірге қалаймыз!" атты Қазақстан халқына Жолдауының ережелері бойынша ақпараттық-түсіндіру жұмысын жүйелі негізде жүргізуді қамтамасыз етсін;</w:t>
      </w:r>
    </w:p>
    <w:bookmarkEnd w:id="3"/>
    <w:bookmarkStart w:name="z5" w:id="4"/>
    <w:p>
      <w:pPr>
        <w:spacing w:after="0"/>
        <w:ind w:left="0"/>
        <w:jc w:val="both"/>
      </w:pPr>
      <w:r>
        <w:rPr>
          <w:rFonts w:ascii="Times New Roman"/>
          <w:b w:val="false"/>
          <w:i w:val="false"/>
          <w:color w:val="000000"/>
          <w:sz w:val="28"/>
        </w:rPr>
        <w:t>
      2) жыл сайын жарты жылдың және жылдың қорытындылары бойынша 25 қаңтарға және 25 шілдеге Қазақстан Республикасы Президентінің Әкімшілігіне Жалпыұлттық жоспардың орындалу барысы туралы ақпарат ұсынсын.</w:t>
      </w:r>
    </w:p>
    <w:bookmarkEnd w:id="4"/>
    <w:bookmarkStart w:name="z6" w:id="5"/>
    <w:p>
      <w:pPr>
        <w:spacing w:after="0"/>
        <w:ind w:left="0"/>
        <w:jc w:val="both"/>
      </w:pPr>
      <w:r>
        <w:rPr>
          <w:rFonts w:ascii="Times New Roman"/>
          <w:b w:val="false"/>
          <w:i w:val="false"/>
          <w:color w:val="000000"/>
          <w:sz w:val="28"/>
        </w:rPr>
        <w:t>
      3. Қазақстан Республикасының Президентіне тікелей бағынатын және есеп беретін мемлекеттік органдардың, орталық және жергілікті атқарушы органдардың, басқа да мемлекеттік органдардың бірінші басшылары Жалпыұлттық жоспар іс-шараларының мүлтіксіз және уақтылы орындалуын қамтамасыз етсін.</w:t>
      </w:r>
    </w:p>
    <w:bookmarkEnd w:id="5"/>
    <w:bookmarkStart w:name="z7" w:id="6"/>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6"/>
    <w:bookmarkStart w:name="z8" w:id="7"/>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18 ақпандағы</w:t>
            </w:r>
            <w:r>
              <w:br/>
            </w:r>
            <w:r>
              <w:rPr>
                <w:rFonts w:ascii="Times New Roman"/>
                <w:b w:val="false"/>
                <w:i w:val="false"/>
                <w:color w:val="000000"/>
                <w:sz w:val="20"/>
              </w:rPr>
              <w:t>№ 1158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Мемлекет басшысының 2011 жылғы 28 қаңтардағы "Болашақтың</w:t>
      </w:r>
      <w:r>
        <w:br/>
      </w:r>
      <w:r>
        <w:rPr>
          <w:rFonts w:ascii="Times New Roman"/>
          <w:b/>
          <w:i w:val="false"/>
          <w:color w:val="000000"/>
        </w:rPr>
        <w:t>іргесін бірге қалаймыз" атты Қазақстан халқына Жолдауын іске</w:t>
      </w:r>
      <w:r>
        <w:br/>
      </w:r>
      <w:r>
        <w:rPr>
          <w:rFonts w:ascii="Times New Roman"/>
          <w:b/>
          <w:i w:val="false"/>
          <w:color w:val="000000"/>
        </w:rPr>
        <w:t>асыру жөніндегі іс-шаралардың жалпыұлттық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6715"/>
        <w:gridCol w:w="663"/>
        <w:gridCol w:w="2727"/>
        <w:gridCol w:w="1688"/>
      </w:tblGrid>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Жеделдетілген</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жаңғырту</w:t>
            </w:r>
            <w:r>
              <w:rPr>
                <w:rFonts w:ascii="Times New Roman"/>
                <w:b/>
                <w:i w:val="false"/>
                <w:color w:val="000000"/>
                <w:sz w:val="20"/>
              </w:rPr>
              <w:t xml:space="preserve"> - </w:t>
            </w:r>
            <w:r>
              <w:rPr>
                <w:rFonts w:ascii="Times New Roman"/>
                <w:b/>
                <w:i w:val="false"/>
                <w:color w:val="000000"/>
                <w:sz w:val="20"/>
              </w:rPr>
              <w:t>Үдемелі</w:t>
            </w:r>
            <w:r>
              <w:rPr>
                <w:rFonts w:ascii="Times New Roman"/>
                <w:b w:val="false"/>
                <w:i w:val="false"/>
                <w:color w:val="000000"/>
                <w:sz w:val="20"/>
              </w:rPr>
              <w:t xml:space="preserve"> </w:t>
            </w:r>
            <w:r>
              <w:rPr>
                <w:rFonts w:ascii="Times New Roman"/>
                <w:b/>
                <w:i w:val="false"/>
                <w:color w:val="000000"/>
                <w:sz w:val="20"/>
              </w:rPr>
              <w:t>инновациялық</w:t>
            </w:r>
            <w:r>
              <w:rPr>
                <w:rFonts w:ascii="Times New Roman"/>
                <w:b w:val="false"/>
                <w:i w:val="false"/>
                <w:color w:val="000000"/>
                <w:sz w:val="20"/>
              </w:rPr>
              <w:t xml:space="preserve"> </w:t>
            </w:r>
            <w:r>
              <w:rPr>
                <w:rFonts w:ascii="Times New Roman"/>
                <w:b/>
                <w:i w:val="false"/>
                <w:color w:val="000000"/>
                <w:sz w:val="20"/>
              </w:rPr>
              <w:t>индустрияландыру</w:t>
            </w:r>
            <w:r>
              <w:rPr>
                <w:rFonts w:ascii="Times New Roman"/>
                <w:b w:val="false"/>
                <w:i w:val="false"/>
                <w:color w:val="000000"/>
                <w:sz w:val="20"/>
              </w:rPr>
              <w:t xml:space="preserve"> </w:t>
            </w:r>
            <w:r>
              <w:rPr>
                <w:rFonts w:ascii="Times New Roman"/>
                <w:b/>
                <w:i w:val="false"/>
                <w:color w:val="000000"/>
                <w:sz w:val="20"/>
              </w:rPr>
              <w:t>бағдарламасының</w:t>
            </w:r>
            <w:r>
              <w:rPr>
                <w:rFonts w:ascii="Times New Roman"/>
                <w:b w:val="false"/>
                <w:i w:val="false"/>
                <w:color w:val="000000"/>
                <w:sz w:val="20"/>
              </w:rPr>
              <w:t xml:space="preserve"> </w:t>
            </w:r>
            <w:r>
              <w:rPr>
                <w:rFonts w:ascii="Times New Roman"/>
                <w:b/>
                <w:i w:val="false"/>
                <w:color w:val="000000"/>
                <w:sz w:val="20"/>
              </w:rPr>
              <w:t>жалғасы</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агроөнеркәсіптік кешенді дамыту жөніндегі 2010 - 2014 жылдарға арналған бағдарламаны бекіту туралы" Қазақстан Республикасы Үкіметінің 2010 жылғы 12 қазандағы № 1052 </w:t>
            </w:r>
            <w:r>
              <w:rPr>
                <w:rFonts w:ascii="Times New Roman"/>
                <w:b w:val="false"/>
                <w:i w:val="false"/>
                <w:color w:val="000000"/>
                <w:sz w:val="20"/>
              </w:rPr>
              <w:t>қаулысына</w:t>
            </w:r>
            <w:r>
              <w:rPr>
                <w:rFonts w:ascii="Times New Roman"/>
                <w:b w:val="false"/>
                <w:i w:val="false"/>
                <w:color w:val="000000"/>
                <w:sz w:val="20"/>
              </w:rPr>
              <w:t xml:space="preserve"> еңбек өнімділігін арттыру, мал шаруашылығы, жемазық өндіру саласын дамыту және еттің экспорттық әлеуетін арттыру мәселелері бойынша өзгерістер мен толықтырулар енгізу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ИЖТМ, ЭДСМ, Қаржымині, "ҚазАгро" ҰБХ" АҚ</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шілде</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етінің экспорттық әлеуетін дамыту" жобасын іске асыру жөніндегі іс-шаралардың кешенді жоспарын әзірлеу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ЖРА, ЭДСМ, Қаржымині, "ҚазАгро" ҰБХ" АҚ</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шілде</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энергия тиімділігін арттырудың кешенді жоспарын әзірлеу және бекіту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ЭДСМ, Қаржымині, Қоршағанортамині, ҚжТКШІА, ТМРА, СА, "Самұрық-Қазына" ҰӘҚ" АҚ, облыстардың, Астана және Алматы қалаларының әкімдері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шілде</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бағдарламасын әзірлеу және бекіту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 мүдделі мемлекеттік органдар, облыстардың, Астана және Алматы қалаларының әкімдері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шілде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жаңғырту</w:t>
            </w:r>
            <w:r>
              <w:rPr>
                <w:rFonts w:ascii="Times New Roman"/>
                <w:b/>
                <w:i w:val="false"/>
                <w:color w:val="000000"/>
                <w:sz w:val="20"/>
              </w:rPr>
              <w:t xml:space="preserve"> - </w:t>
            </w:r>
            <w:r>
              <w:rPr>
                <w:rFonts w:ascii="Times New Roman"/>
                <w:b/>
                <w:i w:val="false"/>
                <w:color w:val="000000"/>
                <w:sz w:val="20"/>
              </w:rPr>
              <w:t>жа</w:t>
            </w:r>
            <w:r>
              <w:rPr>
                <w:rFonts w:ascii="Times New Roman"/>
                <w:b/>
                <w:i w:val="false"/>
                <w:color w:val="000000"/>
                <w:sz w:val="20"/>
              </w:rPr>
              <w:t>ңа</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саясат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 </w:t>
            </w:r>
            <w:r>
              <w:rPr>
                <w:rFonts w:ascii="Times New Roman"/>
                <w:b/>
                <w:i w:val="false"/>
                <w:color w:val="000000"/>
                <w:sz w:val="20"/>
              </w:rPr>
              <w:t>Білім</w:t>
            </w:r>
            <w:r>
              <w:rPr>
                <w:rFonts w:ascii="Times New Roman"/>
                <w:b/>
                <w:i w:val="false"/>
                <w:color w:val="000000"/>
                <w:sz w:val="20"/>
              </w:rPr>
              <w:t xml:space="preserve"> беру</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инновациялық қызметке көшуін қамтамасыз ету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2011 - 2013 жылдар</w:t>
            </w:r>
          </w:p>
          <w:p>
            <w:pPr>
              <w:spacing w:after="20"/>
              <w:ind w:left="20"/>
              <w:jc w:val="both"/>
            </w:pPr>
            <w:r>
              <w:rPr>
                <w:rFonts w:ascii="Times New Roman"/>
                <w:b w:val="false"/>
                <w:i w:val="false"/>
                <w:color w:val="000000"/>
                <w:sz w:val="20"/>
              </w:rPr>
              <w:t>
желтоқсан</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 республикалық бюджет қаражаты есебінен 200 мектеп және жергілікті бюджеттер қаражаты есебінен 200 мектеп салу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 ЭДСМ, ҚжТКШІА, облыстардың, Астана және Алматы қалаларының әкімдері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2011 - 2015 жылдар</w:t>
            </w:r>
          </w:p>
          <w:p>
            <w:pPr>
              <w:spacing w:after="20"/>
              <w:ind w:left="20"/>
              <w:jc w:val="both"/>
            </w:pPr>
            <w:r>
              <w:rPr>
                <w:rFonts w:ascii="Times New Roman"/>
                <w:b w:val="false"/>
                <w:i w:val="false"/>
                <w:color w:val="000000"/>
                <w:sz w:val="20"/>
              </w:rPr>
              <w:t>
наурыз</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Бизнес-қауымдастықтар мен жұмыс берушілер өкілдерінің қатысуымен Кәсіптік-техникалық кадрлар даярлау жөнінде ұлттық кеңес құру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ИЖТМ, ККМ, МГМ, АШМ, ТСМ, ұлттық компаниялар, "Атамекен" Одағы" ҰЭӨП, бизнес-қауымдастықтар мен жұмыс берушілер өкілдері, қызметкерлердің кәсіподақ бірлестіктері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w:t>
            </w:r>
          </w:p>
          <w:p>
            <w:pPr>
              <w:spacing w:after="20"/>
              <w:ind w:left="20"/>
              <w:jc w:val="both"/>
            </w:pPr>
            <w:r>
              <w:rPr>
                <w:rFonts w:ascii="Times New Roman"/>
                <w:b w:val="false"/>
                <w:i w:val="false"/>
                <w:color w:val="000000"/>
                <w:sz w:val="20"/>
              </w:rPr>
              <w:t>
наурыз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2.2.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бір қосымша емдеу-диагностикалық поезын қалыптастыру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ТЖМ, ДСМ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w:t>
            </w:r>
          </w:p>
          <w:p>
            <w:pPr>
              <w:spacing w:after="20"/>
              <w:ind w:left="20"/>
              <w:jc w:val="both"/>
            </w:pPr>
            <w:r>
              <w:rPr>
                <w:rFonts w:ascii="Times New Roman"/>
                <w:b w:val="false"/>
                <w:i w:val="false"/>
                <w:color w:val="000000"/>
                <w:sz w:val="20"/>
              </w:rPr>
              <w:t>
желтоқсан</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 350 дәрігерлік амбулатория, фельдшерлік-акушерлік пункт және емхана салу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ЭДСМ, ҚжТКШІА, облыстардың, Астана және Алматы қалаларының әкімдері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2011 - 2015 жылдар</w:t>
            </w:r>
          </w:p>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2.3.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мемлекеттік тіл саясаты мәселелері бойынша өзгерістер мен толықтырулар енгізу туралы" Заңының жобасын ҚР Парламентіне енгізу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жобасын енгізу туралы Үкімет қаулысы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Кеңсесі, MM</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w:t>
            </w:r>
          </w:p>
          <w:p>
            <w:pPr>
              <w:spacing w:after="20"/>
              <w:ind w:left="20"/>
              <w:jc w:val="both"/>
            </w:pPr>
            <w:r>
              <w:rPr>
                <w:rFonts w:ascii="Times New Roman"/>
                <w:b w:val="false"/>
                <w:i w:val="false"/>
                <w:color w:val="000000"/>
                <w:sz w:val="20"/>
              </w:rPr>
              <w:t>
сәуір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қамтудың</w:t>
            </w:r>
            <w:r>
              <w:rPr>
                <w:rFonts w:ascii="Times New Roman"/>
                <w:b w:val="false"/>
                <w:i w:val="false"/>
                <w:color w:val="000000"/>
                <w:sz w:val="20"/>
              </w:rPr>
              <w:t xml:space="preserve">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стратегиясы</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бағдарламасын әзірлеу және бекіту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Қаржымині, ЭДСМ, АШМ, ИЖТМ, Әділетмині, ҚжТКШІА, облыстардың, Астана және Алматы қалаларының әкімдері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w:t>
            </w:r>
          </w:p>
          <w:p>
            <w:pPr>
              <w:spacing w:after="20"/>
              <w:ind w:left="20"/>
              <w:jc w:val="both"/>
            </w:pPr>
            <w:r>
              <w:rPr>
                <w:rFonts w:ascii="Times New Roman"/>
                <w:b w:val="false"/>
                <w:i w:val="false"/>
                <w:color w:val="000000"/>
                <w:sz w:val="20"/>
              </w:rPr>
              <w:t>
1 мамыр</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төлемді енгізуді ескере отырып, әлеуметтік көмек жүйесін жетілдіруді көздейтін "Қазақстан Республикасының кейбір заңнамалық актілеріне халықты жұмыспен қамту және әлеуметтік қорғау мәселелері бойынша өзгерістер мен толықтырулар енгізу туралы" Қазақстан Республикасы Заңының жобасын әзірлеу және Қазақстан Республикасының Парламентіне енгізу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жобасын енгізу туралы Үкімет қаулысы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ӘДСМ, Қаржымині, Әділетмині, облыстардың, Астана және Алматы қалаларының әкімдері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w:t>
            </w:r>
          </w:p>
          <w:p>
            <w:pPr>
              <w:spacing w:after="20"/>
              <w:ind w:left="20"/>
              <w:jc w:val="both"/>
            </w:pPr>
            <w:r>
              <w:rPr>
                <w:rFonts w:ascii="Times New Roman"/>
                <w:b w:val="false"/>
                <w:i w:val="false"/>
                <w:color w:val="000000"/>
                <w:sz w:val="20"/>
              </w:rPr>
              <w:t>
маусым</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Микрокредиттеу құралдарына және оны жүзеге асыру тетіктеріне қол жеткізуді кеңейту мәселелері бойынша заңнамалық базаны жетілдіру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жобасын енгізу туралы Үкімет қаулысы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ҚНРА, АШМ, ЭДСМ, Әділетмині, облыстардың, Аcтана және Алматы қалаларының әкімдері, мүдделі мемлекеттік органдар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w:t>
            </w:r>
          </w:p>
          <w:p>
            <w:pPr>
              <w:spacing w:after="20"/>
              <w:ind w:left="20"/>
              <w:jc w:val="both"/>
            </w:pPr>
            <w:r>
              <w:rPr>
                <w:rFonts w:ascii="Times New Roman"/>
                <w:b w:val="false"/>
                <w:i w:val="false"/>
                <w:color w:val="000000"/>
                <w:sz w:val="20"/>
              </w:rPr>
              <w:t>
сәуір</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Микрокредиттеу құралдарына қол жеткізуді кеңейтуге бағытталған шаралар кешенін қабылдау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ҚНРА, АШМ, ИЖТМ, ЭДСМ, облыстардың, Астана және Алматы қалаларының әкімдері, "КазАгро" ҰБХ" АҚ, "ДАМУ" КДҚ" АҚ</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w:t>
            </w:r>
          </w:p>
          <w:p>
            <w:pPr>
              <w:spacing w:after="20"/>
              <w:ind w:left="20"/>
              <w:jc w:val="both"/>
            </w:pPr>
            <w:r>
              <w:rPr>
                <w:rFonts w:ascii="Times New Roman"/>
                <w:b w:val="false"/>
                <w:i w:val="false"/>
                <w:color w:val="000000"/>
                <w:sz w:val="20"/>
              </w:rPr>
              <w:t>
қараша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үй-коммуналдық</w:t>
            </w:r>
            <w:r>
              <w:rPr>
                <w:rFonts w:ascii="Times New Roman"/>
                <w:b w:val="false"/>
                <w:i w:val="false"/>
                <w:color w:val="000000"/>
                <w:sz w:val="20"/>
              </w:rPr>
              <w:t xml:space="preserve"> </w:t>
            </w:r>
            <w:r>
              <w:rPr>
                <w:rFonts w:ascii="Times New Roman"/>
                <w:b/>
                <w:i w:val="false"/>
                <w:color w:val="000000"/>
                <w:sz w:val="20"/>
              </w:rPr>
              <w:t>шаруашылықты</w:t>
            </w:r>
            <w:r>
              <w:rPr>
                <w:rFonts w:ascii="Times New Roman"/>
                <w:b w:val="false"/>
                <w:i w:val="false"/>
                <w:color w:val="000000"/>
                <w:sz w:val="20"/>
              </w:rPr>
              <w:t xml:space="preserve"> </w:t>
            </w:r>
            <w:r>
              <w:rPr>
                <w:rFonts w:ascii="Times New Roman"/>
                <w:b/>
                <w:i w:val="false"/>
                <w:color w:val="000000"/>
                <w:sz w:val="20"/>
              </w:rPr>
              <w:t>жаңғырту</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жаңғырту бағдарламасын әзірлеу және бекіту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ҚжТКШІА, ТМРА, облыстардың, Астана және Алматы қалаларының әкімдері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w:t>
            </w:r>
          </w:p>
          <w:p>
            <w:pPr>
              <w:spacing w:after="20"/>
              <w:ind w:left="20"/>
              <w:jc w:val="both"/>
            </w:pPr>
            <w:r>
              <w:rPr>
                <w:rFonts w:ascii="Times New Roman"/>
                <w:b w:val="false"/>
                <w:i w:val="false"/>
                <w:color w:val="000000"/>
                <w:sz w:val="20"/>
              </w:rPr>
              <w:t>
сәуір</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Жинақтауды ынталандыру және халық пен жеке инвесторлардың тұрғын үйлер мен коммуналдық объектілерді жөндеуді және қайта жаңартуды қоса қаржыландыру тетігін енгізу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ҚжТКШІА, Қаржымині, облыстардың, Астана және Алматы қалаларының әкімдері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сәуір,</w:t>
            </w:r>
          </w:p>
          <w:p>
            <w:pPr>
              <w:spacing w:after="20"/>
              <w:ind w:left="20"/>
              <w:jc w:val="both"/>
            </w:pPr>
            <w:r>
              <w:rPr>
                <w:rFonts w:ascii="Times New Roman"/>
                <w:b w:val="false"/>
                <w:i w:val="false"/>
                <w:color w:val="000000"/>
                <w:sz w:val="20"/>
              </w:rPr>
              <w:t>
2012 жылғы қаңтар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 </w:t>
            </w:r>
            <w:r>
              <w:rPr>
                <w:rFonts w:ascii="Times New Roman"/>
                <w:b/>
                <w:i w:val="false"/>
                <w:color w:val="000000"/>
                <w:sz w:val="20"/>
              </w:rPr>
              <w:t>Сапалы</w:t>
            </w:r>
            <w:r>
              <w:rPr>
                <w:rFonts w:ascii="Times New Roman"/>
                <w:b w:val="false"/>
                <w:i w:val="false"/>
                <w:color w:val="000000"/>
                <w:sz w:val="20"/>
              </w:rPr>
              <w:t xml:space="preserve"> </w:t>
            </w:r>
            <w:r>
              <w:rPr>
                <w:rFonts w:ascii="Times New Roman"/>
                <w:b/>
                <w:i w:val="false"/>
                <w:color w:val="000000"/>
                <w:sz w:val="20"/>
              </w:rPr>
              <w:t>ауыз</w:t>
            </w:r>
            <w:r>
              <w:rPr>
                <w:rFonts w:ascii="Times New Roman"/>
                <w:b/>
                <w:i w:val="false"/>
                <w:color w:val="000000"/>
                <w:sz w:val="20"/>
              </w:rPr>
              <w:t xml:space="preserve"> су</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сапалы ауыз сумен қамтамасыз ету бағдарламасын әзірлеу және бекіту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 ҚжТКШІА, АШМ, Қоршағанортамині, Қаржымині, ИЖТМ, ТМРА, облыстардың, Астана және Алматы қалаларының әкімдері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w:t>
            </w:r>
          </w:p>
          <w:p>
            <w:pPr>
              <w:spacing w:after="20"/>
              <w:ind w:left="20"/>
              <w:jc w:val="both"/>
            </w:pPr>
            <w:r>
              <w:rPr>
                <w:rFonts w:ascii="Times New Roman"/>
                <w:b w:val="false"/>
                <w:i w:val="false"/>
                <w:color w:val="000000"/>
                <w:sz w:val="20"/>
              </w:rPr>
              <w:t>
мамыр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саясат</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Қырғызстанға көмек көрсетудің мемлекетаралық бағдарламасын әзірлеу және қабылдау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ИЖТМ, ӘДСМ, мүдделі мемлекеттік органдар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w:t>
            </w:r>
          </w:p>
          <w:p>
            <w:pPr>
              <w:spacing w:after="20"/>
              <w:ind w:left="20"/>
              <w:jc w:val="both"/>
            </w:pPr>
            <w:r>
              <w:rPr>
                <w:rFonts w:ascii="Times New Roman"/>
                <w:b w:val="false"/>
                <w:i w:val="false"/>
                <w:color w:val="000000"/>
                <w:sz w:val="20"/>
              </w:rPr>
              <w:t>
қыркүйек</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ШЫҰ-ның мерейтойлық саммитін дайындау және өткізу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w:t>
            </w:r>
          </w:p>
          <w:p>
            <w:pPr>
              <w:spacing w:after="20"/>
              <w:ind w:left="20"/>
              <w:jc w:val="both"/>
            </w:pPr>
            <w:r>
              <w:rPr>
                <w:rFonts w:ascii="Times New Roman"/>
                <w:b w:val="false"/>
                <w:i w:val="false"/>
                <w:color w:val="000000"/>
                <w:sz w:val="20"/>
              </w:rPr>
              <w:t>
маусым</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Жаhандық ядролық қауіпсіздік саласындағы көшбасшылықты қамтамасыз ету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ИЖТМ, мүдделі мемлекеттік органдар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қорытындылары бойынша</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Конференциясы Ұйымына мүше елдер Сыртқы істер министрлері кеңесінде төрағалық етуге дайындық және іске асыру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Премьер-Министр Кеңсесіне ақпарат</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БҒМ, ИЖТМ, АШМ, ДСМ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w:t>
            </w:r>
          </w:p>
          <w:p>
            <w:pPr>
              <w:spacing w:after="20"/>
              <w:ind w:left="20"/>
              <w:jc w:val="both"/>
            </w:pPr>
            <w:r>
              <w:rPr>
                <w:rFonts w:ascii="Times New Roman"/>
                <w:b w:val="false"/>
                <w:i w:val="false"/>
                <w:color w:val="000000"/>
                <w:sz w:val="20"/>
              </w:rPr>
              <w:t>
шілде</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 өтетін Ауғанстан бойынша арнайы донорлық конференцияға бастамашылық жасау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мүдделі мемлекеттік органдар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w:t>
            </w:r>
          </w:p>
          <w:p>
            <w:pPr>
              <w:spacing w:after="20"/>
              <w:ind w:left="20"/>
              <w:jc w:val="both"/>
            </w:pPr>
            <w:r>
              <w:rPr>
                <w:rFonts w:ascii="Times New Roman"/>
                <w:b w:val="false"/>
                <w:i w:val="false"/>
                <w:color w:val="000000"/>
                <w:sz w:val="20"/>
              </w:rPr>
              <w:t>
мамыр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Ақпараттық-насихаттау</w:t>
            </w:r>
            <w:r>
              <w:rPr>
                <w:rFonts w:ascii="Times New Roman"/>
                <w:b w:val="false"/>
                <w:i w:val="false"/>
                <w:color w:val="000000"/>
                <w:sz w:val="20"/>
              </w:rPr>
              <w:t xml:space="preserve"> </w:t>
            </w:r>
            <w:r>
              <w:rPr>
                <w:rFonts w:ascii="Times New Roman"/>
                <w:b/>
                <w:i w:val="false"/>
                <w:color w:val="000000"/>
                <w:sz w:val="20"/>
              </w:rPr>
              <w:t>жұмысын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тәуелсіздігінің 20 жылдығын мерекелеу жөніндегі іс-шаралардың жалпы ұлттық жоспарын іске асыру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БАМ, "Самұрық-Қазына" ҰӘҚ" АҚ, мүдделі мемлекеттік органдар, облыстардың, Астана және Алматы қалаларының әкімдері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шілде,</w:t>
            </w:r>
          </w:p>
          <w:p>
            <w:pPr>
              <w:spacing w:after="20"/>
              <w:ind w:left="20"/>
              <w:jc w:val="both"/>
            </w:pPr>
            <w:r>
              <w:rPr>
                <w:rFonts w:ascii="Times New Roman"/>
                <w:b w:val="false"/>
                <w:i w:val="false"/>
                <w:color w:val="000000"/>
                <w:sz w:val="20"/>
              </w:rPr>
              <w:t>
2012 жылғы қаңтар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 xml:space="preserve">: </w:t>
      </w:r>
      <w:r>
        <w:rPr>
          <w:rFonts w:ascii="Times New Roman"/>
          <w:b/>
          <w:i w:val="false"/>
          <w:color w:val="000000"/>
          <w:sz w:val="28"/>
        </w:rPr>
        <w:t>аббревиатуралардың</w:t>
      </w:r>
      <w:r>
        <w:rPr>
          <w:rFonts w:ascii="Times New Roman"/>
          <w:b w:val="false"/>
          <w:i w:val="false"/>
          <w:color w:val="000000"/>
          <w:sz w:val="28"/>
        </w:rPr>
        <w:t xml:space="preserve"> </w:t>
      </w:r>
      <w:r>
        <w:rPr>
          <w:rFonts w:ascii="Times New Roman"/>
          <w:b/>
          <w:i w:val="false"/>
          <w:color w:val="000000"/>
          <w:sz w:val="28"/>
        </w:rPr>
        <w:t>толық</w:t>
      </w:r>
      <w:r>
        <w:rPr>
          <w:rFonts w:ascii="Times New Roman"/>
          <w:b w:val="false"/>
          <w:i w:val="false"/>
          <w:color w:val="000000"/>
          <w:sz w:val="28"/>
        </w:rPr>
        <w:t xml:space="preserve"> </w:t>
      </w:r>
      <w:r>
        <w:rPr>
          <w:rFonts w:ascii="Times New Roman"/>
          <w:b/>
          <w:i w:val="false"/>
          <w:color w:val="000000"/>
          <w:sz w:val="28"/>
        </w:rPr>
        <w:t>жазылуы</w:t>
      </w:r>
      <w:r>
        <w:rPr>
          <w:rFonts w:ascii="Times New Roman"/>
          <w:b/>
          <w:i w:val="false"/>
          <w:color w:val="000000"/>
          <w:sz w:val="28"/>
        </w:rPr>
        <w:t>:</w:t>
      </w:r>
    </w:p>
    <w:p>
      <w:pPr>
        <w:spacing w:after="0"/>
        <w:ind w:left="0"/>
        <w:jc w:val="both"/>
      </w:pPr>
      <w:r>
        <w:rPr>
          <w:rFonts w:ascii="Times New Roman"/>
          <w:b w:val="false"/>
          <w:i w:val="false"/>
          <w:color w:val="000000"/>
          <w:sz w:val="28"/>
        </w:rPr>
        <w:t>
      ДСМ - Қазақстан Республикасы Денсаулық сақтау министрлігі</w:t>
      </w:r>
    </w:p>
    <w:p>
      <w:pPr>
        <w:spacing w:after="0"/>
        <w:ind w:left="0"/>
        <w:jc w:val="both"/>
      </w:pPr>
      <w:r>
        <w:rPr>
          <w:rFonts w:ascii="Times New Roman"/>
          <w:b w:val="false"/>
          <w:i w:val="false"/>
          <w:color w:val="000000"/>
          <w:sz w:val="28"/>
        </w:rPr>
        <w:t>
      СІМ - Қазақстан Республикасы Сыртқы істер министрлігі</w:t>
      </w:r>
    </w:p>
    <w:p>
      <w:pPr>
        <w:spacing w:after="0"/>
        <w:ind w:left="0"/>
        <w:jc w:val="both"/>
      </w:pPr>
      <w:r>
        <w:rPr>
          <w:rFonts w:ascii="Times New Roman"/>
          <w:b w:val="false"/>
          <w:i w:val="false"/>
          <w:color w:val="000000"/>
          <w:sz w:val="28"/>
        </w:rPr>
        <w:t>
      ИЖТМ — Қазақстан Республикасы Индустрия және жаңа технологиялар министрлігі</w:t>
      </w:r>
    </w:p>
    <w:p>
      <w:pPr>
        <w:spacing w:after="0"/>
        <w:ind w:left="0"/>
        <w:jc w:val="both"/>
      </w:pPr>
      <w:r>
        <w:rPr>
          <w:rFonts w:ascii="Times New Roman"/>
          <w:b w:val="false"/>
          <w:i w:val="false"/>
          <w:color w:val="000000"/>
          <w:sz w:val="28"/>
        </w:rPr>
        <w:t>
      ММ - Қазақстан Республикасы Мәдениет министрлігі</w:t>
      </w:r>
    </w:p>
    <w:p>
      <w:pPr>
        <w:spacing w:after="0"/>
        <w:ind w:left="0"/>
        <w:jc w:val="both"/>
      </w:pPr>
      <w:r>
        <w:rPr>
          <w:rFonts w:ascii="Times New Roman"/>
          <w:b w:val="false"/>
          <w:i w:val="false"/>
          <w:color w:val="000000"/>
          <w:sz w:val="28"/>
        </w:rPr>
        <w:t>
      БҒМ - Қазақстан Республикасы Білім және ғылым министрлігі</w:t>
      </w:r>
    </w:p>
    <w:p>
      <w:pPr>
        <w:spacing w:after="0"/>
        <w:ind w:left="0"/>
        <w:jc w:val="both"/>
      </w:pPr>
      <w:r>
        <w:rPr>
          <w:rFonts w:ascii="Times New Roman"/>
          <w:b w:val="false"/>
          <w:i w:val="false"/>
          <w:color w:val="000000"/>
          <w:sz w:val="28"/>
        </w:rPr>
        <w:t>
      Қоршағанортамині - Қазақстан Республикасы Қоршаған ортаны қорғау министрлігі</w:t>
      </w:r>
    </w:p>
    <w:p>
      <w:pPr>
        <w:spacing w:after="0"/>
        <w:ind w:left="0"/>
        <w:jc w:val="both"/>
      </w:pPr>
      <w:r>
        <w:rPr>
          <w:rFonts w:ascii="Times New Roman"/>
          <w:b w:val="false"/>
          <w:i w:val="false"/>
          <w:color w:val="000000"/>
          <w:sz w:val="28"/>
        </w:rPr>
        <w:t>
      ТЖМ - Қазақстан Республикасы Төтенше жағдайлар министрлігі</w:t>
      </w:r>
    </w:p>
    <w:p>
      <w:pPr>
        <w:spacing w:after="0"/>
        <w:ind w:left="0"/>
        <w:jc w:val="both"/>
      </w:pPr>
      <w:r>
        <w:rPr>
          <w:rFonts w:ascii="Times New Roman"/>
          <w:b w:val="false"/>
          <w:i w:val="false"/>
          <w:color w:val="000000"/>
          <w:sz w:val="28"/>
        </w:rPr>
        <w:t>
      АШМ - Қазақстан Республикасы Ауыл шаруашылығы министрлігі</w:t>
      </w:r>
    </w:p>
    <w:p>
      <w:pPr>
        <w:spacing w:after="0"/>
        <w:ind w:left="0"/>
        <w:jc w:val="both"/>
      </w:pPr>
      <w:r>
        <w:rPr>
          <w:rFonts w:ascii="Times New Roman"/>
          <w:b w:val="false"/>
          <w:i w:val="false"/>
          <w:color w:val="000000"/>
          <w:sz w:val="28"/>
        </w:rPr>
        <w:t>
      ККМ - Қазақстан Республикасы Көлік және коммуникация министрлігі</w:t>
      </w:r>
    </w:p>
    <w:p>
      <w:pPr>
        <w:spacing w:after="0"/>
        <w:ind w:left="0"/>
        <w:jc w:val="both"/>
      </w:pPr>
      <w:r>
        <w:rPr>
          <w:rFonts w:ascii="Times New Roman"/>
          <w:b w:val="false"/>
          <w:i w:val="false"/>
          <w:color w:val="000000"/>
          <w:sz w:val="28"/>
        </w:rPr>
        <w:t>
      ТСМ - Қазақстан Республикасы Туризм және спорт министрлігі</w:t>
      </w:r>
    </w:p>
    <w:p>
      <w:pPr>
        <w:spacing w:after="0"/>
        <w:ind w:left="0"/>
        <w:jc w:val="both"/>
      </w:pPr>
      <w:r>
        <w:rPr>
          <w:rFonts w:ascii="Times New Roman"/>
          <w:b w:val="false"/>
          <w:i w:val="false"/>
          <w:color w:val="000000"/>
          <w:sz w:val="28"/>
        </w:rPr>
        <w:t>
      Еңбекмині -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xml:space="preserve">
      Қаржымині </w:t>
      </w:r>
      <w:r>
        <w:rPr>
          <w:rFonts w:ascii="Times New Roman"/>
          <w:b w:val="false"/>
          <w:i/>
          <w:color w:val="000000"/>
          <w:sz w:val="28"/>
        </w:rPr>
        <w:t xml:space="preserve">- </w:t>
      </w:r>
      <w:r>
        <w:rPr>
          <w:rFonts w:ascii="Times New Roman"/>
          <w:b w:val="false"/>
          <w:i w:val="false"/>
          <w:color w:val="000000"/>
          <w:sz w:val="28"/>
        </w:rPr>
        <w:t>Қазақстан Республикасы Қаржы министрлігі</w:t>
      </w:r>
    </w:p>
    <w:p>
      <w:pPr>
        <w:spacing w:after="0"/>
        <w:ind w:left="0"/>
        <w:jc w:val="both"/>
      </w:pPr>
      <w:r>
        <w:rPr>
          <w:rFonts w:ascii="Times New Roman"/>
          <w:b w:val="false"/>
          <w:i w:val="false"/>
          <w:color w:val="000000"/>
          <w:sz w:val="28"/>
        </w:rPr>
        <w:t>
      ЭДСМ - Қазақстан Республикасы Экономикалық даму және сауда министрлігі</w:t>
      </w:r>
    </w:p>
    <w:p>
      <w:pPr>
        <w:spacing w:after="0"/>
        <w:ind w:left="0"/>
        <w:jc w:val="both"/>
      </w:pPr>
      <w:r>
        <w:rPr>
          <w:rFonts w:ascii="Times New Roman"/>
          <w:b w:val="false"/>
          <w:i w:val="false"/>
          <w:color w:val="000000"/>
          <w:sz w:val="28"/>
        </w:rPr>
        <w:t>
      МГМ - Қазақстан Республикасы Мұнай және газ министрлігі</w:t>
      </w:r>
    </w:p>
    <w:p>
      <w:pPr>
        <w:spacing w:after="0"/>
        <w:ind w:left="0"/>
        <w:jc w:val="both"/>
      </w:pPr>
      <w:r>
        <w:rPr>
          <w:rFonts w:ascii="Times New Roman"/>
          <w:b w:val="false"/>
          <w:i w:val="false"/>
          <w:color w:val="000000"/>
          <w:sz w:val="28"/>
        </w:rPr>
        <w:t>
      Әділетмині - Қазақстан Республикасы Әділет министрлігі</w:t>
      </w:r>
    </w:p>
    <w:p>
      <w:pPr>
        <w:spacing w:after="0"/>
        <w:ind w:left="0"/>
        <w:jc w:val="both"/>
      </w:pPr>
      <w:r>
        <w:rPr>
          <w:rFonts w:ascii="Times New Roman"/>
          <w:b w:val="false"/>
          <w:i w:val="false"/>
          <w:color w:val="000000"/>
          <w:sz w:val="28"/>
        </w:rPr>
        <w:t>
      БАМ - Қазақстан Республикасы Байланыс және ақпарат министрлігі</w:t>
      </w:r>
    </w:p>
    <w:p>
      <w:pPr>
        <w:spacing w:after="0"/>
        <w:ind w:left="0"/>
        <w:jc w:val="both"/>
      </w:pPr>
      <w:r>
        <w:rPr>
          <w:rFonts w:ascii="Times New Roman"/>
          <w:b w:val="false"/>
          <w:i w:val="false"/>
          <w:color w:val="000000"/>
          <w:sz w:val="28"/>
        </w:rPr>
        <w:t>
      ҚжТКІША - Қазақстан Республикасы Құрылыс және тұрғын үй-коммуналдық шаруашылық істері агенттігі</w:t>
      </w:r>
    </w:p>
    <w:p>
      <w:pPr>
        <w:spacing w:after="0"/>
        <w:ind w:left="0"/>
        <w:jc w:val="both"/>
      </w:pPr>
      <w:r>
        <w:rPr>
          <w:rFonts w:ascii="Times New Roman"/>
          <w:b w:val="false"/>
          <w:i w:val="false"/>
          <w:color w:val="000000"/>
          <w:sz w:val="28"/>
        </w:rPr>
        <w:t>
      ТМPA - Қазақстан Республикасы Табиғи монополияларды реттеу агенттігі</w:t>
      </w:r>
    </w:p>
    <w:p>
      <w:pPr>
        <w:spacing w:after="0"/>
        <w:ind w:left="0"/>
        <w:jc w:val="both"/>
      </w:pPr>
      <w:r>
        <w:rPr>
          <w:rFonts w:ascii="Times New Roman"/>
          <w:b w:val="false"/>
          <w:i w:val="false"/>
          <w:color w:val="000000"/>
          <w:sz w:val="28"/>
        </w:rPr>
        <w:t>
      ҚHPA - Қазақстан Республикасы Қаржы нарығын және қаржы ұйымдарын реттеу мен қадағалау агенттігі</w:t>
      </w:r>
    </w:p>
    <w:p>
      <w:pPr>
        <w:spacing w:after="0"/>
        <w:ind w:left="0"/>
        <w:jc w:val="both"/>
      </w:pPr>
      <w:r>
        <w:rPr>
          <w:rFonts w:ascii="Times New Roman"/>
          <w:b w:val="false"/>
          <w:i w:val="false"/>
          <w:color w:val="000000"/>
          <w:sz w:val="28"/>
        </w:rPr>
        <w:t>
      "ҚазАгро" ҰБХ" АҚ - "ҚазАгро" ұлттық басқарушы холдингі" акционерлік қоғамы</w:t>
      </w:r>
    </w:p>
    <w:p>
      <w:pPr>
        <w:spacing w:after="0"/>
        <w:ind w:left="0"/>
        <w:jc w:val="both"/>
      </w:pPr>
      <w:r>
        <w:rPr>
          <w:rFonts w:ascii="Times New Roman"/>
          <w:b w:val="false"/>
          <w:i w:val="false"/>
          <w:color w:val="000000"/>
          <w:sz w:val="28"/>
        </w:rPr>
        <w:t>
      "Самұрық-Қазына" ҰБХ" АҚ - "Самұрық-Қазына" ұлттық әл-ауқат қоры" акционерлік қоғамы</w:t>
      </w:r>
    </w:p>
    <w:p>
      <w:pPr>
        <w:spacing w:after="0"/>
        <w:ind w:left="0"/>
        <w:jc w:val="both"/>
      </w:pPr>
      <w:r>
        <w:rPr>
          <w:rFonts w:ascii="Times New Roman"/>
          <w:b w:val="false"/>
          <w:i w:val="false"/>
          <w:color w:val="000000"/>
          <w:sz w:val="28"/>
        </w:rPr>
        <w:t>
      "Даму" КДҚ" АҚ - "Даму" кәсіпкерлікті дамыту қоры" акционерлік қоғамы</w:t>
      </w:r>
    </w:p>
    <w:p>
      <w:pPr>
        <w:spacing w:after="0"/>
        <w:ind w:left="0"/>
        <w:jc w:val="both"/>
      </w:pPr>
      <w:r>
        <w:rPr>
          <w:rFonts w:ascii="Times New Roman"/>
          <w:b w:val="false"/>
          <w:i w:val="false"/>
          <w:color w:val="000000"/>
          <w:sz w:val="28"/>
        </w:rPr>
        <w:t>
      "Атамекен" Одағы" ҚҰЭП - "Атамекен" Одағы" Қазақстан ұлттық экономикалық палатасы</w:t>
      </w:r>
    </w:p>
    <w:p>
      <w:pPr>
        <w:spacing w:after="0"/>
        <w:ind w:left="0"/>
        <w:jc w:val="both"/>
      </w:pPr>
      <w:r>
        <w:rPr>
          <w:rFonts w:ascii="Times New Roman"/>
          <w:b w:val="false"/>
          <w:i w:val="false"/>
          <w:color w:val="000000"/>
          <w:sz w:val="28"/>
        </w:rPr>
        <w:t>
      Мүдделі мемлекеттік органдар - жобаларды әзірлеу барысында тартылатын орталық мемлекеттік органдар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