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a9a4" w14:textId="cbba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жылы Еуропадағы қауіпсіздік пен ынтымақтастық ұйымына төрағалық етуі мәселелері жөніндегі мемлекеттік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қыркүйектегі N 867 Жарлығы. Күші жойылды - Қазақстан Республикасы Президентінің 2011 жылғы 13 мамырдағы № 79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2011.05.13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2010 жылы Еуропадағы қауіпсіздік пен ынтымақтастық ұйымына төрағалық етуін дайындау және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2010 жылы Еуропадағы қауіпсіздік пен ынтымақтастық ұйымына төрағалық етуі мәселелері жөніндегі мемлекеттік комиссия (бұдан әрі - Мемлекеттік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867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2010 жылы Еуропадағы қауіпсіздік пен ынтымақтастық ұйымына төрағалық етуі мәселелері жөніндегі мемлекеттік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2010 жылы Еуропадағы қауіпсіздік пен ынтымақтастық ұйымына төрағалық етуі мәселелері бойынша мемлекеттік комиссия (бұдан әрі - Мемлекеттік комиссия) Қазақстан Республикасының Президенті жанындағы консультативтік-кеңесші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өз қызметінде Қазақстан Республикасының Конституциясын, заңдарын, Мемлекет басшысы мен Қазақстан Республикасы Үкіметінің актілерін, өзге де нормативтік құқықтық актілерді, сондай-ақ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 Мемлекеттік комиссия төрағасынан, оның орынбасарынан, хатшысынан және мүшелерінен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комиссияның дербес құрамын Қазақстан Республикасының Президенті бекітеді.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комиссияның міндеттері, функциялары мен өкілеттіктері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комиссияның міндеті Қазақстан Республикасының 2010 жылы ЕҚЫҰ-ға төрағалық етуін дайындау мен қамтамасыз ету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комиссия мынадай функцияларды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2010 жылы ЕҚЫҰ-ға төрағалық етуі мәселелері жөніндегі басымдықтарды және басқа да ұсыныстарды тұжырымдап, Мемлекет басшысының қарауына енгізу және оларды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 үшін жалпы іс-шаралар жоспарын (Қазақстан Республикасының ЕҚЫҰ-ға төрағалық етуінің "Жол картасы") әзірлеу және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Қазақстан Республикасының 2010 жылы ЕҚЫҰ-ға төрағалық етуін дайындау және қамтамасыз ету жөніндегі қызметін үйлестіру.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комиссия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органдардан өзіне жүктелген міндеттерді орындауға қажетті ақпаратты, құжаттар мен материалдарды сұратуға;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 отырыстарында, комиссияның құзыретіне жататын мәселелер бойынша орталық мемлекеттік органдар мен өзге де ұйымдардың өкілдерін тыңдауға;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комиссияның құзыретіне жататын нақты проблемалар мен мәселелер бойынша ұсыныстарды тұжырымдау мақсатында кіші комиссиялар мен жұмыс топтарын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құзыретіне кіретін мәселелер бойынша шешімдер қабылдауға құқылы.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комиссияның қызметін ұйымдастыру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комиссияның отырыстары қажеттілігіне қарай, бірақ тоқсанына кемінде бір рет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комиссияның отырыстары Мемлекеттік комиссияның мүшелері жалпы санының үштен екісі қатысқан кезде заңды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комиссияның шешімдері оның отырысына қатысушы мүшелердің жалпы санының көпшілік даусымен қабылданады. Комиссия мүшелерінің дауыстары тең болған жағдайда төрағалық етушінің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комиссияның отырыстарына Мемлекеттік комиссияның мүшесі емес лауазымды адамдар, сондай-ақ қоғамдық ұйымдар мен бұқаралық ақпарат құралдарының өкілдері шақырылуы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комиссияның 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қызметіне басшылық жасайды және оның отырыстарына төрағалық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атқарған жұмысы туралы тоқсанында кемінде бір рет Қазақстан Республикасының Президентін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Төраға болмаған кезде оның міндеттерін төрағаның орынбасары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комиссияның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мүшелерін оның отырыстарының уақыты мен өтетін орны туралы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отырыстарына материалдар әзірлеуді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отырыстарының хаттамаларын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 қабылдаған шешімдердің уақтылы әрі сапалы орындалуын бағалай отырып, төрағаға атқарылған жұмыс туралы оның мүшелері дайындаған есепті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комиссия төрағасының тапсырмасы бойынша өзге де функцияларды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Орталық мемлекеттік органдар Мемлекеттік комиссияға жүктелген міндеттерді орындауда көмек көрсетуге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комиссияның жұмыс органы Қазақстан Республикасы Сыртқы істер министрлігі болып табылады.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867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2010 жылы Еуропадағы қауіпсіздік</w:t>
      </w:r>
      <w:r>
        <w:br/>
      </w:r>
      <w:r>
        <w:rPr>
          <w:rFonts w:ascii="Times New Roman"/>
          <w:b/>
          <w:i w:val="false"/>
          <w:color w:val="000000"/>
        </w:rPr>
        <w:t>
пен ынтымақтастық ұйымына төрағалық етуі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
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Президентінің 2010.08.18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 хатшысы - Сыртқы істер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   Әкімшілігі Басшысының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Жигалов                    -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Васильевич        істер 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Комиссияның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Рахметоллаұлы      Премьер-Министрі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Донақов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Советбекұлы          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Жанқұлиев                  - Қазақстан Республикасы "Сырбар"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Қазбекұлы            Сыртқы барлау қызметінің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Мәми                       - Қазақстан Республикасының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Әбдіразақұлы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Шораұлы              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ақпарат 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