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d909c" w14:textId="5fd90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2003 жылғы 31 желтоқсандағы N 1270 Жарлығына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2008 жылғы 23 сәуірдегі N 575 Жарлығы. Күші жойылды - Қазақстан Республикасы Президентінің 2011 жылғы 12 тамыздағы № 139 Жарлығымен</w:t>
      </w:r>
    </w:p>
    <w:p>
      <w:pPr>
        <w:spacing w:after="0"/>
        <w:ind w:left="0"/>
        <w:jc w:val="both"/>
      </w:pPr>
      <w:bookmarkStart w:name="z1" w:id="0"/>
      <w:r>
        <w:rPr>
          <w:rFonts w:ascii="Times New Roman"/>
          <w:b w:val="false"/>
          <w:i w:val="false"/>
          <w:color w:val="ff0000"/>
          <w:sz w:val="28"/>
        </w:rPr>
        <w:t xml:space="preserve">
      Ескерту. Күші жойылды - ҚР Президентінің 2011.08.12 </w:t>
      </w:r>
      <w:r>
        <w:rPr>
          <w:rFonts w:ascii="Times New Roman"/>
          <w:b w:val="false"/>
          <w:i w:val="false"/>
          <w:color w:val="ff0000"/>
          <w:sz w:val="28"/>
        </w:rPr>
        <w:t>N 139</w:t>
      </w:r>
      <w:r>
        <w:rPr>
          <w:rFonts w:ascii="Times New Roman"/>
          <w:b w:val="false"/>
          <w:i w:val="false"/>
          <w:color w:val="ff0000"/>
          <w:sz w:val="28"/>
        </w:rPr>
        <w:t>  Жарлығымен.</w:t>
      </w:r>
    </w:p>
    <w:bookmarkEnd w:id="0"/>
    <w:p>
      <w:pPr>
        <w:spacing w:after="0"/>
        <w:ind w:left="0"/>
        <w:jc w:val="both"/>
      </w:pPr>
      <w:r>
        <w:rPr>
          <w:rFonts w:ascii="Times New Roman"/>
          <w:b w:val="false"/>
          <w:i/>
          <w:color w:val="000000"/>
          <w:sz w:val="28"/>
        </w:rPr>
        <w:t xml:space="preserve">Қазақстан Республикасы Президенті </w:t>
      </w:r>
      <w:r>
        <w:br/>
      </w:r>
      <w:r>
        <w:rPr>
          <w:rFonts w:ascii="Times New Roman"/>
          <w:b w:val="false"/>
          <w:i w:val="false"/>
          <w:color w:val="000000"/>
          <w:sz w:val="28"/>
        </w:rPr>
        <w:t>
</w:t>
      </w:r>
      <w:r>
        <w:rPr>
          <w:rFonts w:ascii="Times New Roman"/>
          <w:b w:val="false"/>
          <w:i/>
          <w:color w:val="000000"/>
          <w:sz w:val="28"/>
        </w:rPr>
        <w:t xml:space="preserve">мен Үкіметі актілерінің жинағында </w:t>
      </w:r>
      <w:r>
        <w:br/>
      </w:r>
      <w:r>
        <w:rPr>
          <w:rFonts w:ascii="Times New Roman"/>
          <w:b w:val="false"/>
          <w:i w:val="false"/>
          <w:color w:val="000000"/>
          <w:sz w:val="28"/>
        </w:rPr>
        <w:t>
</w:t>
      </w:r>
      <w:r>
        <w:rPr>
          <w:rFonts w:ascii="Times New Roman"/>
          <w:b w:val="false"/>
          <w:i/>
          <w:color w:val="000000"/>
          <w:sz w:val="28"/>
        </w:rPr>
        <w:t xml:space="preserve">жариялануға тиіс       </w:t>
      </w:r>
    </w:p>
    <w:p>
      <w:pPr>
        <w:spacing w:after="0"/>
        <w:ind w:left="0"/>
        <w:jc w:val="both"/>
      </w:pPr>
      <w:r>
        <w:rPr>
          <w:rFonts w:ascii="Times New Roman"/>
          <w:b/>
          <w:i w:val="false"/>
          <w:color w:val="000000"/>
          <w:sz w:val="28"/>
        </w:rPr>
        <w:t xml:space="preserve">      ҚАУЛЫ ЕТЕМІН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1. "Қазақстан Республикасының мемлекеттік басқару жүйесін одан әрі жетілдіру туралы" Қазақстан Республикасы Президентінің 2003 жылғы 31 желтоқсандағы N 1270 </w:t>
      </w:r>
      <w:r>
        <w:rPr>
          <w:rFonts w:ascii="Times New Roman"/>
          <w:b w:val="false"/>
          <w:i w:val="false"/>
          <w:color w:val="000000"/>
          <w:sz w:val="28"/>
        </w:rPr>
        <w:t xml:space="preserve">Жарлығына </w:t>
      </w:r>
      <w:r>
        <w:rPr>
          <w:rFonts w:ascii="Times New Roman"/>
          <w:b w:val="false"/>
          <w:i w:val="false"/>
          <w:color w:val="000000"/>
          <w:sz w:val="28"/>
        </w:rPr>
        <w:t xml:space="preserve">(Қазақстан Республикасының ПҮАЖ-ы, 2004 ж., N 50, 640-құжат; 2006 ж., N 2, 10-құжат; N 17, 156-құжат; 2007 ж., N 15, 171-құжат) мынадай өзгерістер енгізілсін: </w:t>
      </w:r>
      <w:r>
        <w:br/>
      </w:r>
      <w:r>
        <w:rPr>
          <w:rFonts w:ascii="Times New Roman"/>
          <w:b w:val="false"/>
          <w:i w:val="false"/>
          <w:color w:val="000000"/>
          <w:sz w:val="28"/>
        </w:rPr>
        <w:t xml:space="preserve">
      1) 3-тармақ мынадай редакцияда жазылсын: </w:t>
      </w:r>
      <w:r>
        <w:br/>
      </w:r>
      <w:r>
        <w:rPr>
          <w:rFonts w:ascii="Times New Roman"/>
          <w:b w:val="false"/>
          <w:i w:val="false"/>
          <w:color w:val="000000"/>
          <w:sz w:val="28"/>
        </w:rPr>
        <w:t xml:space="preserve">
      "3. Агенттіктің штат санының лимиті 490 бірлік мөлшерінде белгіленсін."; </w:t>
      </w:r>
    </w:p>
    <w:bookmarkEnd w:id="1"/>
    <w:bookmarkStart w:name="z3" w:id="2"/>
    <w:p>
      <w:pPr>
        <w:spacing w:after="0"/>
        <w:ind w:left="0"/>
        <w:jc w:val="both"/>
      </w:pPr>
      <w:r>
        <w:rPr>
          <w:rFonts w:ascii="Times New Roman"/>
          <w:b w:val="false"/>
          <w:i w:val="false"/>
          <w:color w:val="000000"/>
          <w:sz w:val="28"/>
        </w:rPr>
        <w:t xml:space="preserve">
      2) жоғарыда аталған Жарлықпен бекітілген Қазақстан Республикасы Қаржы нарығын және қаржы ұйымдарын реттеу мен қадағалау агенттігі туралы ережеде: </w:t>
      </w:r>
      <w:r>
        <w:br/>
      </w:r>
      <w:r>
        <w:rPr>
          <w:rFonts w:ascii="Times New Roman"/>
          <w:b w:val="false"/>
          <w:i w:val="false"/>
          <w:color w:val="000000"/>
          <w:sz w:val="28"/>
        </w:rPr>
        <w:t xml:space="preserve">
      17-тармақта: </w:t>
      </w:r>
      <w:r>
        <w:br/>
      </w:r>
      <w:r>
        <w:rPr>
          <w:rFonts w:ascii="Times New Roman"/>
          <w:b w:val="false"/>
          <w:i w:val="false"/>
          <w:color w:val="000000"/>
          <w:sz w:val="28"/>
        </w:rPr>
        <w:t xml:space="preserve">
      екінші абзацта "сегіз" деген сөз "тоғыз" деген сөзбен ауыстырылсын; </w:t>
      </w:r>
      <w:r>
        <w:br/>
      </w:r>
      <w:r>
        <w:rPr>
          <w:rFonts w:ascii="Times New Roman"/>
          <w:b w:val="false"/>
          <w:i w:val="false"/>
          <w:color w:val="000000"/>
          <w:sz w:val="28"/>
        </w:rPr>
        <w:t xml:space="preserve">
      үшінші абзацта "және Ұлттық Банктен" деген сөздер ", Ұлттық Банктен және Қазақстан Республикасы Алматы қаласының өңірлік қаржы орталығының қызметін реттеу агенттігінен" деген сөздермен ауыстырылсын; </w:t>
      </w:r>
      <w:r>
        <w:br/>
      </w:r>
      <w:r>
        <w:rPr>
          <w:rFonts w:ascii="Times New Roman"/>
          <w:b w:val="false"/>
          <w:i w:val="false"/>
          <w:color w:val="000000"/>
          <w:sz w:val="28"/>
        </w:rPr>
        <w:t xml:space="preserve">
      төртінші абзац мынадай редакцияда жазылсын: </w:t>
      </w:r>
      <w:r>
        <w:br/>
      </w:r>
      <w:r>
        <w:rPr>
          <w:rFonts w:ascii="Times New Roman"/>
          <w:b w:val="false"/>
          <w:i w:val="false"/>
          <w:color w:val="000000"/>
          <w:sz w:val="28"/>
        </w:rPr>
        <w:t xml:space="preserve">
      "Агенттік Басқармасының Қазақстан Республикасы Президентінен, Қазақстан Республикасы Үкіметінен, Ұлттық Банктен, Қазақстан Республикасы Алматы қаласының өңірлік қаржы орталығының қызметін реттеу агенттігінен және Агенттіктен мүшелерін тиісінше Қазақстан Республикасының Президенті, Қазақстан Республикасының Үкіметі, Ұлттық Банк, Қазақстан Республикасы Алматы қаласының өңірлік қаржы орталығының қызметін реттеу агенттігі және Агенттіктің төрағасы тағайындайды және босатады."; </w:t>
      </w:r>
    </w:p>
    <w:bookmarkEnd w:id="2"/>
    <w:bookmarkStart w:name="z4" w:id="3"/>
    <w:p>
      <w:pPr>
        <w:spacing w:after="0"/>
        <w:ind w:left="0"/>
        <w:jc w:val="both"/>
      </w:pPr>
      <w:r>
        <w:rPr>
          <w:rFonts w:ascii="Times New Roman"/>
          <w:b w:val="false"/>
          <w:i w:val="false"/>
          <w:color w:val="000000"/>
          <w:sz w:val="28"/>
        </w:rPr>
        <w:t xml:space="preserve">
      3) жоғарыда аталған Жарлықпен бекітілген Қазақстан Республикасы Қаржы нарығын және қаржы ұйымдарын реттеу мен қадағалау агенттігінің құрылымында: </w:t>
      </w:r>
      <w:r>
        <w:br/>
      </w:r>
      <w:r>
        <w:rPr>
          <w:rFonts w:ascii="Times New Roman"/>
          <w:b w:val="false"/>
          <w:i w:val="false"/>
          <w:color w:val="000000"/>
          <w:sz w:val="28"/>
        </w:rPr>
        <w:t xml:space="preserve">
      "Лицензиялау басқармасы", "Ақпараттық технологиялар басқармасы" деген жолдарда "басқармасы" деген сөз "департаменті" деген сөзбен ауыстырылсын; </w:t>
      </w:r>
      <w:r>
        <w:br/>
      </w:r>
      <w:r>
        <w:rPr>
          <w:rFonts w:ascii="Times New Roman"/>
          <w:b w:val="false"/>
          <w:i w:val="false"/>
          <w:color w:val="000000"/>
          <w:sz w:val="28"/>
        </w:rPr>
        <w:t xml:space="preserve">
      "Көрсетілетін қызметтердің сапасын бақылау бөлімі" деген жолда "бөлімі" деген сөз "басқармасы" деген сөзбен ауыстырылсын. </w:t>
      </w:r>
    </w:p>
    <w:bookmarkEnd w:id="3"/>
    <w:bookmarkStart w:name="z5" w:id="4"/>
    <w:p>
      <w:pPr>
        <w:spacing w:after="0"/>
        <w:ind w:left="0"/>
        <w:jc w:val="both"/>
      </w:pPr>
      <w:r>
        <w:rPr>
          <w:rFonts w:ascii="Times New Roman"/>
          <w:b w:val="false"/>
          <w:i w:val="false"/>
          <w:color w:val="000000"/>
          <w:sz w:val="28"/>
        </w:rPr>
        <w:t xml:space="preserve">
      2. Қазақстан Республикасы Қаржы нарығын және қаржы ұйымдарын реттеу мен қадағалау агенттігі осы Жарлықтан туындайтын қажетті шараларды қабылдасын. </w:t>
      </w:r>
    </w:p>
    <w:bookmarkEnd w:id="4"/>
    <w:bookmarkStart w:name="z6" w:id="5"/>
    <w:p>
      <w:pPr>
        <w:spacing w:after="0"/>
        <w:ind w:left="0"/>
        <w:jc w:val="both"/>
      </w:pPr>
      <w:r>
        <w:rPr>
          <w:rFonts w:ascii="Times New Roman"/>
          <w:b w:val="false"/>
          <w:i w:val="false"/>
          <w:color w:val="000000"/>
          <w:sz w:val="28"/>
        </w:rPr>
        <w:t xml:space="preserve">
      3. Қазақстан Республикасының Ұлттық Банкі 2007 жылғы 1 қаңтарға белгіленген Қазақстан Республикасы Қаржы нарығын және қаржы ұйымдарын реттеу мен қадағалау агенттігін қаржыландыру көлемін ұлғайтсын және оның қызметін қамтамасыз етуге қажетті қаражаттың есептелуін қызметкерлердің белгіленген штат санының лимитін ескере отырып жүзеге асырсын. </w:t>
      </w:r>
    </w:p>
    <w:bookmarkEnd w:id="5"/>
    <w:bookmarkStart w:name="z7" w:id="6"/>
    <w:p>
      <w:pPr>
        <w:spacing w:after="0"/>
        <w:ind w:left="0"/>
        <w:jc w:val="both"/>
      </w:pPr>
      <w:r>
        <w:rPr>
          <w:rFonts w:ascii="Times New Roman"/>
          <w:b w:val="false"/>
          <w:i w:val="false"/>
          <w:color w:val="000000"/>
          <w:sz w:val="28"/>
        </w:rPr>
        <w:t xml:space="preserve">
      4. Осы Жарлық қол қойылған күнінен бастап қолданысқа енгізіледі. </w:t>
      </w:r>
    </w:p>
    <w:bookmarkEnd w:id="6"/>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Н.Назарбаев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