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2f78" w14:textId="31f2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Әйелдер істері және отбасылық-демографиялық саясат жөнiндегi ұлттық комиссия туралы</w:t>
      </w:r>
    </w:p>
    <w:p>
      <w:pPr>
        <w:spacing w:after="0"/>
        <w:ind w:left="0"/>
        <w:jc w:val="both"/>
      </w:pPr>
      <w:r>
        <w:rPr>
          <w:rFonts w:ascii="Times New Roman"/>
          <w:b w:val="false"/>
          <w:i w:val="false"/>
          <w:color w:val="000000"/>
          <w:sz w:val="28"/>
        </w:rPr>
        <w:t>Қазақстан Республикасы Президентінің 2006 жылғы 1 ақпандағы N 56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 xml:space="preserve">мазмұны жариялануға тиіс                </w:t>
            </w:r>
          </w:p>
        </w:tc>
      </w:tr>
    </w:tbl>
    <w:p>
      <w:pPr>
        <w:spacing w:after="0"/>
        <w:ind w:left="0"/>
        <w:jc w:val="both"/>
      </w:pPr>
      <w:r>
        <w:rPr>
          <w:rFonts w:ascii="Times New Roman"/>
          <w:b w:val="false"/>
          <w:i w:val="false"/>
          <w:color w:val="ff0000"/>
          <w:sz w:val="28"/>
        </w:rPr>
        <w:t xml:space="preserve">
      Ескерту. Жарлықтың тақырыбына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 </w:t>
      </w:r>
    </w:p>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сәйкес </w:t>
      </w:r>
      <w:r>
        <w:rPr>
          <w:rFonts w:ascii="Times New Roman"/>
          <w:b/>
          <w:i w:val="false"/>
          <w:color w:val="000000"/>
          <w:sz w:val="28"/>
        </w:rPr>
        <w:t>ҚАУЛЫ ЕТЕМIН:</w:t>
      </w:r>
    </w:p>
    <w:bookmarkStart w:name="z2" w:id="0"/>
    <w:p>
      <w:pPr>
        <w:spacing w:after="0"/>
        <w:ind w:left="0"/>
        <w:jc w:val="both"/>
      </w:pPr>
      <w:r>
        <w:rPr>
          <w:rFonts w:ascii="Times New Roman"/>
          <w:b w:val="false"/>
          <w:i w:val="false"/>
          <w:color w:val="000000"/>
          <w:sz w:val="28"/>
        </w:rPr>
        <w:t xml:space="preserve">
      1. Қазақстан Республикасы Президентiнiң жанындағы консультативтiк-кеңесшi орган ретiнде Әйелдер істері және отбасылық-демографиялық саясат жөнiндегi ұлттық комиссия құрылсын.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Қоса берiліп отырған: </w:t>
      </w:r>
    </w:p>
    <w:bookmarkEnd w:id="1"/>
    <w:p>
      <w:pPr>
        <w:spacing w:after="0"/>
        <w:ind w:left="0"/>
        <w:jc w:val="both"/>
      </w:pPr>
      <w:r>
        <w:rPr>
          <w:rFonts w:ascii="Times New Roman"/>
          <w:b w:val="false"/>
          <w:i w:val="false"/>
          <w:color w:val="000000"/>
          <w:sz w:val="28"/>
        </w:rPr>
        <w:t xml:space="preserve">
      1) Қазақстан Республикасы Президентiнiң жанындағы Әйелдер істері және отбасылық-демографиялық саясат жөнiндегi ұлттық комиссия туралы ереже; </w:t>
      </w:r>
    </w:p>
    <w:p>
      <w:pPr>
        <w:spacing w:after="0"/>
        <w:ind w:left="0"/>
        <w:jc w:val="both"/>
      </w:pPr>
      <w:r>
        <w:rPr>
          <w:rFonts w:ascii="Times New Roman"/>
          <w:b w:val="false"/>
          <w:i w:val="false"/>
          <w:color w:val="000000"/>
          <w:sz w:val="28"/>
        </w:rPr>
        <w:t xml:space="preserve">
      2) Қазақстан Республикасы Президентiнiң жанындағы Әйелдер істері және отбасылық-демографиялық саясат жөнiндегi ұлттық комиссияның құрамы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Қазақстан Республикасының Үкiметi: </w:t>
      </w:r>
    </w:p>
    <w:bookmarkEnd w:id="2"/>
    <w:p>
      <w:pPr>
        <w:spacing w:after="0"/>
        <w:ind w:left="0"/>
        <w:jc w:val="both"/>
      </w:pPr>
      <w:r>
        <w:rPr>
          <w:rFonts w:ascii="Times New Roman"/>
          <w:b w:val="false"/>
          <w:i w:val="false"/>
          <w:color w:val="000000"/>
          <w:sz w:val="28"/>
        </w:rPr>
        <w:t>
      1) Қазақстан Республикасындағы 2030 жылға дейінгі отбасылық және гендерлік саясат тұжырымдамасының және Қазақстан қатысушысы болып табылатын отбасы және гендерлік теңдік мәселелері жөніндегі халықаралық шарттардың аясында отбасына, әйелдер мен ерлердің тендігіне қатысты басымдықтарды айқындау, кешенді мемлекеттік саясатты қалыптастыру және іске асыру жөніндегі ұсынымдарды тұжырымдау;</w:t>
      </w:r>
    </w:p>
    <w:p>
      <w:pPr>
        <w:spacing w:after="0"/>
        <w:ind w:left="0"/>
        <w:jc w:val="both"/>
      </w:pPr>
      <w:r>
        <w:rPr>
          <w:rFonts w:ascii="Times New Roman"/>
          <w:b w:val="false"/>
          <w:i w:val="false"/>
          <w:color w:val="000000"/>
          <w:sz w:val="28"/>
        </w:rPr>
        <w:t xml:space="preserve">
      2) осы Жарлықты iске асыру жөнiндегi өзге де қажеттi шараларды қабылдасын.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Облыстардың, Астана және Алматы қалаларының әкiмдерi жоғарыда аталған әйелдер істері және отбасылық-демографиялық саясат жөнiндегi комиссияларды құрсын.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Қазақстан Республикасы Президентiнiң мынадай жарлықтарына өзгерiстер енгiзiлсiн:</w:t>
      </w:r>
    </w:p>
    <w:bookmarkEnd w:id="4"/>
    <w:bookmarkStart w:name="z7" w:id="5"/>
    <w:p>
      <w:pPr>
        <w:spacing w:after="0"/>
        <w:ind w:left="0"/>
        <w:jc w:val="both"/>
      </w:pPr>
      <w:r>
        <w:rPr>
          <w:rFonts w:ascii="Times New Roman"/>
          <w:b w:val="false"/>
          <w:i w:val="false"/>
          <w:color w:val="000000"/>
          <w:sz w:val="28"/>
        </w:rPr>
        <w:t>
      1) "Қазақстан Республикасы Президентiнiң жанындағы Кешiрiм жасау мәселелерi жөнiндегi комиссия құрамы туралы" Қазақстан Республикасы Президентiнiң 1996 жылғы 13 қыркүйектегi N 3108 Жарлығында:</w:t>
      </w:r>
    </w:p>
    <w:bookmarkEnd w:id="5"/>
    <w:p>
      <w:pPr>
        <w:spacing w:after="0"/>
        <w:ind w:left="0"/>
        <w:jc w:val="both"/>
      </w:pPr>
      <w:r>
        <w:rPr>
          <w:rFonts w:ascii="Times New Roman"/>
          <w:b w:val="false"/>
          <w:i w:val="false"/>
          <w:color w:val="000000"/>
          <w:sz w:val="28"/>
        </w:rPr>
        <w:t xml:space="preserve">
      аталған Жарлықтағы 1-тармақта: </w:t>
      </w:r>
    </w:p>
    <w:p>
      <w:pPr>
        <w:spacing w:after="0"/>
        <w:ind w:left="0"/>
        <w:jc w:val="both"/>
      </w:pPr>
      <w:r>
        <w:rPr>
          <w:rFonts w:ascii="Times New Roman"/>
          <w:b w:val="false"/>
          <w:i w:val="false"/>
          <w:color w:val="000000"/>
          <w:sz w:val="28"/>
        </w:rPr>
        <w:t xml:space="preserve">
      "Самақова                   - Қазақстан Республикасы Қоршаған ортаны </w:t>
      </w:r>
    </w:p>
    <w:p>
      <w:pPr>
        <w:spacing w:after="0"/>
        <w:ind w:left="0"/>
        <w:jc w:val="both"/>
      </w:pPr>
      <w:r>
        <w:rPr>
          <w:rFonts w:ascii="Times New Roman"/>
          <w:b w:val="false"/>
          <w:i w:val="false"/>
          <w:color w:val="000000"/>
          <w:sz w:val="28"/>
        </w:rPr>
        <w:t xml:space="preserve">
      Айткүл Байғазықызы            қорғау министрi - Қазақстан </w:t>
      </w:r>
    </w:p>
    <w:p>
      <w:pPr>
        <w:spacing w:after="0"/>
        <w:ind w:left="0"/>
        <w:jc w:val="both"/>
      </w:pPr>
      <w:r>
        <w:rPr>
          <w:rFonts w:ascii="Times New Roman"/>
          <w:b w:val="false"/>
          <w:i w:val="false"/>
          <w:color w:val="000000"/>
          <w:sz w:val="28"/>
        </w:rPr>
        <w:t xml:space="preserve">
                                    Республикасы Президентiнiң жанындағы </w:t>
      </w:r>
    </w:p>
    <w:p>
      <w:pPr>
        <w:spacing w:after="0"/>
        <w:ind w:left="0"/>
        <w:jc w:val="both"/>
      </w:pPr>
      <w:r>
        <w:rPr>
          <w:rFonts w:ascii="Times New Roman"/>
          <w:b w:val="false"/>
          <w:i w:val="false"/>
          <w:color w:val="000000"/>
          <w:sz w:val="28"/>
        </w:rPr>
        <w:t xml:space="preserve">
                                    Отбасы және әйелдер iсi жөнiндегi </w:t>
      </w:r>
    </w:p>
    <w:p>
      <w:pPr>
        <w:spacing w:after="0"/>
        <w:ind w:left="0"/>
        <w:jc w:val="both"/>
      </w:pPr>
      <w:r>
        <w:rPr>
          <w:rFonts w:ascii="Times New Roman"/>
          <w:b w:val="false"/>
          <w:i w:val="false"/>
          <w:color w:val="000000"/>
          <w:sz w:val="28"/>
        </w:rPr>
        <w:t xml:space="preserve">
                                    ұлттық комиссияның төрайымы" </w:t>
      </w:r>
    </w:p>
    <w:p>
      <w:pPr>
        <w:spacing w:after="0"/>
        <w:ind w:left="0"/>
        <w:jc w:val="both"/>
      </w:pPr>
      <w:r>
        <w:rPr>
          <w:rFonts w:ascii="Times New Roman"/>
          <w:b w:val="false"/>
          <w:i w:val="false"/>
          <w:color w:val="000000"/>
          <w:sz w:val="28"/>
        </w:rPr>
        <w:t>
      деген жолдағы "Қазақстан Республикасы Қоршаған ортаны қорғау министрi" және "Отбасы және әйелдер iсi" деген сөздер тиiсiнше "Қазақстан Республикасы Президентiнiң кеңесшiсi" және "Отбасы iстерi және гендерлiк саясат" деген сөздермен алмастырылсын;</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2010.02.01 </w:t>
      </w:r>
      <w:r>
        <w:rPr>
          <w:rFonts w:ascii="Times New Roman"/>
          <w:b w:val="false"/>
          <w:i w:val="false"/>
          <w:color w:val="000000"/>
          <w:sz w:val="28"/>
        </w:rPr>
        <w:t>№ 922</w:t>
      </w:r>
      <w:r>
        <w:rPr>
          <w:rFonts w:ascii="Times New Roman"/>
          <w:b w:val="false"/>
          <w:i w:val="false"/>
          <w:color w:val="000000"/>
          <w:sz w:val="28"/>
        </w:rPr>
        <w:t xml:space="preserve"> Жарлығымен.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Президентінің 2012.05.08 </w:t>
      </w:r>
      <w:r>
        <w:rPr>
          <w:rFonts w:ascii="Times New Roman"/>
          <w:b w:val="false"/>
          <w:i w:val="false"/>
          <w:color w:val="000000"/>
          <w:sz w:val="28"/>
        </w:rPr>
        <w:t>№ 325</w:t>
      </w:r>
      <w:r>
        <w:rPr>
          <w:rFonts w:ascii="Times New Roman"/>
          <w:b w:val="false"/>
          <w:i w:val="false"/>
          <w:color w:val="000000"/>
          <w:sz w:val="28"/>
        </w:rPr>
        <w:t xml:space="preserve"> Жарлығымен.</w:t>
      </w:r>
    </w:p>
    <w:bookmarkEnd w:id="7"/>
    <w:bookmarkStart w:name="z10" w:id="8"/>
    <w:p>
      <w:pPr>
        <w:spacing w:after="0"/>
        <w:ind w:left="0"/>
        <w:jc w:val="both"/>
      </w:pPr>
      <w:r>
        <w:rPr>
          <w:rFonts w:ascii="Times New Roman"/>
          <w:b w:val="false"/>
          <w:i w:val="false"/>
          <w:color w:val="000000"/>
          <w:sz w:val="28"/>
        </w:rPr>
        <w:t xml:space="preserve">
      4) "Қазақстан Республикасында 2006-2016 жылдарға арналған Гендерлiк теңдiк стратегиясын бекiту туралы" Қазақстан Республикасы Президентiнiң 2005 жылғы 29 қарашадағы N 1677 </w:t>
      </w:r>
      <w:r>
        <w:rPr>
          <w:rFonts w:ascii="Times New Roman"/>
          <w:b w:val="false"/>
          <w:i w:val="false"/>
          <w:color w:val="000000"/>
          <w:sz w:val="28"/>
        </w:rPr>
        <w:t>Жарлығында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3 және 4-тармақтардағы "Отбасы және әйелдер iстерi" деген сөздер "Отбасы iстерi және гендерлiк саясат" деген сөздермен алмастырылсын;</w:t>
      </w:r>
    </w:p>
    <w:p>
      <w:pPr>
        <w:spacing w:after="0"/>
        <w:ind w:left="0"/>
        <w:jc w:val="both"/>
      </w:pPr>
      <w:r>
        <w:rPr>
          <w:rFonts w:ascii="Times New Roman"/>
          <w:b w:val="false"/>
          <w:i w:val="false"/>
          <w:color w:val="000000"/>
          <w:sz w:val="28"/>
        </w:rPr>
        <w:t xml:space="preserve">
      аталған Жарлықпен бекiтiлген Қазақстан Республикасында 2006-2016 жылдарға арналған Гендерлiк теңдiк стратегиясындағы 1-бөлiмнiң "Iс-қимылдар стратегиясы" деген шағын бөлiмiнiң жетiншi абзацы мынадай редакцияда жазылсын: </w:t>
      </w:r>
    </w:p>
    <w:p>
      <w:pPr>
        <w:spacing w:after="0"/>
        <w:ind w:left="0"/>
        <w:jc w:val="both"/>
      </w:pPr>
      <w:r>
        <w:rPr>
          <w:rFonts w:ascii="Times New Roman"/>
          <w:b w:val="false"/>
          <w:i w:val="false"/>
          <w:color w:val="000000"/>
          <w:sz w:val="28"/>
        </w:rPr>
        <w:t>
      "облыстар, Астана және Алматы қалалары әкiмдерiнiң жанындағы отбасы iстерi және гендерлiк саясат жөнiндегi комиссиялардың отбасы және гендерлiк саясат мәселелерiмен айналысатын хатшылары лауазымдарын енгiзу;".</w:t>
      </w:r>
    </w:p>
    <w:bookmarkStart w:name="z11" w:id="9"/>
    <w:p>
      <w:pPr>
        <w:spacing w:after="0"/>
        <w:ind w:left="0"/>
        <w:jc w:val="both"/>
      </w:pPr>
      <w:r>
        <w:rPr>
          <w:rFonts w:ascii="Times New Roman"/>
          <w:b w:val="false"/>
          <w:i w:val="false"/>
          <w:color w:val="000000"/>
          <w:sz w:val="28"/>
        </w:rPr>
        <w:t>
      6. Мыналардың күшi жойылды деп танылсын:</w:t>
      </w:r>
    </w:p>
    <w:bookmarkEnd w:id="9"/>
    <w:p>
      <w:pPr>
        <w:spacing w:after="0"/>
        <w:ind w:left="0"/>
        <w:jc w:val="both"/>
      </w:pPr>
      <w:r>
        <w:rPr>
          <w:rFonts w:ascii="Times New Roman"/>
          <w:b w:val="false"/>
          <w:i w:val="false"/>
          <w:color w:val="000000"/>
          <w:sz w:val="28"/>
        </w:rPr>
        <w:t xml:space="preserve">
      1) "Қазақстан Республикасы Президентiнiң жанындағы Отбасы және әйелдер iстерi жөнiндегi ұлттық комиссия туралы" Қазақстан Республикасы Президентiнiң 1998 жылғы 22 желтоқсандағы N 4176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1998 ж., N 48, 425-құжат);</w:t>
      </w:r>
    </w:p>
    <w:bookmarkStart w:name="z12" w:id="10"/>
    <w:p>
      <w:pPr>
        <w:spacing w:after="0"/>
        <w:ind w:left="0"/>
        <w:jc w:val="both"/>
      </w:pPr>
      <w:r>
        <w:rPr>
          <w:rFonts w:ascii="Times New Roman"/>
          <w:b w:val="false"/>
          <w:i w:val="false"/>
          <w:color w:val="000000"/>
          <w:sz w:val="28"/>
        </w:rPr>
        <w:t xml:space="preserve">
      2) "Қазақстан Республикасында әйелдердiң жағдайын жақсарту жөнiндегi мемлекеттiк саясаттың тұжырымдамасы туралы" Қазақстан Республикасы Президентiнiң 1997 жылғы 5 наурыздағы  N 3395 </w:t>
      </w:r>
      <w:r>
        <w:rPr>
          <w:rFonts w:ascii="Times New Roman"/>
          <w:b w:val="false"/>
          <w:i w:val="false"/>
          <w:color w:val="000000"/>
          <w:sz w:val="28"/>
        </w:rPr>
        <w:t>өкiмi</w:t>
      </w:r>
      <w:r>
        <w:rPr>
          <w:rFonts w:ascii="Times New Roman"/>
          <w:b w:val="false"/>
          <w:i w:val="false"/>
          <w:color w:val="000000"/>
          <w:sz w:val="28"/>
        </w:rPr>
        <w:t xml:space="preserve"> (Қазақстан Республикасының ПҮАЖ-ы, 1997 ж., N 11, 74-құжат);</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Президентi жанындағы Отбасы және әйелдер iстерi жөнiндегi ұлттық комиссияның дербес құрамын бекiту туралы" Қазақстан Республикасы Президентiнiң 1999 жылғы </w:t>
      </w:r>
    </w:p>
    <w:bookmarkEnd w:id="11"/>
    <w:p>
      <w:pPr>
        <w:spacing w:after="0"/>
        <w:ind w:left="0"/>
        <w:jc w:val="both"/>
      </w:pPr>
      <w:r>
        <w:rPr>
          <w:rFonts w:ascii="Times New Roman"/>
          <w:b w:val="false"/>
          <w:i w:val="false"/>
          <w:color w:val="000000"/>
          <w:sz w:val="28"/>
        </w:rPr>
        <w:t xml:space="preserve">
      4 наурыздағы N 16 </w:t>
      </w:r>
      <w:r>
        <w:rPr>
          <w:rFonts w:ascii="Times New Roman"/>
          <w:b w:val="false"/>
          <w:i w:val="false"/>
          <w:color w:val="000000"/>
          <w:sz w:val="28"/>
        </w:rPr>
        <w:t>өкiмi</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xml:space="preserve">
      4) "Қазақстан Республикасы Президентiнiң 1999 жылғы 4 наурыздағы N 16 өкiмiне өзгерiстер енгiзу туралы" Қазақстан Республикасы Президентiнiң 2002 жылғы 27 ақпандағы </w:t>
      </w:r>
    </w:p>
    <w:bookmarkEnd w:id="12"/>
    <w:p>
      <w:pPr>
        <w:spacing w:after="0"/>
        <w:ind w:left="0"/>
        <w:jc w:val="both"/>
      </w:pPr>
      <w:r>
        <w:rPr>
          <w:rFonts w:ascii="Times New Roman"/>
          <w:b w:val="false"/>
          <w:i w:val="false"/>
          <w:color w:val="000000"/>
          <w:sz w:val="28"/>
        </w:rPr>
        <w:t xml:space="preserve">
      N 314 </w:t>
      </w:r>
      <w:r>
        <w:rPr>
          <w:rFonts w:ascii="Times New Roman"/>
          <w:b w:val="false"/>
          <w:i w:val="false"/>
          <w:color w:val="000000"/>
          <w:sz w:val="28"/>
        </w:rPr>
        <w:t>өкiмi</w:t>
      </w:r>
      <w:r>
        <w:rPr>
          <w:rFonts w:ascii="Times New Roman"/>
          <w:b w:val="false"/>
          <w:i w:val="false"/>
          <w:color w:val="000000"/>
          <w:sz w:val="28"/>
        </w:rPr>
        <w:t xml:space="preserve"> (Қазақстан Республикасының ПYАЖ-ы, 2002 ж., N 6, 45-құжат);</w:t>
      </w:r>
    </w:p>
    <w:bookmarkStart w:name="z15" w:id="13"/>
    <w:p>
      <w:pPr>
        <w:spacing w:after="0"/>
        <w:ind w:left="0"/>
        <w:jc w:val="both"/>
      </w:pPr>
      <w:r>
        <w:rPr>
          <w:rFonts w:ascii="Times New Roman"/>
          <w:b w:val="false"/>
          <w:i w:val="false"/>
          <w:color w:val="000000"/>
          <w:sz w:val="28"/>
        </w:rPr>
        <w:t xml:space="preserve">
      5) "Қазақстан Республикасы Президентiнiң 1999 жылғы 4 наурыздағы N 16 өкiмiне өзгерiстер енгiзу туралы" Қазақстан Республикасы Президентiнiң 2005 жылғы 2 наурыздағы </w:t>
      </w:r>
    </w:p>
    <w:bookmarkEnd w:id="13"/>
    <w:p>
      <w:pPr>
        <w:spacing w:after="0"/>
        <w:ind w:left="0"/>
        <w:jc w:val="both"/>
      </w:pPr>
      <w:r>
        <w:rPr>
          <w:rFonts w:ascii="Times New Roman"/>
          <w:b w:val="false"/>
          <w:i w:val="false"/>
          <w:color w:val="000000"/>
          <w:sz w:val="28"/>
        </w:rPr>
        <w:t xml:space="preserve">
      N 527 </w:t>
      </w:r>
      <w:r>
        <w:rPr>
          <w:rFonts w:ascii="Times New Roman"/>
          <w:b w:val="false"/>
          <w:i w:val="false"/>
          <w:color w:val="000000"/>
          <w:sz w:val="28"/>
        </w:rPr>
        <w:t>өкiмi</w:t>
      </w:r>
      <w:r>
        <w:rPr>
          <w:rFonts w:ascii="Times New Roman"/>
          <w:b w:val="false"/>
          <w:i w:val="false"/>
          <w:color w:val="000000"/>
          <w:sz w:val="28"/>
        </w:rPr>
        <w:t xml:space="preserve"> (Қазақстан Республикасының ПҮАЖ-ы, 2005 ж., N 12, 117-құжат).</w:t>
      </w:r>
    </w:p>
    <w:bookmarkStart w:name="z16" w:id="14"/>
    <w:p>
      <w:pPr>
        <w:spacing w:after="0"/>
        <w:ind w:left="0"/>
        <w:jc w:val="both"/>
      </w:pPr>
      <w:r>
        <w:rPr>
          <w:rFonts w:ascii="Times New Roman"/>
          <w:b w:val="false"/>
          <w:i w:val="false"/>
          <w:color w:val="000000"/>
          <w:sz w:val="28"/>
        </w:rPr>
        <w:t>
      7. Осы Жарлық қол қойылған күнiнен бастап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 ақпандағы</w:t>
            </w:r>
            <w:r>
              <w:br/>
            </w:r>
            <w:r>
              <w:rPr>
                <w:rFonts w:ascii="Times New Roman"/>
                <w:b w:val="false"/>
                <w:i w:val="false"/>
                <w:color w:val="000000"/>
                <w:sz w:val="20"/>
              </w:rPr>
              <w:t>N 56 Жарлығымен</w:t>
            </w:r>
            <w:r>
              <w:br/>
            </w:r>
            <w:r>
              <w:rPr>
                <w:rFonts w:ascii="Times New Roman"/>
                <w:b w:val="false"/>
                <w:i w:val="false"/>
                <w:color w:val="000000"/>
                <w:sz w:val="20"/>
              </w:rPr>
              <w:t>БЕКIТIЛГЕН</w:t>
            </w:r>
          </w:p>
        </w:tc>
      </w:tr>
    </w:tbl>
    <w:bookmarkStart w:name="z17" w:id="15"/>
    <w:p>
      <w:pPr>
        <w:spacing w:after="0"/>
        <w:ind w:left="0"/>
        <w:jc w:val="left"/>
      </w:pPr>
      <w:r>
        <w:rPr>
          <w:rFonts w:ascii="Times New Roman"/>
          <w:b/>
          <w:i w:val="false"/>
          <w:color w:val="000000"/>
        </w:rPr>
        <w:t xml:space="preserve"> Қазақстан Республикасы Президентiнiң жанындағы Әйелдер істері және отбасылық-демографиялық саясат жөнiндегi ұлттық комиссия туралы</w:t>
      </w:r>
      <w:r>
        <w:br/>
      </w:r>
      <w:r>
        <w:rPr>
          <w:rFonts w:ascii="Times New Roman"/>
          <w:b/>
          <w:i w:val="false"/>
          <w:color w:val="000000"/>
        </w:rPr>
        <w:t>ЕРЕЖЕ</w:t>
      </w:r>
    </w:p>
    <w:bookmarkEnd w:id="15"/>
    <w:p>
      <w:pPr>
        <w:spacing w:after="0"/>
        <w:ind w:left="0"/>
        <w:jc w:val="both"/>
      </w:pPr>
      <w:r>
        <w:rPr>
          <w:rFonts w:ascii="Times New Roman"/>
          <w:b w:val="false"/>
          <w:i w:val="false"/>
          <w:color w:val="ff0000"/>
          <w:sz w:val="28"/>
        </w:rPr>
        <w:t xml:space="preserve">
      Ескерту. Ереженің атауына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 </w:t>
      </w:r>
    </w:p>
    <w:bookmarkStart w:name="z18"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xml:space="preserve">
      1. Әйелдер істері және отбасылық-демографиялық саясат жөнiндегi ұлттық комиссия (бұдан әрi - Комиссия) Қазақстан Республикасы Президентiнiң жанындағы консультативтiк-кеңесшi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2008.05.15 </w:t>
      </w:r>
      <w:r>
        <w:rPr>
          <w:rFonts w:ascii="Times New Roman"/>
          <w:b w:val="false"/>
          <w:i w:val="false"/>
          <w:color w:val="000000"/>
          <w:sz w:val="28"/>
        </w:rPr>
        <w:t>N 593</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2. Комиссия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 Қазақстан Республикасы Президентiнiң актiлерi, Қазақстан Республикасының өзге де нормативтiк құқықтық актiлерi, сондай-ақ осы Ереже құрайды. </w:t>
      </w:r>
    </w:p>
    <w:bookmarkEnd w:id="17"/>
    <w:bookmarkStart w:name="z19" w:id="18"/>
    <w:p>
      <w:pPr>
        <w:spacing w:after="0"/>
        <w:ind w:left="0"/>
        <w:jc w:val="left"/>
      </w:pPr>
      <w:r>
        <w:rPr>
          <w:rFonts w:ascii="Times New Roman"/>
          <w:b/>
          <w:i w:val="false"/>
          <w:color w:val="000000"/>
        </w:rPr>
        <w:t xml:space="preserve"> 2. Комиссияның негiзгi мiндеттерi </w:t>
      </w:r>
    </w:p>
    <w:bookmarkEnd w:id="18"/>
    <w:bookmarkStart w:name="z30" w:id="19"/>
    <w:p>
      <w:pPr>
        <w:spacing w:after="0"/>
        <w:ind w:left="0"/>
        <w:jc w:val="both"/>
      </w:pPr>
      <w:r>
        <w:rPr>
          <w:rFonts w:ascii="Times New Roman"/>
          <w:b w:val="false"/>
          <w:i w:val="false"/>
          <w:color w:val="000000"/>
          <w:sz w:val="28"/>
        </w:rPr>
        <w:t xml:space="preserve">
      3. Комиссияның негiзгi мiндеттерi: </w:t>
      </w:r>
    </w:p>
    <w:bookmarkEnd w:id="19"/>
    <w:p>
      <w:pPr>
        <w:spacing w:after="0"/>
        <w:ind w:left="0"/>
        <w:jc w:val="both"/>
      </w:pPr>
      <w:r>
        <w:rPr>
          <w:rFonts w:ascii="Times New Roman"/>
          <w:b w:val="false"/>
          <w:i w:val="false"/>
          <w:color w:val="000000"/>
          <w:sz w:val="28"/>
        </w:rPr>
        <w:t>
      1) Қазақстан Республикасындағы 2030 жылға дейінгі отбасылық және гендерлік саясат тұжырымдамасының және Қазақстан қатысушысы болып табылатын отбасы және гендерлік теңдік мәселелері жөніндегі халықаралық шарттардың аясында отбасына, әйелдер мен ерлердің тендігіне қатысты басымдықтарды айқындау, кешенді мемлекеттік саясатты қалыптастыру және іске асыру жөніндегі ұсынымдарды тұжырымдау;</w:t>
      </w:r>
    </w:p>
    <w:p>
      <w:pPr>
        <w:spacing w:after="0"/>
        <w:ind w:left="0"/>
        <w:jc w:val="both"/>
      </w:pPr>
      <w:r>
        <w:rPr>
          <w:rFonts w:ascii="Times New Roman"/>
          <w:b w:val="false"/>
          <w:i w:val="false"/>
          <w:color w:val="000000"/>
          <w:sz w:val="28"/>
        </w:rPr>
        <w:t xml:space="preserve">
      2) мемлекеттiк органдармен және азаматтық қоғам институттарымен отбасының мүдделерiн қорғау, Бiрiккен Ұлттар Ұйымының Мыңжылдық декларациясын,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w:t>
      </w:r>
      <w:r>
        <w:rPr>
          <w:rFonts w:ascii="Times New Roman"/>
          <w:b w:val="false"/>
          <w:i w:val="false"/>
          <w:color w:val="000000"/>
          <w:sz w:val="28"/>
        </w:rPr>
        <w:t xml:space="preserve"> iске асыру мәселелерi жөнiнде өзара iс-қимыл жасау; </w:t>
      </w:r>
    </w:p>
    <w:p>
      <w:pPr>
        <w:spacing w:after="0"/>
        <w:ind w:left="0"/>
        <w:jc w:val="both"/>
      </w:pPr>
      <w:r>
        <w:rPr>
          <w:rFonts w:ascii="Times New Roman"/>
          <w:b w:val="false"/>
          <w:i w:val="false"/>
          <w:color w:val="000000"/>
          <w:sz w:val="28"/>
        </w:rPr>
        <w:t xml:space="preserve">
      3) әйелдердің жағдайы мен отбасылық-демографиялық ахуал мәселелерiн талдау және Қазақстан Республикасындағы гендерлiк және отбасылық-демографиялық саясаттың негiзгi бағыттары бойынша мемлекеттiк органдарға ұсыныстар мен ұсынымдарды тұжырымдау; </w:t>
      </w:r>
    </w:p>
    <w:p>
      <w:pPr>
        <w:spacing w:after="0"/>
        <w:ind w:left="0"/>
        <w:jc w:val="both"/>
      </w:pPr>
      <w:r>
        <w:rPr>
          <w:rFonts w:ascii="Times New Roman"/>
          <w:b w:val="false"/>
          <w:i w:val="false"/>
          <w:color w:val="000000"/>
          <w:sz w:val="28"/>
        </w:rPr>
        <w:t xml:space="preserve">
      4) мыналарға: </w:t>
      </w:r>
    </w:p>
    <w:p>
      <w:pPr>
        <w:spacing w:after="0"/>
        <w:ind w:left="0"/>
        <w:jc w:val="both"/>
      </w:pPr>
      <w:r>
        <w:rPr>
          <w:rFonts w:ascii="Times New Roman"/>
          <w:b w:val="false"/>
          <w:i w:val="false"/>
          <w:color w:val="000000"/>
          <w:sz w:val="28"/>
        </w:rPr>
        <w:t xml:space="preserve">
      экономикалық салада әйелдер мен ерлер мүмкіндіктері теңдігіне қол жеткiзуге, әйелдер арасында кәсiпкерлiктi одан әрi дамытуға, еңбек нарығында әйелдердiң бәсекеге қабiлеттiлігiн арттыруға; </w:t>
      </w:r>
    </w:p>
    <w:p>
      <w:pPr>
        <w:spacing w:after="0"/>
        <w:ind w:left="0"/>
        <w:jc w:val="both"/>
      </w:pPr>
      <w:r>
        <w:rPr>
          <w:rFonts w:ascii="Times New Roman"/>
          <w:b w:val="false"/>
          <w:i w:val="false"/>
          <w:color w:val="000000"/>
          <w:sz w:val="28"/>
        </w:rPr>
        <w:t xml:space="preserve">
      еңбек қызметiн үй шаруасы мiндеттерiмен және бала тәрбиесiмен ұштастыру жөнiнде отбасы мүшелерiне жағдай жасауға; </w:t>
      </w:r>
    </w:p>
    <w:p>
      <w:pPr>
        <w:spacing w:after="0"/>
        <w:ind w:left="0"/>
        <w:jc w:val="both"/>
      </w:pPr>
      <w:r>
        <w:rPr>
          <w:rFonts w:ascii="Times New Roman"/>
          <w:b w:val="false"/>
          <w:i w:val="false"/>
          <w:color w:val="000000"/>
          <w:sz w:val="28"/>
        </w:rPr>
        <w:t xml:space="preserve">
      отбасы институтын нығайтуға, отбасы қарым-қатынастарында әйелдер мен ерлер мүмкіндіктері теңдігіне қол жеткiзуге; </w:t>
      </w:r>
    </w:p>
    <w:p>
      <w:pPr>
        <w:spacing w:after="0"/>
        <w:ind w:left="0"/>
        <w:jc w:val="both"/>
      </w:pPr>
      <w:r>
        <w:rPr>
          <w:rFonts w:ascii="Times New Roman"/>
          <w:b w:val="false"/>
          <w:i w:val="false"/>
          <w:color w:val="000000"/>
          <w:sz w:val="28"/>
        </w:rPr>
        <w:t xml:space="preserve">
      халықтың денсаулығын, оның iшiнде ұрпақты болу денсаулығын сақтау мен бекемдеу, өмiр сүру деңгейiн арттыру жөнiндегi шаралар кешенiн әзiрлеуге; </w:t>
      </w:r>
    </w:p>
    <w:p>
      <w:pPr>
        <w:spacing w:after="0"/>
        <w:ind w:left="0"/>
        <w:jc w:val="both"/>
      </w:pPr>
      <w:r>
        <w:rPr>
          <w:rFonts w:ascii="Times New Roman"/>
          <w:b w:val="false"/>
          <w:i w:val="false"/>
          <w:color w:val="000000"/>
          <w:sz w:val="28"/>
        </w:rPr>
        <w:t xml:space="preserve">
      отбасындағы және жұмыс орнындағы зорлық-зомбылықты түбiрiмен жоюға және ерлерге, әйелдер мен балаларға қатысты зорлық-зомбылыққа қарсы күрестiң халықаралық тәжiрибесiн енгізуге; </w:t>
      </w:r>
    </w:p>
    <w:p>
      <w:pPr>
        <w:spacing w:after="0"/>
        <w:ind w:left="0"/>
        <w:jc w:val="both"/>
      </w:pPr>
      <w:r>
        <w:rPr>
          <w:rFonts w:ascii="Times New Roman"/>
          <w:b w:val="false"/>
          <w:i w:val="false"/>
          <w:color w:val="000000"/>
          <w:sz w:val="28"/>
        </w:rPr>
        <w:t xml:space="preserve">
      халыққа гендерлiк бiлiм беру мен оқу-ағартуға, қоғамның экономикалық, әлеуметтiк, саяси және мәдени өмiрiндегi отбасының, әйелдер мен ерлер мүмкіндіктері теңдігінің нақты жағдайын талдау мақсатында ғылыми зерттеулер жүргiзуге, ақпараттық базаны қалыптастыруға; </w:t>
      </w:r>
    </w:p>
    <w:p>
      <w:pPr>
        <w:spacing w:after="0"/>
        <w:ind w:left="0"/>
        <w:jc w:val="both"/>
      </w:pPr>
      <w:r>
        <w:rPr>
          <w:rFonts w:ascii="Times New Roman"/>
          <w:b w:val="false"/>
          <w:i w:val="false"/>
          <w:color w:val="000000"/>
          <w:sz w:val="28"/>
        </w:rPr>
        <w:t xml:space="preserve">
      демографиялық жағдайды жақсартуға жәрдемдесу; </w:t>
      </w:r>
    </w:p>
    <w:p>
      <w:pPr>
        <w:spacing w:after="0"/>
        <w:ind w:left="0"/>
        <w:jc w:val="both"/>
      </w:pPr>
      <w:r>
        <w:rPr>
          <w:rFonts w:ascii="Times New Roman"/>
          <w:b w:val="false"/>
          <w:i w:val="false"/>
          <w:color w:val="000000"/>
          <w:sz w:val="28"/>
        </w:rPr>
        <w:t xml:space="preserve">
      5) Комиссияның құзыретiне кiретiн проблемалар бойынша мемлекеттiк органдардың, халықаралық ұйымдардың және қоғамдық бiрлестiктердiң ұсыныстарын қарау, олар бойынша Қазақстан Республикасының Президентiне тиiстi ұсынымдар дайындау; </w:t>
      </w:r>
    </w:p>
    <w:p>
      <w:pPr>
        <w:spacing w:after="0"/>
        <w:ind w:left="0"/>
        <w:jc w:val="both"/>
      </w:pPr>
      <w:r>
        <w:rPr>
          <w:rFonts w:ascii="Times New Roman"/>
          <w:b w:val="false"/>
          <w:i w:val="false"/>
          <w:color w:val="000000"/>
          <w:sz w:val="28"/>
        </w:rPr>
        <w:t xml:space="preserve">
      6) мемлекеттiк органдардың лауазымды адамдарының отбасы және гендерлiк теңдiк мәселелерi жөнiндегi Қазақстан Республикасы заңнамасының талаптарын сақтауын қамтамасыз ету жөнiнде Мемлекет басшысы үшiн ұсынымдар мен ұсыныстарды тұжырымдау; </w:t>
      </w:r>
    </w:p>
    <w:p>
      <w:pPr>
        <w:spacing w:after="0"/>
        <w:ind w:left="0"/>
        <w:jc w:val="both"/>
      </w:pPr>
      <w:r>
        <w:rPr>
          <w:rFonts w:ascii="Times New Roman"/>
          <w:b w:val="false"/>
          <w:i w:val="false"/>
          <w:color w:val="000000"/>
          <w:sz w:val="28"/>
        </w:rPr>
        <w:t xml:space="preserve">
      7) Қазақстандағы отбасы және гендерлiк теңдiк жағдайы аспектiлерiнiң неғұрлым толық көрiнiс табуы мақсатында бұқаралық ақпарат құралдарымен өзара iс-қимыл жасау; </w:t>
      </w:r>
    </w:p>
    <w:p>
      <w:pPr>
        <w:spacing w:after="0"/>
        <w:ind w:left="0"/>
        <w:jc w:val="both"/>
      </w:pPr>
      <w:r>
        <w:rPr>
          <w:rFonts w:ascii="Times New Roman"/>
          <w:b w:val="false"/>
          <w:i w:val="false"/>
          <w:color w:val="000000"/>
          <w:sz w:val="28"/>
        </w:rPr>
        <w:t xml:space="preserve">
      8) отбасы мәселелерiне, жыныстар теңдігінің сақталмауына қатысты азаматтардың өтiнiштерiн, бұқаралық ақпарат құралдарының хабарларын қарау; </w:t>
      </w:r>
    </w:p>
    <w:p>
      <w:pPr>
        <w:spacing w:after="0"/>
        <w:ind w:left="0"/>
        <w:jc w:val="both"/>
      </w:pPr>
      <w:r>
        <w:rPr>
          <w:rFonts w:ascii="Times New Roman"/>
          <w:b w:val="false"/>
          <w:i w:val="false"/>
          <w:color w:val="000000"/>
          <w:sz w:val="28"/>
        </w:rPr>
        <w:t xml:space="preserve">
      9) әйелдер, отбасы және демография мәселелерi жөнiндегi тұжырымдамаларды, мемлекеттiк және салалық (секторлық) бағдарламаларды әзiрлеуге қатысу; </w:t>
      </w:r>
    </w:p>
    <w:p>
      <w:pPr>
        <w:spacing w:after="0"/>
        <w:ind w:left="0"/>
        <w:jc w:val="both"/>
      </w:pPr>
      <w:r>
        <w:rPr>
          <w:rFonts w:ascii="Times New Roman"/>
          <w:b w:val="false"/>
          <w:i w:val="false"/>
          <w:color w:val="000000"/>
          <w:sz w:val="28"/>
        </w:rPr>
        <w:t xml:space="preserve">
      10) отбасы және әйелдер жағдайын жақсартуға бағытталған заңнамалық және өзге де нормативтiк құқықтық актiлердiң жобаларын дайындауға және қарауға қатысу; </w:t>
      </w:r>
    </w:p>
    <w:p>
      <w:pPr>
        <w:spacing w:after="0"/>
        <w:ind w:left="0"/>
        <w:jc w:val="both"/>
      </w:pPr>
      <w:r>
        <w:rPr>
          <w:rFonts w:ascii="Times New Roman"/>
          <w:b w:val="false"/>
          <w:i w:val="false"/>
          <w:color w:val="000000"/>
          <w:sz w:val="28"/>
        </w:rPr>
        <w:t xml:space="preserve">
      11) гендерлiк-құқықтық сараптамаға бастамашылық жасау және оны жүргiзу; </w:t>
      </w:r>
    </w:p>
    <w:p>
      <w:pPr>
        <w:spacing w:after="0"/>
        <w:ind w:left="0"/>
        <w:jc w:val="both"/>
      </w:pPr>
      <w:r>
        <w:rPr>
          <w:rFonts w:ascii="Times New Roman"/>
          <w:b w:val="false"/>
          <w:i w:val="false"/>
          <w:color w:val="000000"/>
          <w:sz w:val="28"/>
        </w:rPr>
        <w:t xml:space="preserve">
      12) мемлекеттiк органдармен және халықаралық ұйымдармен ынтымақтастық, халықаралық бастамаларды iске асыру жөнiндегi ұсыныстарды тұжырымдау, әйелдер, отбасы және демография жағдайы мәселелерi жөнiндегi конференцияларға, кеңестерге, семинарларға қатысу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2014.12.04 </w:t>
      </w:r>
      <w:r>
        <w:rPr>
          <w:rFonts w:ascii="Times New Roman"/>
          <w:b w:val="false"/>
          <w:i w:val="false"/>
          <w:color w:val="ff0000"/>
          <w:sz w:val="28"/>
        </w:rPr>
        <w:t>№ 971</w:t>
      </w:r>
      <w:r>
        <w:rPr>
          <w:rFonts w:ascii="Times New Roman"/>
          <w:b w:val="false"/>
          <w:i w:val="false"/>
          <w:color w:val="ff0000"/>
          <w:sz w:val="28"/>
        </w:rPr>
        <w:t xml:space="preserve">; 01.06.2019 </w:t>
      </w:r>
      <w:r>
        <w:rPr>
          <w:rFonts w:ascii="Times New Roman"/>
          <w:b w:val="false"/>
          <w:i w:val="false"/>
          <w:color w:val="ff0000"/>
          <w:sz w:val="28"/>
        </w:rPr>
        <w:t>№ 57</w:t>
      </w:r>
      <w:r>
        <w:rPr>
          <w:rFonts w:ascii="Times New Roman"/>
          <w:b w:val="false"/>
          <w:i w:val="false"/>
          <w:color w:val="ff0000"/>
          <w:sz w:val="28"/>
        </w:rPr>
        <w:t xml:space="preserve">; 22.01.2024 </w:t>
      </w:r>
      <w:r>
        <w:rPr>
          <w:rFonts w:ascii="Times New Roman"/>
          <w:b w:val="false"/>
          <w:i w:val="false"/>
          <w:color w:val="000000"/>
          <w:sz w:val="28"/>
        </w:rPr>
        <w:t>№ 437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3. Комиссияның өкiлеттiктерi </w:t>
      </w:r>
    </w:p>
    <w:bookmarkEnd w:id="20"/>
    <w:p>
      <w:pPr>
        <w:spacing w:after="0"/>
        <w:ind w:left="0"/>
        <w:jc w:val="both"/>
      </w:pPr>
      <w:r>
        <w:rPr>
          <w:rFonts w:ascii="Times New Roman"/>
          <w:b w:val="false"/>
          <w:i w:val="false"/>
          <w:color w:val="000000"/>
          <w:sz w:val="28"/>
        </w:rPr>
        <w:t xml:space="preserve">
      4. Комиссия өз құзыретi шегiнде: </w:t>
      </w:r>
    </w:p>
    <w:p>
      <w:pPr>
        <w:spacing w:after="0"/>
        <w:ind w:left="0"/>
        <w:jc w:val="both"/>
      </w:pPr>
      <w:r>
        <w:rPr>
          <w:rFonts w:ascii="Times New Roman"/>
          <w:b w:val="false"/>
          <w:i w:val="false"/>
          <w:color w:val="000000"/>
          <w:sz w:val="28"/>
        </w:rPr>
        <w:t xml:space="preserve">
      1) Мемлекет басшысына тiкелей бағынатын және есеп беретiн мемлекеттiк органдардың, орталық және жергiлiктi атқарушы органдардың басшыларын өз отырыстарында тыңдауға; </w:t>
      </w:r>
    </w:p>
    <w:p>
      <w:pPr>
        <w:spacing w:after="0"/>
        <w:ind w:left="0"/>
        <w:jc w:val="both"/>
      </w:pPr>
      <w:r>
        <w:rPr>
          <w:rFonts w:ascii="Times New Roman"/>
          <w:b w:val="false"/>
          <w:i w:val="false"/>
          <w:color w:val="000000"/>
          <w:sz w:val="28"/>
        </w:rPr>
        <w:t xml:space="preserve">
      2) мемлекеттік органдардан, ұйымдар мен лауазымды адамдардан қажеттi құжаттарды, материалдар мен ақпаратты сұратуға және алуға; </w:t>
      </w:r>
    </w:p>
    <w:p>
      <w:pPr>
        <w:spacing w:after="0"/>
        <w:ind w:left="0"/>
        <w:jc w:val="both"/>
      </w:pPr>
      <w:r>
        <w:rPr>
          <w:rFonts w:ascii="Times New Roman"/>
          <w:b w:val="false"/>
          <w:i w:val="false"/>
          <w:color w:val="000000"/>
          <w:sz w:val="28"/>
        </w:rPr>
        <w:t xml:space="preserve">
      3) тиiстi мемлекеттiк органдардың басшыларынан жыныстар теңдігі, отбасы және демография мәселелерiне қатысты заңдардың бұзылу фактiлерi бойынша тексерулер мен қызметтiк тергеулер жүргiзудi талап етуге; </w:t>
      </w:r>
    </w:p>
    <w:p>
      <w:pPr>
        <w:spacing w:after="0"/>
        <w:ind w:left="0"/>
        <w:jc w:val="both"/>
      </w:pPr>
      <w:r>
        <w:rPr>
          <w:rFonts w:ascii="Times New Roman"/>
          <w:b w:val="false"/>
          <w:i w:val="false"/>
          <w:color w:val="000000"/>
          <w:sz w:val="28"/>
        </w:rPr>
        <w:t xml:space="preserve">
      4) Мемлекет басшысының қарауына ұсынылатын Қазақстан Республикасы Президентi актілерiнiң, Қазақстан Республикасы Үкiметi актiлерінің жыныстар теңдігі, отбасы және демография мәселелерiн қозғайтын жобалары бойынша ұсыныстар енгiзуге; </w:t>
      </w:r>
    </w:p>
    <w:p>
      <w:pPr>
        <w:spacing w:after="0"/>
        <w:ind w:left="0"/>
        <w:jc w:val="both"/>
      </w:pPr>
      <w:r>
        <w:rPr>
          <w:rFonts w:ascii="Times New Roman"/>
          <w:b w:val="false"/>
          <w:i w:val="false"/>
          <w:color w:val="000000"/>
          <w:sz w:val="28"/>
        </w:rPr>
        <w:t xml:space="preserve">
      5) Комиссияның құзырына жатқызылған мәселелердi қарауға мемлекеттiк органдардың қызметкерлерiн, сондай-ақ Комиссия отырыстарын дайындауға, бағдарламалар әзiрлеуге және тексерулер жүргiзуге қатысу үшiн штаттан тыс сарапшылар ретiнде беделдi әрi кәсiби дайындығы бар жұртшылық өкiлдерiн тартуға; </w:t>
      </w:r>
    </w:p>
    <w:p>
      <w:pPr>
        <w:spacing w:after="0"/>
        <w:ind w:left="0"/>
        <w:jc w:val="both"/>
      </w:pPr>
      <w:r>
        <w:rPr>
          <w:rFonts w:ascii="Times New Roman"/>
          <w:b w:val="false"/>
          <w:i w:val="false"/>
          <w:color w:val="000000"/>
          <w:sz w:val="28"/>
        </w:rPr>
        <w:t>
      6) Астана, Алматы, Шымкент қалаларының және облыстардың әкімдері жанындағы комиссиялардың қызметін үйлестіруге, олардың қызметі туралы есептерді тындауға;</w:t>
      </w:r>
    </w:p>
    <w:p>
      <w:pPr>
        <w:spacing w:after="0"/>
        <w:ind w:left="0"/>
        <w:jc w:val="both"/>
      </w:pPr>
      <w:r>
        <w:rPr>
          <w:rFonts w:ascii="Times New Roman"/>
          <w:b w:val="false"/>
          <w:i w:val="false"/>
          <w:color w:val="000000"/>
          <w:sz w:val="28"/>
        </w:rPr>
        <w:t xml:space="preserve">
      7) әйелдердiң кандидатураларын басшы лауазымдарға жылжытуға жәрдемдесуге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01.06.2019 </w:t>
      </w:r>
      <w:r>
        <w:rPr>
          <w:rFonts w:ascii="Times New Roman"/>
          <w:b w:val="false"/>
          <w:i w:val="false"/>
          <w:color w:val="ff0000"/>
          <w:sz w:val="28"/>
        </w:rPr>
        <w:t>№ 57</w:t>
      </w:r>
      <w:r>
        <w:rPr>
          <w:rFonts w:ascii="Times New Roman"/>
          <w:b w:val="false"/>
          <w:i w:val="false"/>
          <w:color w:val="ff0000"/>
          <w:sz w:val="28"/>
        </w:rPr>
        <w:t xml:space="preserve">; 22.01.2024 </w:t>
      </w:r>
      <w:r>
        <w:rPr>
          <w:rFonts w:ascii="Times New Roman"/>
          <w:b w:val="false"/>
          <w:i w:val="false"/>
          <w:color w:val="000000"/>
          <w:sz w:val="28"/>
        </w:rPr>
        <w:t>№ 437</w:t>
      </w:r>
      <w:r>
        <w:rPr>
          <w:rFonts w:ascii="Times New Roman"/>
          <w:b w:val="false"/>
          <w:i w:val="false"/>
          <w:color w:val="ff0000"/>
          <w:sz w:val="28"/>
        </w:rPr>
        <w:t xml:space="preserve"> Жарлықтарымен.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Азаматтардан келiп түскен өтiнiштердi, бұқаралық ақпарат құралдарының хабарларын қарау қорытындылары бойынша Комиссия материалдарды мәнi бойынша шешiм қабылдау үшiн тиiстi мемлекеттiк органның немесе лауазымды адамның қарауына жiбере алады. </w:t>
      </w:r>
    </w:p>
    <w:p>
      <w:pPr>
        <w:spacing w:after="0"/>
        <w:ind w:left="0"/>
        <w:jc w:val="both"/>
      </w:pPr>
      <w:r>
        <w:rPr>
          <w:rFonts w:ascii="Times New Roman"/>
          <w:b w:val="false"/>
          <w:i w:val="false"/>
          <w:color w:val="000000"/>
          <w:sz w:val="28"/>
        </w:rPr>
        <w:t xml:space="preserve">
      6. Комиссия мүшелерi шақыру бойынша Қазақстан Республикасы Парламентiнiң және оның палаталарының, Қазақстан Республикасы Үкiметiнiң, мемлекеттiк органдардың жыныстар теңдігі, отбасы және демография мәселелерi бойынша отырыстарына қатыса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6-1. Сараптамалық-талдамалық зерттеулер жүргізу үшін Комиссия жанынан ғылыми мекемелер, білім беру ұйымдары және үкіметтік емес ұйымдар өкілдерінен қоғамдық негізде жұмыс істейтін сараптамалық кеңес құрылады. </w:t>
      </w:r>
    </w:p>
    <w:bookmarkEnd w:id="21"/>
    <w:p>
      <w:pPr>
        <w:spacing w:after="0"/>
        <w:ind w:left="0"/>
        <w:jc w:val="both"/>
      </w:pPr>
      <w:r>
        <w:rPr>
          <w:rFonts w:ascii="Times New Roman"/>
          <w:b w:val="false"/>
          <w:i w:val="false"/>
          <w:color w:val="000000"/>
          <w:sz w:val="28"/>
        </w:rPr>
        <w:t xml:space="preserve">
      Сараптамалық кеңестің құрамы Комиссияның отырысында бекітіледі.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1" w:id="22"/>
    <w:p>
      <w:pPr>
        <w:spacing w:after="0"/>
        <w:ind w:left="0"/>
        <w:jc w:val="left"/>
      </w:pPr>
      <w:r>
        <w:rPr>
          <w:rFonts w:ascii="Times New Roman"/>
          <w:b/>
          <w:i w:val="false"/>
          <w:color w:val="000000"/>
        </w:rPr>
        <w:t xml:space="preserve">  4. Комиссия жұмысын ұйымдастыру</w:t>
      </w:r>
    </w:p>
    <w:bookmarkEnd w:id="22"/>
    <w:bookmarkStart w:name="z31" w:id="23"/>
    <w:p>
      <w:pPr>
        <w:spacing w:after="0"/>
        <w:ind w:left="0"/>
        <w:jc w:val="both"/>
      </w:pPr>
      <w:r>
        <w:rPr>
          <w:rFonts w:ascii="Times New Roman"/>
          <w:b w:val="false"/>
          <w:i w:val="false"/>
          <w:color w:val="000000"/>
          <w:sz w:val="28"/>
        </w:rPr>
        <w:t>
      7. Комиссия төрағадан, төрағаның орынбасарларынан, хатшыдан және оның мүшелерінен тұрады. Қазақстан Республикасының Президенті оның дербес құрамын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26.05.2025 </w:t>
      </w:r>
      <w:r>
        <w:rPr>
          <w:rFonts w:ascii="Times New Roman"/>
          <w:b w:val="false"/>
          <w:i w:val="false"/>
          <w:color w:val="000000"/>
          <w:sz w:val="28"/>
        </w:rPr>
        <w:t>№ 893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Комиссияның отырыстары қажеттiлiгiне қарай, бiрақ тоқсанына кемiнде бiр рет өткiзіледi. </w:t>
      </w:r>
    </w:p>
    <w:p>
      <w:pPr>
        <w:spacing w:after="0"/>
        <w:ind w:left="0"/>
        <w:jc w:val="both"/>
      </w:pPr>
      <w:r>
        <w:rPr>
          <w:rFonts w:ascii="Times New Roman"/>
          <w:b w:val="false"/>
          <w:i w:val="false"/>
          <w:color w:val="000000"/>
          <w:sz w:val="28"/>
        </w:rPr>
        <w:t xml:space="preserve">
      9. Комиссия отырыстарының, егер оларға Комиссия мүшелерiнiң жалпы санының кемiнде жартысы қатысса, құқықтық күшi бар болып саналады. </w:t>
      </w:r>
    </w:p>
    <w:p>
      <w:pPr>
        <w:spacing w:after="0"/>
        <w:ind w:left="0"/>
        <w:jc w:val="both"/>
      </w:pPr>
      <w:r>
        <w:rPr>
          <w:rFonts w:ascii="Times New Roman"/>
          <w:b w:val="false"/>
          <w:i w:val="false"/>
          <w:color w:val="000000"/>
          <w:sz w:val="28"/>
        </w:rPr>
        <w:t xml:space="preserve">
      10. Комиссияның отырысқа қатысушы мүшелерi санының қарапайым көпшiлiк дауысымен Комиссия шешiм қабылдайды. Дауыстар тең болған кезде төрағалық етушiнiң даусы шешушi болып табылады. </w:t>
      </w:r>
    </w:p>
    <w:p>
      <w:pPr>
        <w:spacing w:after="0"/>
        <w:ind w:left="0"/>
        <w:jc w:val="both"/>
      </w:pPr>
      <w:r>
        <w:rPr>
          <w:rFonts w:ascii="Times New Roman"/>
          <w:b w:val="false"/>
          <w:i w:val="false"/>
          <w:color w:val="000000"/>
          <w:sz w:val="28"/>
        </w:rPr>
        <w:t xml:space="preserve">
      11. Комиссияның шешiмдерi хаттамалармен ресiмделедi. </w:t>
      </w:r>
    </w:p>
    <w:p>
      <w:pPr>
        <w:spacing w:after="0"/>
        <w:ind w:left="0"/>
        <w:jc w:val="both"/>
      </w:pPr>
      <w:r>
        <w:rPr>
          <w:rFonts w:ascii="Times New Roman"/>
          <w:b w:val="false"/>
          <w:i w:val="false"/>
          <w:color w:val="000000"/>
          <w:sz w:val="28"/>
        </w:rPr>
        <w:t xml:space="preserve">
      12. Комиссияның төрағасы: </w:t>
      </w:r>
    </w:p>
    <w:p>
      <w:pPr>
        <w:spacing w:after="0"/>
        <w:ind w:left="0"/>
        <w:jc w:val="both"/>
      </w:pPr>
      <w:r>
        <w:rPr>
          <w:rFonts w:ascii="Times New Roman"/>
          <w:b w:val="false"/>
          <w:i w:val="false"/>
          <w:color w:val="000000"/>
          <w:sz w:val="28"/>
        </w:rPr>
        <w:t xml:space="preserve">
      1) Мемлекет басшысының қарауына Комиссияның дербес құрамы бойынша ұсыныстар енгiзедi; </w:t>
      </w:r>
    </w:p>
    <w:p>
      <w:pPr>
        <w:spacing w:after="0"/>
        <w:ind w:left="0"/>
        <w:jc w:val="both"/>
      </w:pPr>
      <w:r>
        <w:rPr>
          <w:rFonts w:ascii="Times New Roman"/>
          <w:b w:val="false"/>
          <w:i w:val="false"/>
          <w:color w:val="000000"/>
          <w:sz w:val="28"/>
        </w:rPr>
        <w:t xml:space="preserve">
      2) Комиссияның қызметiн ұйымдастырады және оған басшылық жасайды; </w:t>
      </w:r>
    </w:p>
    <w:p>
      <w:pPr>
        <w:spacing w:after="0"/>
        <w:ind w:left="0"/>
        <w:jc w:val="both"/>
      </w:pPr>
      <w:r>
        <w:rPr>
          <w:rFonts w:ascii="Times New Roman"/>
          <w:b w:val="false"/>
          <w:i w:val="false"/>
          <w:color w:val="000000"/>
          <w:sz w:val="28"/>
        </w:rPr>
        <w:t xml:space="preserve">
      3) Комиссия отырыстарының күн тәртiбiн белгiлейдi; </w:t>
      </w:r>
    </w:p>
    <w:p>
      <w:pPr>
        <w:spacing w:after="0"/>
        <w:ind w:left="0"/>
        <w:jc w:val="both"/>
      </w:pPr>
      <w:r>
        <w:rPr>
          <w:rFonts w:ascii="Times New Roman"/>
          <w:b w:val="false"/>
          <w:i w:val="false"/>
          <w:color w:val="000000"/>
          <w:sz w:val="28"/>
        </w:rPr>
        <w:t>
      4) Комиссия отырыстарын шақырады және оларға төрағалық етеді. Комиссия төрағасы болмағанда отырыстарға Комиссия төрағасы орынбасарларының бірі төрағалық етеді;</w:t>
      </w:r>
    </w:p>
    <w:p>
      <w:pPr>
        <w:spacing w:after="0"/>
        <w:ind w:left="0"/>
        <w:jc w:val="both"/>
      </w:pPr>
      <w:r>
        <w:rPr>
          <w:rFonts w:ascii="Times New Roman"/>
          <w:b w:val="false"/>
          <w:i w:val="false"/>
          <w:color w:val="000000"/>
          <w:sz w:val="28"/>
        </w:rPr>
        <w:t xml:space="preserve">
      5) Комиссия мүшелерiнiң арасынан Комиссия отырысында қаралатын нақты мәселе бойынша баяндамашыны белгiлейдi; </w:t>
      </w:r>
    </w:p>
    <w:p>
      <w:pPr>
        <w:spacing w:after="0"/>
        <w:ind w:left="0"/>
        <w:jc w:val="both"/>
      </w:pPr>
      <w:r>
        <w:rPr>
          <w:rFonts w:ascii="Times New Roman"/>
          <w:b w:val="false"/>
          <w:i w:val="false"/>
          <w:color w:val="000000"/>
          <w:sz w:val="28"/>
        </w:rPr>
        <w:t xml:space="preserve">
      6) Мемлекет басшысының алдында Комиссия жұмысының қорытындылары бойынша жүйелi түрде есеп бередi; </w:t>
      </w:r>
    </w:p>
    <w:p>
      <w:pPr>
        <w:spacing w:after="0"/>
        <w:ind w:left="0"/>
        <w:jc w:val="both"/>
      </w:pPr>
      <w:r>
        <w:rPr>
          <w:rFonts w:ascii="Times New Roman"/>
          <w:b w:val="false"/>
          <w:i w:val="false"/>
          <w:color w:val="000000"/>
          <w:sz w:val="28"/>
        </w:rPr>
        <w:t xml:space="preserve">
      7) Қазақстан Республикасы Президентiнiң актілерiнде және тапсырмаларында көзделген өзге де өкілеттіктердi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Президентінің 2008.05.15 </w:t>
      </w:r>
      <w:r>
        <w:rPr>
          <w:rFonts w:ascii="Times New Roman"/>
          <w:b w:val="false"/>
          <w:i w:val="false"/>
          <w:color w:val="ff0000"/>
          <w:sz w:val="28"/>
        </w:rPr>
        <w:t>N 593</w:t>
      </w:r>
      <w:r>
        <w:rPr>
          <w:rFonts w:ascii="Times New Roman"/>
          <w:b w:val="false"/>
          <w:i w:val="false"/>
          <w:color w:val="ff0000"/>
          <w:sz w:val="28"/>
        </w:rPr>
        <w:t xml:space="preserve">, 2014.12.04 </w:t>
      </w:r>
      <w:r>
        <w:rPr>
          <w:rFonts w:ascii="Times New Roman"/>
          <w:b w:val="false"/>
          <w:i w:val="false"/>
          <w:color w:val="ff0000"/>
          <w:sz w:val="28"/>
        </w:rPr>
        <w:t>№ 971</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12-1. Комиссия төрағасы болмаған кезде Комиссияның қызмет құжаттарына, ұсынымдары мен қорытындыларына Комиссия төрағасы орынбасарларының бірі қол қояды.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Президентінің 2008.05.15 </w:t>
      </w:r>
      <w:r>
        <w:rPr>
          <w:rFonts w:ascii="Times New Roman"/>
          <w:b w:val="false"/>
          <w:i w:val="false"/>
          <w:color w:val="ff0000"/>
          <w:sz w:val="28"/>
        </w:rPr>
        <w:t>N 593</w:t>
      </w:r>
      <w:r>
        <w:rPr>
          <w:rFonts w:ascii="Times New Roman"/>
          <w:b w:val="false"/>
          <w:i w:val="false"/>
          <w:color w:val="ff0000"/>
          <w:sz w:val="28"/>
        </w:rPr>
        <w:t xml:space="preserve">, жаңа редакцияда - 2014.12.04 </w:t>
      </w:r>
      <w:r>
        <w:rPr>
          <w:rFonts w:ascii="Times New Roman"/>
          <w:b w:val="false"/>
          <w:i w:val="false"/>
          <w:color w:val="ff0000"/>
          <w:sz w:val="28"/>
        </w:rPr>
        <w:t>№ 971</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13. Комиссия қызметін ақпараттық-талдамалық және ұйымдастырушылық қамтамасыз етуді Қазақстан Республикасы Президенті Әкімшілігінің құрылымдық бөлімшесіне кіретін тиісті сектор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 ҚР Президентінің 17.05.2022 </w:t>
      </w:r>
      <w:r>
        <w:rPr>
          <w:rFonts w:ascii="Times New Roman"/>
          <w:b w:val="false"/>
          <w:i w:val="false"/>
          <w:color w:val="000000"/>
          <w:sz w:val="28"/>
        </w:rPr>
        <w:t>№ 894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26"/>
    <w:p>
      <w:pPr>
        <w:spacing w:after="0"/>
        <w:ind w:left="0"/>
        <w:jc w:val="left"/>
      </w:pPr>
      <w:r>
        <w:rPr>
          <w:rFonts w:ascii="Times New Roman"/>
          <w:b/>
          <w:i w:val="false"/>
          <w:color w:val="000000"/>
        </w:rPr>
        <w:t xml:space="preserve">  5. Комиссия қызметiн қамтамасыз ету</w:t>
      </w:r>
    </w:p>
    <w:bookmarkEnd w:id="26"/>
    <w:p>
      <w:pPr>
        <w:spacing w:after="0"/>
        <w:ind w:left="0"/>
        <w:jc w:val="both"/>
      </w:pPr>
      <w:r>
        <w:rPr>
          <w:rFonts w:ascii="Times New Roman"/>
          <w:b w:val="false"/>
          <w:i w:val="false"/>
          <w:color w:val="000000"/>
          <w:sz w:val="28"/>
        </w:rPr>
        <w:t xml:space="preserve">
      13. Комиссияның қызметiн ақпараттық-талдау және ұйымдық қамтамасыз етудi Қазақстан Республикасы Президенті Әкімшілігінің Кеңсесiнiң құрылымдық бөлiмшесi болып табылатын, өз қызметiнде Комиссия төрағасына тiкелей бағынатын оның Хатшылығы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Президентінің 2007.04.17 N </w:t>
      </w:r>
      <w:r>
        <w:rPr>
          <w:rFonts w:ascii="Times New Roman"/>
          <w:b w:val="false"/>
          <w:i w:val="false"/>
          <w:color w:val="ff0000"/>
          <w:sz w:val="28"/>
        </w:rPr>
        <w:t>317</w:t>
      </w:r>
      <w:r>
        <w:rPr>
          <w:rFonts w:ascii="Times New Roman"/>
          <w:b w:val="false"/>
          <w:i w:val="false"/>
          <w:color w:val="ff0000"/>
          <w:sz w:val="28"/>
        </w:rPr>
        <w:t xml:space="preserve"> Жарлығымен.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1 ақпандағы</w:t>
            </w:r>
            <w:r>
              <w:br/>
            </w:r>
            <w:r>
              <w:rPr>
                <w:rFonts w:ascii="Times New Roman"/>
                <w:b w:val="false"/>
                <w:i w:val="false"/>
                <w:color w:val="000000"/>
                <w:sz w:val="20"/>
              </w:rPr>
              <w:t>№ 56 Жарлығымен</w:t>
            </w:r>
            <w:r>
              <w:br/>
            </w:r>
            <w:r>
              <w:rPr>
                <w:rFonts w:ascii="Times New Roman"/>
                <w:b w:val="false"/>
                <w:i w:val="false"/>
                <w:color w:val="000000"/>
                <w:sz w:val="20"/>
              </w:rPr>
              <w:t>БЕКІТІЛГЕН</w:t>
            </w:r>
          </w:p>
        </w:tc>
      </w:tr>
    </w:tbl>
    <w:bookmarkStart w:name="z23" w:id="27"/>
    <w:p>
      <w:pPr>
        <w:spacing w:after="0"/>
        <w:ind w:left="0"/>
        <w:jc w:val="left"/>
      </w:pPr>
      <w:r>
        <w:rPr>
          <w:rFonts w:ascii="Times New Roman"/>
          <w:b/>
          <w:i w:val="false"/>
          <w:color w:val="000000"/>
        </w:rPr>
        <w:t xml:space="preserve"> Қазақстан Республикасы Президентінің жанындағы Әйелдер істері және отбасылық-демографиялық саясат жөніндегі ұлттық комиссияның</w:t>
      </w:r>
      <w:r>
        <w:br/>
      </w:r>
      <w:r>
        <w:rPr>
          <w:rFonts w:ascii="Times New Roman"/>
          <w:b/>
          <w:i w:val="false"/>
          <w:color w:val="000000"/>
        </w:rPr>
        <w:t>ҚҰРАМЫ</w:t>
      </w:r>
    </w:p>
    <w:bookmarkEnd w:id="27"/>
    <w:p>
      <w:pPr>
        <w:spacing w:after="0"/>
        <w:ind w:left="0"/>
        <w:jc w:val="both"/>
      </w:pPr>
      <w:r>
        <w:rPr>
          <w:rFonts w:ascii="Times New Roman"/>
          <w:b w:val="false"/>
          <w:i w:val="false"/>
          <w:color w:val="ff0000"/>
          <w:sz w:val="28"/>
        </w:rPr>
        <w:t xml:space="preserve">
      Ескерту. Құрамы жаңа редакцияда – ҚР Президентінің 26.05.2025 </w:t>
      </w:r>
      <w:r>
        <w:rPr>
          <w:rFonts w:ascii="Times New Roman"/>
          <w:b w:val="false"/>
          <w:i w:val="false"/>
          <w:color w:val="ff0000"/>
          <w:sz w:val="28"/>
        </w:rPr>
        <w:t>№ 893</w:t>
      </w:r>
      <w:r>
        <w:rPr>
          <w:rFonts w:ascii="Times New Roman"/>
          <w:b w:val="false"/>
          <w:i w:val="false"/>
          <w:color w:val="ff0000"/>
          <w:sz w:val="28"/>
        </w:rPr>
        <w:t xml:space="preserve"> Жарлығымен.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w:t>
            </w:r>
          </w:p>
          <w:p>
            <w:pPr>
              <w:spacing w:after="20"/>
              <w:ind w:left="20"/>
              <w:jc w:val="both"/>
            </w:pPr>
            <w:r>
              <w:rPr>
                <w:rFonts w:ascii="Times New Roman"/>
                <w:b w:val="false"/>
                <w:i w:val="false"/>
                <w:color w:val="000000"/>
                <w:sz w:val="20"/>
              </w:rPr>
              <w:t>
Аида Ғалымқызы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ақпарат министрі, төраға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Ысқақова</w:t>
            </w:r>
          </w:p>
          <w:p>
            <w:pPr>
              <w:spacing w:after="20"/>
              <w:ind w:left="20"/>
              <w:jc w:val="both"/>
            </w:pPr>
            <w:r>
              <w:rPr>
                <w:rFonts w:ascii="Times New Roman"/>
                <w:b w:val="false"/>
                <w:i w:val="false"/>
                <w:color w:val="000000"/>
                <w:sz w:val="20"/>
              </w:rPr>
              <w:t>
Жұлдызай Амангелдіқызы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 Төрағасының кеңесшісі, саясаттанушы, PhD, төрағаның орынбасары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w:t>
            </w:r>
          </w:p>
          <w:p>
            <w:pPr>
              <w:spacing w:after="20"/>
              <w:ind w:left="20"/>
              <w:jc w:val="both"/>
            </w:pPr>
            <w:r>
              <w:rPr>
                <w:rFonts w:ascii="Times New Roman"/>
                <w:b w:val="false"/>
                <w:i w:val="false"/>
                <w:color w:val="000000"/>
                <w:sz w:val="20"/>
              </w:rPr>
              <w:t>
Ләззат Жаңылысқызы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басқармасының "Парламентаризм институты" шаруашылық жүргізу құқығындағы республикалық мемлекеттік кәсіпорны директорының орынбасары, төрағаның орынбасары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w:t>
            </w:r>
          </w:p>
          <w:p>
            <w:pPr>
              <w:spacing w:after="20"/>
              <w:ind w:left="20"/>
              <w:jc w:val="both"/>
            </w:pPr>
            <w:r>
              <w:rPr>
                <w:rFonts w:ascii="Times New Roman"/>
                <w:b w:val="false"/>
                <w:i w:val="false"/>
                <w:color w:val="000000"/>
                <w:sz w:val="20"/>
              </w:rPr>
              <w:t>
Елена Ивановна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төрағаның орынбасары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w:t>
            </w:r>
          </w:p>
          <w:p>
            <w:pPr>
              <w:spacing w:after="20"/>
              <w:ind w:left="20"/>
              <w:jc w:val="both"/>
            </w:pPr>
            <w:r>
              <w:rPr>
                <w:rFonts w:ascii="Times New Roman"/>
                <w:b w:val="false"/>
                <w:i w:val="false"/>
                <w:color w:val="000000"/>
                <w:sz w:val="20"/>
              </w:rPr>
              <w:t>
Айман Мұратқызы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адвокат, құқық қорғаушы, Қазақстан Республикасы Президентінің жанындағы Ұлттық құрылтайдың мүшесі, төрағаның орынбасары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Нұрахметова</w:t>
            </w:r>
          </w:p>
          <w:p>
            <w:pPr>
              <w:spacing w:after="20"/>
              <w:ind w:left="20"/>
              <w:jc w:val="both"/>
            </w:pPr>
            <w:r>
              <w:rPr>
                <w:rFonts w:ascii="Times New Roman"/>
                <w:b w:val="false"/>
                <w:i w:val="false"/>
                <w:color w:val="000000"/>
                <w:sz w:val="20"/>
              </w:rPr>
              <w:t>
Гаухар Сердалықызы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гендерлік және отбасылық саясат саласындағы сарапшы, хатшы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Әбдірахманова</w:t>
            </w:r>
          </w:p>
          <w:p>
            <w:pPr>
              <w:spacing w:after="20"/>
              <w:ind w:left="20"/>
              <w:jc w:val="both"/>
            </w:pPr>
            <w:r>
              <w:rPr>
                <w:rFonts w:ascii="Times New Roman"/>
                <w:b w:val="false"/>
                <w:i w:val="false"/>
                <w:color w:val="000000"/>
                <w:sz w:val="20"/>
              </w:rPr>
              <w:t>
Алина Бауыржанқызы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"Қазақ-Америка университеті" жауапкершілігі шектеулі серіктестігінің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Әдиева</w:t>
            </w:r>
          </w:p>
          <w:p>
            <w:pPr>
              <w:spacing w:after="20"/>
              <w:ind w:left="20"/>
              <w:jc w:val="both"/>
            </w:pPr>
            <w:r>
              <w:rPr>
                <w:rFonts w:ascii="Times New Roman"/>
                <w:b w:val="false"/>
                <w:i w:val="false"/>
                <w:color w:val="000000"/>
                <w:sz w:val="20"/>
              </w:rPr>
              <w:t>
Альфия Дәулетқалиқызы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"Samruk-Kazyna Trust" корпоративтік қорының бас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Байдашева</w:t>
            </w:r>
          </w:p>
          <w:p>
            <w:pPr>
              <w:spacing w:after="20"/>
              <w:ind w:left="20"/>
              <w:jc w:val="both"/>
            </w:pPr>
            <w:r>
              <w:rPr>
                <w:rFonts w:ascii="Times New Roman"/>
                <w:b w:val="false"/>
                <w:i w:val="false"/>
                <w:color w:val="000000"/>
                <w:sz w:val="20"/>
              </w:rPr>
              <w:t>
Жанна Аманқызы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инвесторлардың қазақстандық кеңесі" қауымдастығы өкілдігінің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w:t>
            </w:r>
          </w:p>
          <w:p>
            <w:pPr>
              <w:spacing w:after="20"/>
              <w:ind w:left="20"/>
              <w:jc w:val="both"/>
            </w:pPr>
            <w:r>
              <w:rPr>
                <w:rFonts w:ascii="Times New Roman"/>
                <w:b w:val="false"/>
                <w:i w:val="false"/>
                <w:color w:val="000000"/>
                <w:sz w:val="20"/>
              </w:rPr>
              <w:t>
Зүлфия Мұхамедбекқызы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"Дағдарыс Орталықтар Одағы" заңды тұлғалар бірлестігінің басқарма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Гребенникова</w:t>
            </w:r>
          </w:p>
          <w:p>
            <w:pPr>
              <w:spacing w:after="20"/>
              <w:ind w:left="20"/>
              <w:jc w:val="both"/>
            </w:pPr>
            <w:r>
              <w:rPr>
                <w:rFonts w:ascii="Times New Roman"/>
                <w:b w:val="false"/>
                <w:i w:val="false"/>
                <w:color w:val="000000"/>
                <w:sz w:val="20"/>
              </w:rPr>
              <w:t>
Галина Александровна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"Жыныстық және репродуктивтік денсаулық жөніндегі Қазақстандық қауымдастығы (КМПА)" қоғамдық бірлестігінің атқарушы директоры, отбасын жоспарлау, жеткіншектер мен жастардың денсаулығын қорғау саласындағы сарапшы, жоғары санатты дәрігер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Гурина</w:t>
            </w:r>
          </w:p>
          <w:p>
            <w:pPr>
              <w:spacing w:after="20"/>
              <w:ind w:left="20"/>
              <w:jc w:val="both"/>
            </w:pPr>
            <w:r>
              <w:rPr>
                <w:rFonts w:ascii="Times New Roman"/>
                <w:b w:val="false"/>
                <w:i w:val="false"/>
                <w:color w:val="000000"/>
                <w:sz w:val="20"/>
              </w:rPr>
              <w:t>
Марианна Юрьевна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"Ұлағатты жанұя" қоғамдық қорының президенті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Дәулетбаева</w:t>
            </w:r>
          </w:p>
          <w:p>
            <w:pPr>
              <w:spacing w:after="20"/>
              <w:ind w:left="20"/>
              <w:jc w:val="both"/>
            </w:pPr>
            <w:r>
              <w:rPr>
                <w:rFonts w:ascii="Times New Roman"/>
                <w:b w:val="false"/>
                <w:i w:val="false"/>
                <w:color w:val="000000"/>
                <w:sz w:val="20"/>
              </w:rPr>
              <w:t>
Жұлдыз Жетпісбайқызы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әлеуметтану ғылымдарының кандидаты, Қазақстан Республикасы Президентінің жанындағы Мемлекеттік басқару академиясының профессоры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Жанғазинова</w:t>
            </w:r>
          </w:p>
          <w:p>
            <w:pPr>
              <w:spacing w:after="20"/>
              <w:ind w:left="20"/>
              <w:jc w:val="both"/>
            </w:pPr>
            <w:r>
              <w:rPr>
                <w:rFonts w:ascii="Times New Roman"/>
                <w:b w:val="false"/>
                <w:i w:val="false"/>
                <w:color w:val="000000"/>
                <w:sz w:val="20"/>
              </w:rPr>
              <w:t>
Назым Жәнібекқызы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медиакоммуникациялар саласындағы сарапшы, "NazymPR" жауапкершілігі шектеулі серіктестігінің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w:t>
            </w:r>
          </w:p>
          <w:p>
            <w:pPr>
              <w:spacing w:after="20"/>
              <w:ind w:left="20"/>
              <w:jc w:val="both"/>
            </w:pPr>
            <w:r>
              <w:rPr>
                <w:rFonts w:ascii="Times New Roman"/>
                <w:b w:val="false"/>
                <w:i w:val="false"/>
                <w:color w:val="000000"/>
                <w:sz w:val="20"/>
              </w:rPr>
              <w:t>
Баян Айтбекқызы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әйелдерінің республикалық кеңесі" қоғамдық бірлестігінің филиалы - Шымкент қалалық әйелдер кеңесі" қоғамдық бірлестігінің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Зұлхайыров</w:t>
            </w:r>
          </w:p>
          <w:p>
            <w:pPr>
              <w:spacing w:after="20"/>
              <w:ind w:left="20"/>
              <w:jc w:val="both"/>
            </w:pPr>
            <w:r>
              <w:rPr>
                <w:rFonts w:ascii="Times New Roman"/>
                <w:b w:val="false"/>
                <w:i w:val="false"/>
                <w:color w:val="000000"/>
                <w:sz w:val="20"/>
              </w:rPr>
              <w:t>
Ренат Вазирұлы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 Заң мен норма шығармашылығын үйлестіру департаментінің бастығы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Снежанна Валерьевна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 Заңнама және сот-құқықтық реформа комитетінің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w:t>
            </w:r>
          </w:p>
          <w:p>
            <w:pPr>
              <w:spacing w:after="20"/>
              <w:ind w:left="20"/>
              <w:jc w:val="both"/>
            </w:pPr>
            <w:r>
              <w:rPr>
                <w:rFonts w:ascii="Times New Roman"/>
                <w:b w:val="false"/>
                <w:i w:val="false"/>
                <w:color w:val="000000"/>
                <w:sz w:val="20"/>
              </w:rPr>
              <w:t>
Эльмира Рашитовна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"ҚМГ Инжиниринг" жауапкершілігі шектеулі серіктестігінің кадр мәселелері жөніндегі басқарушы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w:t>
            </w:r>
          </w:p>
          <w:p>
            <w:pPr>
              <w:spacing w:after="20"/>
              <w:ind w:left="20"/>
              <w:jc w:val="both"/>
            </w:pPr>
            <w:r>
              <w:rPr>
                <w:rFonts w:ascii="Times New Roman"/>
                <w:b w:val="false"/>
                <w:i w:val="false"/>
                <w:color w:val="000000"/>
                <w:sz w:val="20"/>
              </w:rPr>
              <w:t>
Шолпан Таңатқызы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"AMANAT" партиясы" қоғамдық бірлестігінің хатшысы, партияның әйелдер қанатының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Қажыбаева</w:t>
            </w:r>
          </w:p>
          <w:p>
            <w:pPr>
              <w:spacing w:after="20"/>
              <w:ind w:left="20"/>
              <w:jc w:val="both"/>
            </w:pPr>
            <w:r>
              <w:rPr>
                <w:rFonts w:ascii="Times New Roman"/>
                <w:b w:val="false"/>
                <w:i w:val="false"/>
                <w:color w:val="000000"/>
                <w:sz w:val="20"/>
              </w:rPr>
              <w:t>
Раушан Жаңабергенқызы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Іс басқармасы "Қазақстан Республикасы Президентінің телерадиокешені" шаруашылық жүргізу құқығындағы республикалық мемлекеттік кәсіпорнының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Қалтаева</w:t>
            </w:r>
          </w:p>
          <w:p>
            <w:pPr>
              <w:spacing w:after="20"/>
              <w:ind w:left="20"/>
              <w:jc w:val="both"/>
            </w:pPr>
            <w:r>
              <w:rPr>
                <w:rFonts w:ascii="Times New Roman"/>
                <w:b w:val="false"/>
                <w:i w:val="false"/>
                <w:color w:val="000000"/>
                <w:sz w:val="20"/>
              </w:rPr>
              <w:t>
Ләззат Молдабекқызы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 Төрағасының кеңесшісі, Қазақстан Республикасы Парламенті Сенатының жанындағы Инклюзия жөніндегі кеңестің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p>
            <w:pPr>
              <w:spacing w:after="20"/>
              <w:ind w:left="20"/>
              <w:jc w:val="both"/>
            </w:pPr>
            <w:r>
              <w:rPr>
                <w:rFonts w:ascii="Times New Roman"/>
                <w:b w:val="false"/>
                <w:i w:val="false"/>
                <w:color w:val="000000"/>
                <w:sz w:val="20"/>
              </w:rPr>
              <w:t>
Гүлмира Әмірханқызы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ұлттық қыздар педагогикалық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Қарабасова</w:t>
            </w:r>
          </w:p>
          <w:p>
            <w:pPr>
              <w:spacing w:after="20"/>
              <w:ind w:left="20"/>
              <w:jc w:val="both"/>
            </w:pPr>
            <w:r>
              <w:rPr>
                <w:rFonts w:ascii="Times New Roman"/>
                <w:b w:val="false"/>
                <w:i w:val="false"/>
                <w:color w:val="000000"/>
                <w:sz w:val="20"/>
              </w:rPr>
              <w:t>
Лаура Шапайқызы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 Жұбанов атындағы Ақтөбе өңірлік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Қожалы</w:t>
            </w:r>
          </w:p>
          <w:p>
            <w:pPr>
              <w:spacing w:after="20"/>
              <w:ind w:left="20"/>
              <w:jc w:val="both"/>
            </w:pPr>
            <w:r>
              <w:rPr>
                <w:rFonts w:ascii="Times New Roman"/>
                <w:b w:val="false"/>
                <w:i w:val="false"/>
                <w:color w:val="000000"/>
                <w:sz w:val="20"/>
              </w:rPr>
              <w:t>
Тоғжан Бақытжанқызы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"HAQ" қоғамдық қайырымдылық қорының құрылтайшысы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Елена Эдуардовна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"Dolce" жауапкершілігі шектеулі серіктестігінің құрылтайшысы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Миронюк</w:t>
            </w:r>
          </w:p>
          <w:p>
            <w:pPr>
              <w:spacing w:after="20"/>
              <w:ind w:left="20"/>
              <w:jc w:val="both"/>
            </w:pPr>
            <w:r>
              <w:rPr>
                <w:rFonts w:ascii="Times New Roman"/>
                <w:b w:val="false"/>
                <w:i w:val="false"/>
                <w:color w:val="000000"/>
                <w:sz w:val="20"/>
              </w:rPr>
              <w:t>
Татьяна Александровна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волонтерлік желі" қауымдастық нысандағы заңды тұлғалар бірлестігінің атқарушы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Сәрсенбаева</w:t>
            </w:r>
          </w:p>
          <w:p>
            <w:pPr>
              <w:spacing w:after="20"/>
              <w:ind w:left="20"/>
              <w:jc w:val="both"/>
            </w:pPr>
            <w:r>
              <w:rPr>
                <w:rFonts w:ascii="Times New Roman"/>
                <w:b w:val="false"/>
                <w:i w:val="false"/>
                <w:color w:val="000000"/>
                <w:sz w:val="20"/>
              </w:rPr>
              <w:t>
Әйгерім Арыстанбекқызы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әкімінің жанындағы Әйелдер істері және отбасылық-демографиялық саясат жөніндегі комиссияның мүшесі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Семидоцких</w:t>
            </w:r>
          </w:p>
          <w:p>
            <w:pPr>
              <w:spacing w:after="20"/>
              <w:ind w:left="20"/>
              <w:jc w:val="both"/>
            </w:pPr>
            <w:r>
              <w:rPr>
                <w:rFonts w:ascii="Times New Roman"/>
                <w:b w:val="false"/>
                <w:i w:val="false"/>
                <w:color w:val="000000"/>
                <w:sz w:val="20"/>
              </w:rPr>
              <w:t>
Елена Александровна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 "Русская община Северо-Казахстанской области" қоғамдық бірлестігінің төрағасы, Солтүстік Қазақстан облысы бойынша отбасы және гендерлік теңдік мәселелері жөніндегі уәкіл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Сүлейменова</w:t>
            </w:r>
          </w:p>
          <w:p>
            <w:pPr>
              <w:spacing w:after="20"/>
              <w:ind w:left="20"/>
              <w:jc w:val="both"/>
            </w:pPr>
            <w:r>
              <w:rPr>
                <w:rFonts w:ascii="Times New Roman"/>
                <w:b w:val="false"/>
                <w:i w:val="false"/>
                <w:color w:val="000000"/>
                <w:sz w:val="20"/>
              </w:rPr>
              <w:t>
Жұлдыз Досбергенқызы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депутаты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Тасбергенова</w:t>
            </w:r>
          </w:p>
          <w:p>
            <w:pPr>
              <w:spacing w:after="20"/>
              <w:ind w:left="20"/>
              <w:jc w:val="both"/>
            </w:pPr>
            <w:r>
              <w:rPr>
                <w:rFonts w:ascii="Times New Roman"/>
                <w:b w:val="false"/>
                <w:i w:val="false"/>
                <w:color w:val="000000"/>
                <w:sz w:val="20"/>
              </w:rPr>
              <w:t>
Гаухар Қошқарбекқызы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"Рухани Қазына" қоғамдық қорының басшысы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Хангелдина</w:t>
            </w:r>
          </w:p>
          <w:p>
            <w:pPr>
              <w:spacing w:after="20"/>
              <w:ind w:left="20"/>
              <w:jc w:val="both"/>
            </w:pPr>
            <w:r>
              <w:rPr>
                <w:rFonts w:ascii="Times New Roman"/>
                <w:b w:val="false"/>
                <w:i w:val="false"/>
                <w:color w:val="000000"/>
                <w:sz w:val="20"/>
              </w:rPr>
              <w:t>
Сұңқар Қосманапқызы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санатты дәрігер, Қазақстан Республикасы денсаулық сақтау ісінің үздігі, MBA магистрі, блогер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w:t>
            </w:r>
          </w:p>
          <w:p>
            <w:pPr>
              <w:spacing w:after="20"/>
              <w:ind w:left="20"/>
              <w:jc w:val="both"/>
            </w:pPr>
            <w:r>
              <w:rPr>
                <w:rFonts w:ascii="Times New Roman"/>
                <w:b w:val="false"/>
                <w:i w:val="false"/>
                <w:color w:val="000000"/>
                <w:sz w:val="20"/>
              </w:rPr>
              <w:t>
Муслим Ханатұлы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 Narikbaev atyndagy KAZGUU Universiteti" акционерлік қоғамының қауымдастырылған профессоры, құқықтық мәселелер жөніндегі халықаралық сарапшы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Шанаи</w:t>
            </w:r>
          </w:p>
          <w:p>
            <w:pPr>
              <w:spacing w:after="20"/>
              <w:ind w:left="20"/>
              <w:jc w:val="both"/>
            </w:pPr>
            <w:r>
              <w:rPr>
                <w:rFonts w:ascii="Times New Roman"/>
                <w:b w:val="false"/>
                <w:i w:val="false"/>
                <w:color w:val="000000"/>
                <w:sz w:val="20"/>
              </w:rPr>
              <w:t>
Нәзипа Ыдырысқызы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халқы Ассамблеясы Аналар кеңесінің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Шөжеева</w:t>
            </w:r>
          </w:p>
          <w:p>
            <w:pPr>
              <w:spacing w:after="20"/>
              <w:ind w:left="20"/>
              <w:jc w:val="both"/>
            </w:pPr>
            <w:r>
              <w:rPr>
                <w:rFonts w:ascii="Times New Roman"/>
                <w:b w:val="false"/>
                <w:i w:val="false"/>
                <w:color w:val="000000"/>
                <w:sz w:val="20"/>
              </w:rPr>
              <w:t>
Әзиза Тимурқызы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 "Techno Woman" коммерциялық емес ұйымы басқармасының төрағасы (келісім бойынша)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