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795" w14:textId="2888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Е.Қ.Ертісбаевты Қазақстан Республикасы Мәдениет, ақпарат және спорт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Ермұхамет Қабиденұлы Ертісбаев Қазақстан Республикасы Мәдениет, ақпарат және спорт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