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3e1e" w14:textId="0ff3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басқару деңгейлерi арасындағы өкiлеттiктердi ажырату және бюджетаралық қатынастарды жетiлдiру мәселелерi жөнiндегі мемлекеттiк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2001 жылғы 24 қазан N 713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басқару деңгейлерi арасындағы өкiлеттiктердi ажырату және бюджетаралық қатынастарды жетiлдiру жөнiндегi ұсыныстарды талдап жасау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құрамда Мемлекеттiк басқару деңгейлерi арасындағы өкiлеттiктердi ажырату және бюджетаралық қатынастарды жетiлдiру мәселелерi жөнiндегi мемлекеттiк комиссия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берiлiп отырған Мемлекеттiк басқару деңгейлерi арасындағы өкiлеттiктердi ажырату және бюджетаралық қатынастарды жетiлдiру мәселелерi жөніндегi мемлекеттiк комиссия туралы ереже бекітiлсiн.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басқару деңгейлерi арасындағы өкiлеттiктердi ажырату және бюджетаралық қатынастарды жетiлдiру мәселелерi жөнiндегі мемлекеттiк комиссия 2002 жылғы 1 желтоқсанға дейiн мемлекеттiк басқару деңгейлерi арасындағы өкiлеттiктердi ажырату және бюджетаралық қатынастарды жетiлдiру тұжырымдамасын әзiрлеудi қамтамасыз етсiн.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Президентінің 2002.11.14. N 972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Жарлықтың iске асырылуын бақылау Қазақстан Республикасы Президентiнiң Әкiмшiлiгiне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Жарлық қол қойылған күнiнен бастап күшiне 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Қаулыға өзгерту енгізілді - Қазақстан Республикасы Президентiнiң 2002.02.09. N 804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2001 жылғы 24 қазандағы  
</w:t>
      </w:r>
      <w:r>
        <w:br/>
      </w:r>
      <w:r>
        <w:rPr>
          <w:rFonts w:ascii="Times New Roman"/>
          <w:b w:val="false"/>
          <w:i w:val="false"/>
          <w:color w:val="000000"/>
          <w:sz w:val="28"/>
        </w:rPr>
        <w:t>
N 713 Жарлығына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Қазақстан Республикасы Президентiнiң 2002 жылғы 9 ақпандағы N 804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өзгеріс енгізілді - 2002 жылғы 14 қарашадағы N 972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 жылғы 04 тамыздағы N 1159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жаңа редакцияда - 2005.02.14. N 1519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2005.08.22. N 1630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басқару деңгейлерi арасындағы өкiлеттiктердi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ажырату және бюджетаралық қатынастарды жетiлдiру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мәселелерi жөнiндегi мемлекеттiк комиссияның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 Қазақстан Республикасының
</w:t>
      </w:r>
      <w:r>
        <w:br/>
      </w:r>
      <w:r>
        <w:rPr>
          <w:rFonts w:ascii="Times New Roman"/>
          <w:b w:val="false"/>
          <w:i w:val="false"/>
          <w:color w:val="000000"/>
          <w:sz w:val="28"/>
        </w:rPr>
        <w:t>
Даниал Кенжетайұлы               Премьер-Министрi, төраға
</w:t>
      </w:r>
    </w:p>
    <w:p>
      <w:pPr>
        <w:spacing w:after="0"/>
        <w:ind w:left="0"/>
        <w:jc w:val="both"/>
      </w:pPr>
      <w:r>
        <w:rPr>
          <w:rFonts w:ascii="Times New Roman"/>
          <w:b w:val="false"/>
          <w:i w:val="false"/>
          <w:color w:val="000000"/>
          <w:sz w:val="28"/>
        </w:rPr>
        <w:t>
Есiмов                         - Қазақстан Республикасы
</w:t>
      </w:r>
      <w:r>
        <w:br/>
      </w:r>
      <w:r>
        <w:rPr>
          <w:rFonts w:ascii="Times New Roman"/>
          <w:b w:val="false"/>
          <w:i w:val="false"/>
          <w:color w:val="000000"/>
          <w:sz w:val="28"/>
        </w:rPr>
        <w:t>
Ахметжан Смағұлұлы               Премьер-Министрiнiң орынбасары,
</w:t>
      </w:r>
      <w:r>
        <w:br/>
      </w:r>
      <w:r>
        <w:rPr>
          <w:rFonts w:ascii="Times New Roman"/>
          <w:b w:val="false"/>
          <w:i w:val="false"/>
          <w:color w:val="000000"/>
          <w:sz w:val="28"/>
        </w:rPr>
        <w:t>
                                 төрағаның орынбасары
</w:t>
      </w:r>
    </w:p>
    <w:p>
      <w:pPr>
        <w:spacing w:after="0"/>
        <w:ind w:left="0"/>
        <w:jc w:val="both"/>
      </w:pPr>
      <w:r>
        <w:rPr>
          <w:rFonts w:ascii="Times New Roman"/>
          <w:b w:val="false"/>
          <w:i w:val="false"/>
          <w:color w:val="000000"/>
          <w:sz w:val="28"/>
        </w:rPr>
        <w:t>
Балиева                        - Қазақстан Республикасының Әдiлет
</w:t>
      </w:r>
      <w:r>
        <w:br/>
      </w:r>
      <w:r>
        <w:rPr>
          <w:rFonts w:ascii="Times New Roman"/>
          <w:b w:val="false"/>
          <w:i w:val="false"/>
          <w:color w:val="000000"/>
          <w:sz w:val="28"/>
        </w:rPr>
        <w:t>
Зағипа Яхияқызы                  министрi, төрағаның орынбасары
</w:t>
      </w:r>
    </w:p>
    <w:p>
      <w:pPr>
        <w:spacing w:after="0"/>
        <w:ind w:left="0"/>
        <w:jc w:val="both"/>
      </w:pPr>
      <w:r>
        <w:rPr>
          <w:rFonts w:ascii="Times New Roman"/>
          <w:b w:val="false"/>
          <w:i w:val="false"/>
          <w:color w:val="000000"/>
          <w:sz w:val="28"/>
        </w:rPr>
        <w:t>
Келiмбетов                     - Қазақстан Республикасының
</w:t>
      </w:r>
      <w:r>
        <w:br/>
      </w:r>
      <w:r>
        <w:rPr>
          <w:rFonts w:ascii="Times New Roman"/>
          <w:b w:val="false"/>
          <w:i w:val="false"/>
          <w:color w:val="000000"/>
          <w:sz w:val="28"/>
        </w:rPr>
        <w:t>
Қайрат Нематұлы                  Экономика және бюджеттiк жоспарлау
</w:t>
      </w:r>
      <w:r>
        <w:br/>
      </w:r>
      <w:r>
        <w:rPr>
          <w:rFonts w:ascii="Times New Roman"/>
          <w:b w:val="false"/>
          <w:i w:val="false"/>
          <w:color w:val="000000"/>
          <w:sz w:val="28"/>
        </w:rPr>
        <w:t>
                                 министрi, төрағаның орынбасары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Әлиев                          - Ақмола облысы әкiмдiгi экономика
</w:t>
      </w:r>
      <w:r>
        <w:br/>
      </w:r>
      <w:r>
        <w:rPr>
          <w:rFonts w:ascii="Times New Roman"/>
          <w:b w:val="false"/>
          <w:i w:val="false"/>
          <w:color w:val="000000"/>
          <w:sz w:val="28"/>
        </w:rPr>
        <w:t>
Жаңабай Рақышұлы                 және бюджеттiк жоспарлау
</w:t>
      </w:r>
      <w:r>
        <w:br/>
      </w:r>
      <w:r>
        <w:rPr>
          <w:rFonts w:ascii="Times New Roman"/>
          <w:b w:val="false"/>
          <w:i w:val="false"/>
          <w:color w:val="000000"/>
          <w:sz w:val="28"/>
        </w:rPr>
        <w:t>
                                 департаментiнің директоры
</w:t>
      </w:r>
    </w:p>
    <w:p>
      <w:pPr>
        <w:spacing w:after="0"/>
        <w:ind w:left="0"/>
        <w:jc w:val="both"/>
      </w:pPr>
      <w:r>
        <w:rPr>
          <w:rFonts w:ascii="Times New Roman"/>
          <w:b w:val="false"/>
          <w:i w:val="false"/>
          <w:color w:val="000000"/>
          <w:sz w:val="28"/>
        </w:rPr>
        <w:t>
Ахаев                          - Шығыс Қазақстан облыстық
</w:t>
      </w:r>
      <w:r>
        <w:br/>
      </w:r>
      <w:r>
        <w:rPr>
          <w:rFonts w:ascii="Times New Roman"/>
          <w:b w:val="false"/>
          <w:i w:val="false"/>
          <w:color w:val="000000"/>
          <w:sz w:val="28"/>
        </w:rPr>
        <w:t>
Василий Иванович                 мәслихатының хатшысы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Ахметов                        - Ақмола облысы Целиноград ауданы
</w:t>
      </w:r>
      <w:r>
        <w:br/>
      </w:r>
      <w:r>
        <w:rPr>
          <w:rFonts w:ascii="Times New Roman"/>
          <w:b w:val="false"/>
          <w:i w:val="false"/>
          <w:color w:val="000000"/>
          <w:sz w:val="28"/>
        </w:rPr>
        <w:t>
Ғабдол Есенбекұлы                Романов ауылдық округiнiң әкiмi
</w:t>
      </w:r>
    </w:p>
    <w:p>
      <w:pPr>
        <w:spacing w:after="0"/>
        <w:ind w:left="0"/>
        <w:jc w:val="both"/>
      </w:pPr>
      <w:r>
        <w:rPr>
          <w:rFonts w:ascii="Times New Roman"/>
          <w:b w:val="false"/>
          <w:i w:val="false"/>
          <w:color w:val="000000"/>
          <w:sz w:val="28"/>
        </w:rPr>
        <w:t>
Бексейiтов                     - Батыс Қазақстан облысының Шыңғырлау
</w:t>
      </w:r>
      <w:r>
        <w:br/>
      </w:r>
      <w:r>
        <w:rPr>
          <w:rFonts w:ascii="Times New Roman"/>
          <w:b w:val="false"/>
          <w:i w:val="false"/>
          <w:color w:val="000000"/>
          <w:sz w:val="28"/>
        </w:rPr>
        <w:t>
Алтынбек Климұлы                 ауданы Белогор ауылдық округiнiң
</w:t>
      </w:r>
      <w:r>
        <w:br/>
      </w:r>
      <w:r>
        <w:rPr>
          <w:rFonts w:ascii="Times New Roman"/>
          <w:b w:val="false"/>
          <w:i w:val="false"/>
          <w:color w:val="000000"/>
          <w:sz w:val="28"/>
        </w:rPr>
        <w:t>
                                 әкiмi
</w:t>
      </w:r>
    </w:p>
    <w:p>
      <w:pPr>
        <w:spacing w:after="0"/>
        <w:ind w:left="0"/>
        <w:jc w:val="both"/>
      </w:pPr>
      <w:r>
        <w:rPr>
          <w:rFonts w:ascii="Times New Roman"/>
          <w:b w:val="false"/>
          <w:i w:val="false"/>
          <w:color w:val="000000"/>
          <w:sz w:val="28"/>
        </w:rPr>
        <w:t>
Бөкенов                        - Алматы қаласы әкiмiнiң бiрiншi
</w:t>
      </w:r>
      <w:r>
        <w:br/>
      </w:r>
      <w:r>
        <w:rPr>
          <w:rFonts w:ascii="Times New Roman"/>
          <w:b w:val="false"/>
          <w:i w:val="false"/>
          <w:color w:val="000000"/>
          <w:sz w:val="28"/>
        </w:rPr>
        <w:t>
Қайрат Ахмадиұлы                 орынбасары
</w:t>
      </w:r>
    </w:p>
    <w:p>
      <w:pPr>
        <w:spacing w:after="0"/>
        <w:ind w:left="0"/>
        <w:jc w:val="both"/>
      </w:pPr>
      <w:r>
        <w:rPr>
          <w:rFonts w:ascii="Times New Roman"/>
          <w:b w:val="false"/>
          <w:i w:val="false"/>
          <w:color w:val="000000"/>
          <w:sz w:val="28"/>
        </w:rPr>
        <w:t>
Бурлаков                       - Қазақстан Республикасы Парламентi
</w:t>
      </w:r>
      <w:r>
        <w:br/>
      </w:r>
      <w:r>
        <w:rPr>
          <w:rFonts w:ascii="Times New Roman"/>
          <w:b w:val="false"/>
          <w:i w:val="false"/>
          <w:color w:val="000000"/>
          <w:sz w:val="28"/>
        </w:rPr>
        <w:t>
Леонид Николаевич                Сенатының Өңiрлiк даму және
</w:t>
      </w:r>
      <w:r>
        <w:br/>
      </w:r>
      <w:r>
        <w:rPr>
          <w:rFonts w:ascii="Times New Roman"/>
          <w:b w:val="false"/>
          <w:i w:val="false"/>
          <w:color w:val="000000"/>
          <w:sz w:val="28"/>
        </w:rPr>
        <w:t>
                                 жергiлiктi өзiн-өзi басқару
</w:t>
      </w:r>
      <w:r>
        <w:br/>
      </w:r>
      <w:r>
        <w:rPr>
          <w:rFonts w:ascii="Times New Roman"/>
          <w:b w:val="false"/>
          <w:i w:val="false"/>
          <w:color w:val="000000"/>
          <w:sz w:val="28"/>
        </w:rPr>
        <w:t>
                                 мәселелерi комитетiнiң төрағасы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Бурлаченко                     - Оңтүстік Қазақстан облысы әкiмiнiң
</w:t>
      </w:r>
      <w:r>
        <w:br/>
      </w:r>
      <w:r>
        <w:rPr>
          <w:rFonts w:ascii="Times New Roman"/>
          <w:b w:val="false"/>
          <w:i w:val="false"/>
          <w:color w:val="000000"/>
          <w:sz w:val="28"/>
        </w:rPr>
        <w:t>
Светлана Николаевна              орынбасары
</w:t>
      </w:r>
    </w:p>
    <w:p>
      <w:pPr>
        <w:spacing w:after="0"/>
        <w:ind w:left="0"/>
        <w:jc w:val="both"/>
      </w:pPr>
      <w:r>
        <w:rPr>
          <w:rFonts w:ascii="Times New Roman"/>
          <w:b w:val="false"/>
          <w:i w:val="false"/>
          <w:color w:val="000000"/>
          <w:sz w:val="28"/>
        </w:rPr>
        <w:t>
Имантаев                      -  Қазақстан Республикасы
</w:t>
      </w:r>
      <w:r>
        <w:br/>
      </w:r>
      <w:r>
        <w:rPr>
          <w:rFonts w:ascii="Times New Roman"/>
          <w:b w:val="false"/>
          <w:i w:val="false"/>
          <w:color w:val="000000"/>
          <w:sz w:val="28"/>
        </w:rPr>
        <w:t>
Ермек Жетпiсбайұлы               Президентiнiң Әкiмшiлiгi
</w:t>
      </w:r>
      <w:r>
        <w:br/>
      </w:r>
      <w:r>
        <w:rPr>
          <w:rFonts w:ascii="Times New Roman"/>
          <w:b w:val="false"/>
          <w:i w:val="false"/>
          <w:color w:val="000000"/>
          <w:sz w:val="28"/>
        </w:rPr>
        <w:t>
                                 Мемлекеттiк бақылау және
</w:t>
      </w:r>
      <w:r>
        <w:br/>
      </w:r>
      <w:r>
        <w:rPr>
          <w:rFonts w:ascii="Times New Roman"/>
          <w:b w:val="false"/>
          <w:i w:val="false"/>
          <w:color w:val="000000"/>
          <w:sz w:val="28"/>
        </w:rPr>
        <w:t>
                                 ұйымдастыру жұмысы бөлiмiнiң
</w:t>
      </w:r>
      <w:r>
        <w:br/>
      </w:r>
      <w:r>
        <w:rPr>
          <w:rFonts w:ascii="Times New Roman"/>
          <w:b w:val="false"/>
          <w:i w:val="false"/>
          <w:color w:val="000000"/>
          <w:sz w:val="28"/>
        </w:rPr>
        <w:t>
                                 мемлекеттік инспекторы
</w:t>
      </w:r>
    </w:p>
    <w:p>
      <w:pPr>
        <w:spacing w:after="0"/>
        <w:ind w:left="0"/>
        <w:jc w:val="both"/>
      </w:pPr>
      <w:r>
        <w:rPr>
          <w:rFonts w:ascii="Times New Roman"/>
          <w:b w:val="false"/>
          <w:i w:val="false"/>
          <w:color w:val="000000"/>
          <w:sz w:val="28"/>
        </w:rPr>
        <w:t>
Коржова                        - Қазақстан Республикасының
</w:t>
      </w:r>
      <w:r>
        <w:br/>
      </w:r>
      <w:r>
        <w:rPr>
          <w:rFonts w:ascii="Times New Roman"/>
          <w:b w:val="false"/>
          <w:i w:val="false"/>
          <w:color w:val="000000"/>
          <w:sz w:val="28"/>
        </w:rPr>
        <w:t>
Наталья Артемовна                Экономика және бюджеттік жоспарлау
</w:t>
      </w:r>
      <w:r>
        <w:br/>
      </w:r>
      <w:r>
        <w:rPr>
          <w:rFonts w:ascii="Times New Roman"/>
          <w:b w:val="false"/>
          <w:i w:val="false"/>
          <w:color w:val="000000"/>
          <w:sz w:val="28"/>
        </w:rPr>
        <w:t>
                                 вице-министрi
</w:t>
      </w:r>
    </w:p>
    <w:p>
      <w:pPr>
        <w:spacing w:after="0"/>
        <w:ind w:left="0"/>
        <w:jc w:val="both"/>
      </w:pPr>
      <w:r>
        <w:rPr>
          <w:rFonts w:ascii="Times New Roman"/>
          <w:b w:val="false"/>
          <w:i w:val="false"/>
          <w:color w:val="000000"/>
          <w:sz w:val="28"/>
        </w:rPr>
        <w:t>
Қосжанов                       - Қазақстан Республикасы
</w:t>
      </w:r>
      <w:r>
        <w:br/>
      </w:r>
      <w:r>
        <w:rPr>
          <w:rFonts w:ascii="Times New Roman"/>
          <w:b w:val="false"/>
          <w:i w:val="false"/>
          <w:color w:val="000000"/>
          <w:sz w:val="28"/>
        </w:rPr>
        <w:t>
Төрехан Бекболұлы                Президентiнiң Әкiмшiлiгi
</w:t>
      </w:r>
      <w:r>
        <w:br/>
      </w:r>
      <w:r>
        <w:rPr>
          <w:rFonts w:ascii="Times New Roman"/>
          <w:b w:val="false"/>
          <w:i w:val="false"/>
          <w:color w:val="000000"/>
          <w:sz w:val="28"/>
        </w:rPr>
        <w:t>
                                 Әлеуметтiк-экономикалық талдау
</w:t>
      </w:r>
      <w:r>
        <w:br/>
      </w:r>
      <w:r>
        <w:rPr>
          <w:rFonts w:ascii="Times New Roman"/>
          <w:b w:val="false"/>
          <w:i w:val="false"/>
          <w:color w:val="000000"/>
          <w:sz w:val="28"/>
        </w:rPr>
        <w:t>
                                 бөлiмiнiң бас инспекторы
</w:t>
      </w:r>
    </w:p>
    <w:p>
      <w:pPr>
        <w:spacing w:after="0"/>
        <w:ind w:left="0"/>
        <w:jc w:val="both"/>
      </w:pPr>
      <w:r>
        <w:rPr>
          <w:rFonts w:ascii="Times New Roman"/>
          <w:b w:val="false"/>
          <w:i w:val="false"/>
          <w:color w:val="000000"/>
          <w:sz w:val="28"/>
        </w:rPr>
        <w:t>
Мамытбеков                     - Астана қаласы әкiмiнiң орынбасары
</w:t>
      </w:r>
      <w:r>
        <w:br/>
      </w:r>
      <w:r>
        <w:rPr>
          <w:rFonts w:ascii="Times New Roman"/>
          <w:b w:val="false"/>
          <w:i w:val="false"/>
          <w:color w:val="000000"/>
          <w:sz w:val="28"/>
        </w:rPr>
        <w:t>
Асылжан Сарыбайұлы
</w:t>
      </w:r>
    </w:p>
    <w:p>
      <w:pPr>
        <w:spacing w:after="0"/>
        <w:ind w:left="0"/>
        <w:jc w:val="both"/>
      </w:pPr>
      <w:r>
        <w:rPr>
          <w:rFonts w:ascii="Times New Roman"/>
          <w:b w:val="false"/>
          <w:i w:val="false"/>
          <w:color w:val="000000"/>
          <w:sz w:val="28"/>
        </w:rPr>
        <w:t>
Марченкова                     - Ақмола облыстық мәслихаты тексеру
</w:t>
      </w:r>
      <w:r>
        <w:br/>
      </w:r>
      <w:r>
        <w:rPr>
          <w:rFonts w:ascii="Times New Roman"/>
          <w:b w:val="false"/>
          <w:i w:val="false"/>
          <w:color w:val="000000"/>
          <w:sz w:val="28"/>
        </w:rPr>
        <w:t>
Галина Альбертовна               комиссиясының төрайымы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Мусина                         - Қазақстан Республикасының Ауыл
</w:t>
      </w:r>
      <w:r>
        <w:br/>
      </w:r>
      <w:r>
        <w:rPr>
          <w:rFonts w:ascii="Times New Roman"/>
          <w:b w:val="false"/>
          <w:i w:val="false"/>
          <w:color w:val="000000"/>
          <w:sz w:val="28"/>
        </w:rPr>
        <w:t>
Лилия Сәкенқызы                  шаруашылығы вице-министрi
</w:t>
      </w:r>
    </w:p>
    <w:p>
      <w:pPr>
        <w:spacing w:after="0"/>
        <w:ind w:left="0"/>
        <w:jc w:val="both"/>
      </w:pPr>
      <w:r>
        <w:rPr>
          <w:rFonts w:ascii="Times New Roman"/>
          <w:b w:val="false"/>
          <w:i w:val="false"/>
          <w:color w:val="000000"/>
          <w:sz w:val="28"/>
        </w:rPr>
        <w:t>
Овчинников                     - Шығыс Қазақстан облысының Өскемен
</w:t>
      </w:r>
      <w:r>
        <w:br/>
      </w:r>
      <w:r>
        <w:rPr>
          <w:rFonts w:ascii="Times New Roman"/>
          <w:b w:val="false"/>
          <w:i w:val="false"/>
          <w:color w:val="000000"/>
          <w:sz w:val="28"/>
        </w:rPr>
        <w:t>
Сергей Александрович             қаласы Меновнов ауылдық округiнiң
</w:t>
      </w:r>
      <w:r>
        <w:br/>
      </w:r>
      <w:r>
        <w:rPr>
          <w:rFonts w:ascii="Times New Roman"/>
          <w:b w:val="false"/>
          <w:i w:val="false"/>
          <w:color w:val="000000"/>
          <w:sz w:val="28"/>
        </w:rPr>
        <w:t>
                                 әкiмi
</w:t>
      </w:r>
    </w:p>
    <w:p>
      <w:pPr>
        <w:spacing w:after="0"/>
        <w:ind w:left="0"/>
        <w:jc w:val="both"/>
      </w:pPr>
      <w:r>
        <w:rPr>
          <w:rFonts w:ascii="Times New Roman"/>
          <w:b w:val="false"/>
          <w:i w:val="false"/>
          <w:color w:val="000000"/>
          <w:sz w:val="28"/>
        </w:rPr>
        <w:t>
Омаров                         - Солтүстiк Қазақстан облысы әкiмiнiң
</w:t>
      </w:r>
      <w:r>
        <w:br/>
      </w:r>
      <w:r>
        <w:rPr>
          <w:rFonts w:ascii="Times New Roman"/>
          <w:b w:val="false"/>
          <w:i w:val="false"/>
          <w:color w:val="000000"/>
          <w:sz w:val="28"/>
        </w:rPr>
        <w:t>
Жасұлан Ысқақұлы                 орынбасары
</w:t>
      </w:r>
    </w:p>
    <w:p>
      <w:pPr>
        <w:spacing w:after="0"/>
        <w:ind w:left="0"/>
        <w:jc w:val="both"/>
      </w:pPr>
      <w:r>
        <w:rPr>
          <w:rFonts w:ascii="Times New Roman"/>
          <w:b w:val="false"/>
          <w:i w:val="false"/>
          <w:color w:val="000000"/>
          <w:sz w:val="28"/>
        </w:rPr>
        <w:t>
Райымбеков                     - Қазақстан Республикасы Жер
</w:t>
      </w:r>
      <w:r>
        <w:br/>
      </w:r>
      <w:r>
        <w:rPr>
          <w:rFonts w:ascii="Times New Roman"/>
          <w:b w:val="false"/>
          <w:i w:val="false"/>
          <w:color w:val="000000"/>
          <w:sz w:val="28"/>
        </w:rPr>
        <w:t>
Каналбек Ұтжанұлы                ресурстарын басқару агенттiгі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Редкокашин                     - Астана қаласы мәслихатының хатшысы
</w:t>
      </w:r>
      <w:r>
        <w:br/>
      </w:r>
      <w:r>
        <w:rPr>
          <w:rFonts w:ascii="Times New Roman"/>
          <w:b w:val="false"/>
          <w:i w:val="false"/>
          <w:color w:val="000000"/>
          <w:sz w:val="28"/>
        </w:rPr>
        <w:t>
Владимир Николаевич              (келiсiм бойынша)
</w:t>
      </w:r>
    </w:p>
    <w:p>
      <w:pPr>
        <w:spacing w:after="0"/>
        <w:ind w:left="0"/>
        <w:jc w:val="both"/>
      </w:pPr>
      <w:r>
        <w:rPr>
          <w:rFonts w:ascii="Times New Roman"/>
          <w:b w:val="false"/>
          <w:i w:val="false"/>
          <w:color w:val="000000"/>
          <w:sz w:val="28"/>
        </w:rPr>
        <w:t>
Сағадиев                       - Қазақстан Республикасы Парламентi
</w:t>
      </w:r>
      <w:r>
        <w:br/>
      </w:r>
      <w:r>
        <w:rPr>
          <w:rFonts w:ascii="Times New Roman"/>
          <w:b w:val="false"/>
          <w:i w:val="false"/>
          <w:color w:val="000000"/>
          <w:sz w:val="28"/>
        </w:rPr>
        <w:t>
Кенжеғали Әбенұлы                Мәжiлiсiнiң Қаржы және бюджет
</w:t>
      </w:r>
      <w:r>
        <w:br/>
      </w:r>
      <w:r>
        <w:rPr>
          <w:rFonts w:ascii="Times New Roman"/>
          <w:b w:val="false"/>
          <w:i w:val="false"/>
          <w:color w:val="000000"/>
          <w:sz w:val="28"/>
        </w:rPr>
        <w:t>
                                 комитетiнiң төрағасы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Сапаров                        - Батыс Қазақстан облыстық
</w:t>
      </w:r>
      <w:r>
        <w:br/>
      </w:r>
      <w:r>
        <w:rPr>
          <w:rFonts w:ascii="Times New Roman"/>
          <w:b w:val="false"/>
          <w:i w:val="false"/>
          <w:color w:val="000000"/>
          <w:sz w:val="28"/>
        </w:rPr>
        <w:t>
Табылғали Сәтқалиұлы             мәслихатының хатшысы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Семидоцкая                     - Ақмола облысының Шортанды ауданы
</w:t>
      </w:r>
      <w:r>
        <w:br/>
      </w:r>
      <w:r>
        <w:rPr>
          <w:rFonts w:ascii="Times New Roman"/>
          <w:b w:val="false"/>
          <w:i w:val="false"/>
          <w:color w:val="000000"/>
          <w:sz w:val="28"/>
        </w:rPr>
        <w:t>
Антонина Васильевна              әкiмiнiң орынбасары
</w:t>
      </w:r>
    </w:p>
    <w:p>
      <w:pPr>
        <w:spacing w:after="0"/>
        <w:ind w:left="0"/>
        <w:jc w:val="both"/>
      </w:pPr>
      <w:r>
        <w:rPr>
          <w:rFonts w:ascii="Times New Roman"/>
          <w:b w:val="false"/>
          <w:i w:val="false"/>
          <w:color w:val="000000"/>
          <w:sz w:val="28"/>
        </w:rPr>
        <w:t>
Сухорукова                     - Қазақстан Республикасы Парламентi
</w:t>
      </w:r>
      <w:r>
        <w:br/>
      </w:r>
      <w:r>
        <w:rPr>
          <w:rFonts w:ascii="Times New Roman"/>
          <w:b w:val="false"/>
          <w:i w:val="false"/>
          <w:color w:val="000000"/>
          <w:sz w:val="28"/>
        </w:rPr>
        <w:t>
Вера Николаевна                  Мәжiлiсiнiң Экономикалық реформа
</w:t>
      </w:r>
      <w:r>
        <w:br/>
      </w:r>
      <w:r>
        <w:rPr>
          <w:rFonts w:ascii="Times New Roman"/>
          <w:b w:val="false"/>
          <w:i w:val="false"/>
          <w:color w:val="000000"/>
          <w:sz w:val="28"/>
        </w:rPr>
        <w:t>
                                 және өңiрлiк даму комитетiнiң
</w:t>
      </w:r>
      <w:r>
        <w:br/>
      </w:r>
      <w:r>
        <w:rPr>
          <w:rFonts w:ascii="Times New Roman"/>
          <w:b w:val="false"/>
          <w:i w:val="false"/>
          <w:color w:val="000000"/>
          <w:sz w:val="28"/>
        </w:rPr>
        <w:t>
                                 төрайымы (келiсiм бойынша)
</w:t>
      </w:r>
    </w:p>
    <w:p>
      <w:pPr>
        <w:spacing w:after="0"/>
        <w:ind w:left="0"/>
        <w:jc w:val="both"/>
      </w:pPr>
      <w:r>
        <w:rPr>
          <w:rFonts w:ascii="Times New Roman"/>
          <w:b w:val="false"/>
          <w:i w:val="false"/>
          <w:color w:val="000000"/>
          <w:sz w:val="28"/>
        </w:rPr>
        <w:t>
Төлесбаев                      - Шығыс Қазақстан облысының Семей
</w:t>
      </w:r>
      <w:r>
        <w:br/>
      </w:r>
      <w:r>
        <w:rPr>
          <w:rFonts w:ascii="Times New Roman"/>
          <w:b w:val="false"/>
          <w:i w:val="false"/>
          <w:color w:val="000000"/>
          <w:sz w:val="28"/>
        </w:rPr>
        <w:t>
Қанатжан Есентайұлы              қаласы әкiмiнiң орынбасары
</w:t>
      </w:r>
    </w:p>
    <w:p>
      <w:pPr>
        <w:spacing w:after="0"/>
        <w:ind w:left="0"/>
        <w:jc w:val="both"/>
      </w:pPr>
      <w:r>
        <w:rPr>
          <w:rFonts w:ascii="Times New Roman"/>
          <w:b w:val="false"/>
          <w:i w:val="false"/>
          <w:color w:val="000000"/>
          <w:sz w:val="28"/>
        </w:rPr>
        <w:t>
Тұңғышбеков                    - Қазақстан Республикасы Ауыл
</w:t>
      </w:r>
      <w:r>
        <w:br/>
      </w:r>
      <w:r>
        <w:rPr>
          <w:rFonts w:ascii="Times New Roman"/>
          <w:b w:val="false"/>
          <w:i w:val="false"/>
          <w:color w:val="000000"/>
          <w:sz w:val="28"/>
        </w:rPr>
        <w:t>
Санат Тұңғышбекұлы               шаруашылығы министрлігінiң Ауылдық
</w:t>
      </w:r>
      <w:r>
        <w:br/>
      </w:r>
      <w:r>
        <w:rPr>
          <w:rFonts w:ascii="Times New Roman"/>
          <w:b w:val="false"/>
          <w:i w:val="false"/>
          <w:color w:val="000000"/>
          <w:sz w:val="28"/>
        </w:rPr>
        <w:t>
                                 аумақтар iстерi комитетiнiң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Өтебаев                        - Қазақстан Республикасы Парламентi
</w:t>
      </w:r>
      <w:r>
        <w:br/>
      </w:r>
      <w:r>
        <w:rPr>
          <w:rFonts w:ascii="Times New Roman"/>
          <w:b w:val="false"/>
          <w:i w:val="false"/>
          <w:color w:val="000000"/>
          <w:sz w:val="28"/>
        </w:rPr>
        <w:t>
Мүсiрәлi Смайылұлы               Сенатының Экономика, қаржы және
</w:t>
      </w:r>
      <w:r>
        <w:br/>
      </w:r>
      <w:r>
        <w:rPr>
          <w:rFonts w:ascii="Times New Roman"/>
          <w:b w:val="false"/>
          <w:i w:val="false"/>
          <w:color w:val="000000"/>
          <w:sz w:val="28"/>
        </w:rPr>
        <w:t>
                                 бюджет комитетiнiң төрағасы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Өтемiсов                       - Батыс Қазақстан облысы Ақжайық
</w:t>
      </w:r>
      <w:r>
        <w:br/>
      </w:r>
      <w:r>
        <w:rPr>
          <w:rFonts w:ascii="Times New Roman"/>
          <w:b w:val="false"/>
          <w:i w:val="false"/>
          <w:color w:val="000000"/>
          <w:sz w:val="28"/>
        </w:rPr>
        <w:t>
Шавхат Әнесұлы                   ауданының әкiмi
</w:t>
      </w:r>
    </w:p>
    <w:p>
      <w:pPr>
        <w:spacing w:after="0"/>
        <w:ind w:left="0"/>
        <w:jc w:val="both"/>
      </w:pPr>
      <w:r>
        <w:rPr>
          <w:rFonts w:ascii="Times New Roman"/>
          <w:b w:val="false"/>
          <w:i w:val="false"/>
          <w:color w:val="000000"/>
          <w:sz w:val="28"/>
        </w:rPr>
        <w:t>
Хамитов                        - Батыс Қазақстан облысы әкiмiнiң
</w:t>
      </w:r>
      <w:r>
        <w:br/>
      </w:r>
      <w:r>
        <w:rPr>
          <w:rFonts w:ascii="Times New Roman"/>
          <w:b w:val="false"/>
          <w:i w:val="false"/>
          <w:color w:val="000000"/>
          <w:sz w:val="28"/>
        </w:rPr>
        <w:t>
Асқар Шәңгерейұлы                орынбасары
</w:t>
      </w:r>
    </w:p>
    <w:p>
      <w:pPr>
        <w:spacing w:after="0"/>
        <w:ind w:left="0"/>
        <w:jc w:val="both"/>
      </w:pPr>
      <w:r>
        <w:rPr>
          <w:rFonts w:ascii="Times New Roman"/>
          <w:b w:val="false"/>
          <w:i w:val="false"/>
          <w:color w:val="000000"/>
          <w:sz w:val="28"/>
        </w:rPr>
        <w:t>
Баяндаров                      - Шығыс Қазақстан облысы әкiмiнiң
</w:t>
      </w:r>
      <w:r>
        <w:br/>
      </w:r>
      <w:r>
        <w:rPr>
          <w:rFonts w:ascii="Times New Roman"/>
          <w:b w:val="false"/>
          <w:i w:val="false"/>
          <w:color w:val="000000"/>
          <w:sz w:val="28"/>
        </w:rPr>
        <w:t>
Мағзам Тоғжанұлы                 бiрiншi орынбасары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Президентінiң      
</w:t>
      </w:r>
      <w:r>
        <w:br/>
      </w:r>
      <w:r>
        <w:rPr>
          <w:rFonts w:ascii="Times New Roman"/>
          <w:b w:val="false"/>
          <w:i w:val="false"/>
          <w:color w:val="000000"/>
          <w:sz w:val="28"/>
        </w:rPr>
        <w:t>
2001 жылғы 24 қазандағы   
</w:t>
      </w:r>
      <w:r>
        <w:br/>
      </w:r>
      <w:r>
        <w:rPr>
          <w:rFonts w:ascii="Times New Roman"/>
          <w:b w:val="false"/>
          <w:i w:val="false"/>
          <w:color w:val="000000"/>
          <w:sz w:val="28"/>
        </w:rPr>
        <w:t>
N 713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басқару деңгейлерi арасындағы өкiлеттіктердi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ажырату және бюджетаралық қатынастарды жетiлдiру мәселелерi жөнiндегi мемлекеттiк комиссия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Мемлекеттiк басқару деңгейлерi арасындағы өкiлеттіктердi ажырату және бюджетаралық қатынастарды жетiлдiру мәселелерi жөнiндегi мемлекеттiк комиссияның (бұдан әрi - Комиссия) қызметiн реттейдi.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Қазақстан Республикасы Президентiнiң 2002.02.09. N 804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Комиссия қызметiнiң құқықтық негiзiн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және заңдары, Қазақстан Республикасы Президентiнiң актiлерi, Қазақстан Республикасының өзге де нормативтiк құқықтық актiлерi, сондай-ақ осы Ереже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Комиссияның мiндеттерi мен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Комиссияның негiзгi мiндетi Қазақстан Республикасындағы мемлекеттік басқару деңгейлерi арасындағы өкiлеттіктердi ажырату саласында тиiмдi шешiмдердi талдап-жасау және бюджетаралық қатынастарды жетiлдiру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Қазақстан Республикасы Президентiнiң 2002.02.09. N 804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Комиссия заңнамада белгiленген тәртiппен өзiне жүктелген мiндеттерге сәйкес: 
</w:t>
      </w:r>
      <w:r>
        <w:br/>
      </w:r>
      <w:r>
        <w:rPr>
          <w:rFonts w:ascii="Times New Roman"/>
          <w:b w:val="false"/>
          <w:i w:val="false"/>
          <w:color w:val="000000"/>
          <w:sz w:val="28"/>
        </w:rPr>
        <w:t>
      1) мемлекеттiк органдардың функцияларын мемлекеттiк басқарудың деңгейлерi арасында оңтайлы бөлу жөнiнде; 
</w:t>
      </w:r>
      <w:r>
        <w:br/>
      </w:r>
      <w:r>
        <w:rPr>
          <w:rFonts w:ascii="Times New Roman"/>
          <w:b w:val="false"/>
          <w:i w:val="false"/>
          <w:color w:val="000000"/>
          <w:sz w:val="28"/>
        </w:rPr>
        <w:t>
      2) мемлекеттiк басқарудың деңгейлерi арасында бюджетаралық қатынастар мәселелерi жөнiнде; 
</w:t>
      </w:r>
      <w:r>
        <w:br/>
      </w:r>
      <w:r>
        <w:rPr>
          <w:rFonts w:ascii="Times New Roman"/>
          <w:b w:val="false"/>
          <w:i w:val="false"/>
          <w:color w:val="000000"/>
          <w:sz w:val="28"/>
        </w:rPr>
        <w:t>
      3) мемлекеттiк басқарудың барлық деңгейлерiнде шешiмдер қабылдауда үлкен дербестік беру бөлiгiнде мемлекеттiк басқаруды жетiлдiру жөнiнде; 
</w:t>
      </w:r>
      <w:r>
        <w:br/>
      </w:r>
      <w:r>
        <w:rPr>
          <w:rFonts w:ascii="Times New Roman"/>
          <w:b w:val="false"/>
          <w:i w:val="false"/>
          <w:color w:val="000000"/>
          <w:sz w:val="28"/>
        </w:rPr>
        <w:t>
      4) мемлекеттiк басқарудың барлық деңгейлерiнiң қызмет саласын регламенттейтiн нормативтiк құқықтық актiлердi әзiрлеу жөнiнде ұсыныстар дайындап, Қазақстан Республикасының Президентiне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Комиссия өзiнiң мiндеттерiне сәйкес: 
</w:t>
      </w:r>
      <w:r>
        <w:br/>
      </w:r>
      <w:r>
        <w:rPr>
          <w:rFonts w:ascii="Times New Roman"/>
          <w:b w:val="false"/>
          <w:i w:val="false"/>
          <w:color w:val="000000"/>
          <w:sz w:val="28"/>
        </w:rPr>
        <w:t>
      1) орталық атқарушы және басқа да мемлекеттік органдармен және ұйымдармен өзара іс-қимыл жасауға, сондай-ақ Комиссияның мiндеттерiн iске асыру үшiн мамандар мен сарапшыларды жұмысқа тартуға; 
</w:t>
      </w:r>
      <w:r>
        <w:br/>
      </w:r>
      <w:r>
        <w:rPr>
          <w:rFonts w:ascii="Times New Roman"/>
          <w:b w:val="false"/>
          <w:i w:val="false"/>
          <w:color w:val="000000"/>
          <w:sz w:val="28"/>
        </w:rPr>
        <w:t>
      2) заңнамада белгiленген тәртiппен мемлекеттiк және басқа да ұйымдардан Комиссияның мiндеттерiн iске асыру үшiн қажеттi материалдарды сұратуға және алуға; 
</w:t>
      </w:r>
      <w:r>
        <w:br/>
      </w:r>
      <w:r>
        <w:rPr>
          <w:rFonts w:ascii="Times New Roman"/>
          <w:b w:val="false"/>
          <w:i w:val="false"/>
          <w:color w:val="000000"/>
          <w:sz w:val="28"/>
        </w:rPr>
        <w:t>
      3) Комиссияның міндеттерiн iске асыруға байланысты мәселелер бойынша бiрiншi басшыларды, ал олар болмағанда мемлекеттік органдар мен ұйымдардың бiрiншi басшысының мiндетiн атқарушы тұлғаларды Комиссияның отырысына шақыруға және тыңдауға;
</w:t>
      </w:r>
      <w:r>
        <w:br/>
      </w:r>
      <w:r>
        <w:rPr>
          <w:rFonts w:ascii="Times New Roman"/>
          <w:b w:val="false"/>
          <w:i w:val="false"/>
          <w:color w:val="000000"/>
          <w:sz w:val="28"/>
        </w:rPr>
        <w:t>
      4) оның құзыретiне енетiн мәселелер бойынша шешiмдер қабылдауға және ұсыныстар енгiзуге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Комиссияны қалыптастыру тәртiбi және оның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Комиссияны Қазақстан Республикасы Yкiметiнiң ұсынысы бойынша Қазақстан Республикасының Президентi құрады.
</w:t>
      </w:r>
      <w:r>
        <w:br/>
      </w:r>
      <w:r>
        <w:rPr>
          <w:rFonts w:ascii="Times New Roman"/>
          <w:b w:val="false"/>
          <w:i w:val="false"/>
          <w:color w:val="000000"/>
          <w:sz w:val="28"/>
        </w:rPr>
        <w:t>
      Комиссияның құрамына:
</w:t>
      </w:r>
      <w:r>
        <w:br/>
      </w:r>
      <w:r>
        <w:rPr>
          <w:rFonts w:ascii="Times New Roman"/>
          <w:b w:val="false"/>
          <w:i w:val="false"/>
          <w:color w:val="000000"/>
          <w:sz w:val="28"/>
        </w:rPr>
        <w:t>
      Қазақстан Республикасы Үкiметiнiң мүшелерi;
</w:t>
      </w:r>
      <w:r>
        <w:br/>
      </w:r>
      <w:r>
        <w:rPr>
          <w:rFonts w:ascii="Times New Roman"/>
          <w:b w:val="false"/>
          <w:i w:val="false"/>
          <w:color w:val="000000"/>
          <w:sz w:val="28"/>
        </w:rPr>
        <w:t>
      Парламент депутаттары (келiсiм бойынша);
</w:t>
      </w:r>
      <w:r>
        <w:br/>
      </w:r>
      <w:r>
        <w:rPr>
          <w:rFonts w:ascii="Times New Roman"/>
          <w:b w:val="false"/>
          <w:i w:val="false"/>
          <w:color w:val="000000"/>
          <w:sz w:val="28"/>
        </w:rPr>
        <w:t>
      мемлекеттiк органдардың бiрiншi басшылары және (немесе) олардың орынбасарлары;
</w:t>
      </w:r>
      <w:r>
        <w:br/>
      </w:r>
      <w:r>
        <w:rPr>
          <w:rFonts w:ascii="Times New Roman"/>
          <w:b w:val="false"/>
          <w:i w:val="false"/>
          <w:color w:val="000000"/>
          <w:sz w:val="28"/>
        </w:rPr>
        <w:t>
      жекелеген облыстардың, республикалық және облыстық маңызы бар қалалардың, аудандардың әкiмдерi кiредi.
</w:t>
      </w:r>
      <w:r>
        <w:br/>
      </w:r>
      <w:r>
        <w:rPr>
          <w:rFonts w:ascii="Times New Roman"/>
          <w:b w:val="false"/>
          <w:i w:val="false"/>
          <w:color w:val="000000"/>
          <w:sz w:val="28"/>
        </w:rPr>
        <w:t>
      Комиссияның құрамына қажет болған жағдайда басқа да тұлғалар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Комиссияның органдары:
</w:t>
      </w:r>
      <w:r>
        <w:br/>
      </w:r>
      <w:r>
        <w:rPr>
          <w:rFonts w:ascii="Times New Roman"/>
          <w:b w:val="false"/>
          <w:i w:val="false"/>
          <w:color w:val="000000"/>
          <w:sz w:val="28"/>
        </w:rPr>
        <w:t>
      1) Комиссияның төрағасы;
</w:t>
      </w:r>
      <w:r>
        <w:br/>
      </w:r>
      <w:r>
        <w:rPr>
          <w:rFonts w:ascii="Times New Roman"/>
          <w:b w:val="false"/>
          <w:i w:val="false"/>
          <w:color w:val="000000"/>
          <w:sz w:val="28"/>
        </w:rPr>
        <w:t>
      2) Комиссия төрағасының орынбасарлары;
</w:t>
      </w:r>
      <w:r>
        <w:br/>
      </w:r>
      <w:r>
        <w:rPr>
          <w:rFonts w:ascii="Times New Roman"/>
          <w:b w:val="false"/>
          <w:i w:val="false"/>
          <w:color w:val="000000"/>
          <w:sz w:val="28"/>
        </w:rPr>
        <w:t>
      3) хатшылық.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 енгізілді - ҚР Президентінің 2005.02.14. N 1519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Комиссияның жұмыс органы ретiнде хатшылықтың функциясы Қазақстан Республикасының Экономика және бюджеттік жоспарлау министрлігіне жүктеледi.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өзгеріс енгізілді - ҚР Президентінің 2002.11.14. N 972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Комиссияның төрағасы оның қызметiне басшылық жасайды, Комиссияның отырыстарында төрағалық етедi, оның жұмысын жоспарлайды, оның шешiмдерiн iске асыру жөнiнде жалпы бақылауды жүзеге асырады және Комиссия жүзеге асыратын қызмет үшiн жауапкершiлiкте болады. Комиссия төрағасы болмаған уақытта оның функциясын төраға белгiлеген төрағаның орынбасары орындайды.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 енгізілді - ҚР Президентінің 2005.02.14. N 1519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Комиссияның отырысы қажеттілігіне қарай, тоқсанында кемінде бір рет өткізіледі.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 ҚР Президентінің 2002.11.14. N 972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Комиссияның мүшелерiнiң отырыстарға қатысу жөнiндегi өзiнiң өкiлеттіктерiн басқа тұлғаларға беруге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Комиссияның шешiмдерi ашық дауыс берумен қабылданады және егер олар үшiн Комиссия мүшелерiнiң жалпы санының көпшiлiк дауысы берiлсе, қабылданған болып саналады. Комиссия мүшелерi шешiмдер қабылдаған кезде тең дауыстарға ие. Дауыстар тең болған жағдайда, Комиссияның төрағасы дауыс берген шешiм қабылданған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Комиссия отырыстары күн тәртiбiнiң мәселелерiн қараудың нәтижелерi әрбiр мәселе бойынша дауыс берудiң қорытындылары көрсетiле отырып, тиiстi хаттамаларға енгiзiледi. Комиссия қабылдаған шешiм Комиссияның төрағасы қол қоятын хаттамамен ресiмделедi. Комиссияның мүшелерi қабылданған шешiммен келiспеген жағдайда, мәжiлiстiң хаттамасына қосылып тiркелетiн ерекше пiкiрiн жазбаша түрде айтуға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Комиссияның өзiне жүктелген мiндеттердi орындау мақсатында қабылдаған шешiмдерiн барлық мемлекеттiк органдар көрсетiлген мерзiмде мiндеттi түрде қарауға және орындауға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15. Хатшылықтың функциялары Комиссия отырыстарына материалдар айындау, оларды Комиссия мүшелерiне жiберiп отыру, Комиссия отырыстарының хаттамаларын дайындау, Комиссияның құзыретiне енетiн мәселелер бойынша орталық атқарушы және басқа да мемлекеттiк органдармен және ұйымдармен өзара іс-қимыл жасау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Комиссияның қызметiн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Комиссияның қызметiн тоқтатуға:
</w:t>
      </w:r>
      <w:r>
        <w:br/>
      </w:r>
      <w:r>
        <w:rPr>
          <w:rFonts w:ascii="Times New Roman"/>
          <w:b w:val="false"/>
          <w:i w:val="false"/>
          <w:color w:val="000000"/>
          <w:sz w:val="28"/>
        </w:rPr>
        <w:t>
      1) Комиссияға жүктелген мiндеттемелердi орындауы;
</w:t>
      </w:r>
      <w:r>
        <w:br/>
      </w:r>
      <w:r>
        <w:rPr>
          <w:rFonts w:ascii="Times New Roman"/>
          <w:b w:val="false"/>
          <w:i w:val="false"/>
          <w:color w:val="000000"/>
          <w:sz w:val="28"/>
        </w:rPr>
        <w:t>
      2) Қазақстан Республикасы Президентiнiң Комиссияның қызметiн тоқтату туралы шешiм қабылдауы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Ереженiң 16-тармағында көрсетiлген, Комиссияның қызметiн тоқтатуға әкеп соқтыратын жағдайлар туындаған кезде, Қазақстан Республикасының Президентіне және Қазақстан Республикасының Үкiметiне жасалған жұмыс туралы есеп-хат жiберiледi.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