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dc9" w14:textId="a138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әкімшілік орталығын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14 сәуір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әкімшілік орталығы Алматы қаласынан Талдықорған қаласына көшірілсін.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Үкіметі Алматы облысының әкімімен бірлесіп, осы Жарлықты іске асыру жөнінде қажетті шаралар қолдансын.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