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cf2" w14:textId="202b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"Казмежколхозстрой" республикалық бiрлестiгiн таратуды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17 қыркүйектегi N 314. Күшi жойылды - ҚРҮ-нiң 1997.11.12. N 1556 қаулысымен. ~P971556 Қайта күшiне ендi - ҚРҮ-нiң 1997.11.25. N 1656 қаулысымен.~P971656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"Казмежколхозстрой" республикалық бiрлестiгi жоғары басқару
органының оны тарату туралы шешiм қабылдауына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Ұжымшарлардың, ұжымшараралық құрылыс, жобалау ұйымдарының,
құрылыс-индустрия және өзге де ұжымшараралық ұйымдардың өкiлеттi
өкiлдерiнiң 1997 жылғы 16 сәуiрдегi Республикалық жиналысының
"Казмежколхозстрой" республикалық бiрлестiгiн тарату туралы шешiмi
мақұлдансын және назарға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 Прокуратурасына
"Казмежколхозстрой" республикалық бiрлестiгiн таратуды жүзеге асыру
кезiнде заңдылықтардың сақталуы жөнiндегi қажеттi шаралар қабылдау
ұсынылсын.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