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3a2c" w14:textId="c1b3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2 шілдедегі N 51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7 тамыз N 121-ө.
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2001 жылғы 2 шілдедегі N 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R010051_ 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мынадай өзгерістер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заңнамалық кесімдерін іске асыру мақсатында қабылдануы қажет Қазақстан Республикасының Үкіметі кесімдерінің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37-жолда: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"Жауапты орган" деген бағандағы "ІІМ, ҰҚК (келісім бойынша), ҚорМ" деген сөздер "ӘдМ, ДСМ, БҒМ, ЕХҚМ"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"Үкіметке енгізу күні" деген бағандағы "2001 жылдың 15 тамызына дейін" деген сөздер "2002 жылғы 15 қарашасына дейін" деген сөздермен ауыстырылсын.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