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f32d" w14:textId="03bf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заңнамасын жетілдіруге бағытталған ұсыныстар әзірлеу жөніндегі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2002 жылғы 23 қаңтар N 2-ө. Күші жойылды - ҚР Үкіметінің 2003.11.25. N 1176 қаулысымен.</w:t>
      </w:r>
    </w:p>
    <w:p>
      <w:pPr>
        <w:spacing w:after="0"/>
        <w:ind w:left="0"/>
        <w:jc w:val="both"/>
      </w:pPr>
      <w:bookmarkStart w:name="z0" w:id="0"/>
      <w:r>
        <w:rPr>
          <w:rFonts w:ascii="Times New Roman"/>
          <w:b w:val="false"/>
          <w:i w:val="false"/>
          <w:color w:val="000000"/>
          <w:sz w:val="28"/>
        </w:rPr>
        <w:t xml:space="preserve">
      1. Еңбек заңнамасын жетілдіру мақсатында мынадай құрамда жұмыс тобы құрылсын: </w:t>
      </w:r>
    </w:p>
    <w:bookmarkEnd w:id="0"/>
    <w:p>
      <w:pPr>
        <w:spacing w:after="0"/>
        <w:ind w:left="0"/>
        <w:jc w:val="both"/>
      </w:pPr>
      <w:r>
        <w:rPr>
          <w:rFonts w:ascii="Times New Roman"/>
          <w:b w:val="false"/>
          <w:i w:val="false"/>
          <w:color w:val="000000"/>
          <w:sz w:val="28"/>
        </w:rPr>
        <w:t xml:space="preserve">Өмірбаев                     - Қазақстан Республикасының Еңбек және </w:t>
      </w:r>
      <w:r>
        <w:br/>
      </w:r>
      <w:r>
        <w:rPr>
          <w:rFonts w:ascii="Times New Roman"/>
          <w:b w:val="false"/>
          <w:i w:val="false"/>
          <w:color w:val="000000"/>
          <w:sz w:val="28"/>
        </w:rPr>
        <w:t xml:space="preserve">
Әділхан Әбдірахманұлы          халықты әлеуметтiк қорғау </w:t>
      </w:r>
      <w:r>
        <w:br/>
      </w:r>
      <w:r>
        <w:rPr>
          <w:rFonts w:ascii="Times New Roman"/>
          <w:b w:val="false"/>
          <w:i w:val="false"/>
          <w:color w:val="000000"/>
          <w:sz w:val="28"/>
        </w:rPr>
        <w:t xml:space="preserve">
                               вице-министрi, жетекшi </w:t>
      </w:r>
    </w:p>
    <w:p>
      <w:pPr>
        <w:spacing w:after="0"/>
        <w:ind w:left="0"/>
        <w:jc w:val="both"/>
      </w:pPr>
      <w:r>
        <w:rPr>
          <w:rFonts w:ascii="Times New Roman"/>
          <w:b w:val="false"/>
          <w:i w:val="false"/>
          <w:color w:val="000000"/>
          <w:sz w:val="28"/>
        </w:rPr>
        <w:t xml:space="preserve">Бисақаев                     - Қазақстан Республикасы Еңбек және </w:t>
      </w:r>
      <w:r>
        <w:br/>
      </w:r>
      <w:r>
        <w:rPr>
          <w:rFonts w:ascii="Times New Roman"/>
          <w:b w:val="false"/>
          <w:i w:val="false"/>
          <w:color w:val="000000"/>
          <w:sz w:val="28"/>
        </w:rPr>
        <w:t xml:space="preserve">
Серікқали Ғұмарұлы             халықты әлеуметтiк қорғау </w:t>
      </w:r>
      <w:r>
        <w:br/>
      </w:r>
      <w:r>
        <w:rPr>
          <w:rFonts w:ascii="Times New Roman"/>
          <w:b w:val="false"/>
          <w:i w:val="false"/>
          <w:color w:val="000000"/>
          <w:sz w:val="28"/>
        </w:rPr>
        <w:t xml:space="preserve">
                               министрлiгiнiң Еңбек және жұмыспен </w:t>
      </w:r>
      <w:r>
        <w:br/>
      </w:r>
      <w:r>
        <w:rPr>
          <w:rFonts w:ascii="Times New Roman"/>
          <w:b w:val="false"/>
          <w:i w:val="false"/>
          <w:color w:val="000000"/>
          <w:sz w:val="28"/>
        </w:rPr>
        <w:t xml:space="preserve">
                               қамту департаментi директорының </w:t>
      </w:r>
      <w:r>
        <w:br/>
      </w:r>
      <w:r>
        <w:rPr>
          <w:rFonts w:ascii="Times New Roman"/>
          <w:b w:val="false"/>
          <w:i w:val="false"/>
          <w:color w:val="000000"/>
          <w:sz w:val="28"/>
        </w:rPr>
        <w:t xml:space="preserve">
                               орынбасары, орынбасар </w:t>
      </w:r>
    </w:p>
    <w:p>
      <w:pPr>
        <w:spacing w:after="0"/>
        <w:ind w:left="0"/>
        <w:jc w:val="both"/>
      </w:pPr>
      <w:r>
        <w:rPr>
          <w:rFonts w:ascii="Times New Roman"/>
          <w:b w:val="false"/>
          <w:i w:val="false"/>
          <w:color w:val="000000"/>
          <w:sz w:val="28"/>
        </w:rPr>
        <w:t xml:space="preserve">     Жұмыс тобының мүшелері: </w:t>
      </w:r>
    </w:p>
    <w:p>
      <w:pPr>
        <w:spacing w:after="0"/>
        <w:ind w:left="0"/>
        <w:jc w:val="both"/>
      </w:pPr>
      <w:r>
        <w:rPr>
          <w:rFonts w:ascii="Times New Roman"/>
          <w:b w:val="false"/>
          <w:i w:val="false"/>
          <w:color w:val="000000"/>
          <w:sz w:val="28"/>
        </w:rPr>
        <w:t xml:space="preserve">Антонова                     - "Қазақстанкаспийқайраңы" ашық </w:t>
      </w:r>
      <w:r>
        <w:br/>
      </w:r>
      <w:r>
        <w:rPr>
          <w:rFonts w:ascii="Times New Roman"/>
          <w:b w:val="false"/>
          <w:i w:val="false"/>
          <w:color w:val="000000"/>
          <w:sz w:val="28"/>
        </w:rPr>
        <w:t xml:space="preserve">
Анна Артемовна                 акционерлiк қоғамы Алматы </w:t>
      </w:r>
      <w:r>
        <w:br/>
      </w:r>
      <w:r>
        <w:rPr>
          <w:rFonts w:ascii="Times New Roman"/>
          <w:b w:val="false"/>
          <w:i w:val="false"/>
          <w:color w:val="000000"/>
          <w:sz w:val="28"/>
        </w:rPr>
        <w:t xml:space="preserve">
                               өкілдiгiнiң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Жаңабаев                     - Қазақстан Республикасының Денсаулық </w:t>
      </w:r>
      <w:r>
        <w:br/>
      </w:r>
      <w:r>
        <w:rPr>
          <w:rFonts w:ascii="Times New Roman"/>
          <w:b w:val="false"/>
          <w:i w:val="false"/>
          <w:color w:val="000000"/>
          <w:sz w:val="28"/>
        </w:rPr>
        <w:t xml:space="preserve">
Дүйсебай Жаңабайұлы            сақтау министрлiгi терапиялық қызмет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Димитрова                    - тәуелсiз сарапшы (келiсiм бойынша) </w:t>
      </w:r>
      <w:r>
        <w:br/>
      </w:r>
      <w:r>
        <w:rPr>
          <w:rFonts w:ascii="Times New Roman"/>
          <w:b w:val="false"/>
          <w:i w:val="false"/>
          <w:color w:val="000000"/>
          <w:sz w:val="28"/>
        </w:rPr>
        <w:t xml:space="preserve">
Светлана Аркадьевна     </w:t>
      </w:r>
    </w:p>
    <w:p>
      <w:pPr>
        <w:spacing w:after="0"/>
        <w:ind w:left="0"/>
        <w:jc w:val="both"/>
      </w:pPr>
      <w:r>
        <w:rPr>
          <w:rFonts w:ascii="Times New Roman"/>
          <w:b w:val="false"/>
          <w:i w:val="false"/>
          <w:color w:val="000000"/>
          <w:sz w:val="28"/>
        </w:rPr>
        <w:t xml:space="preserve">Егоров                       - Қазақстан Республикасының Парламентi </w:t>
      </w:r>
      <w:r>
        <w:br/>
      </w:r>
      <w:r>
        <w:rPr>
          <w:rFonts w:ascii="Times New Roman"/>
          <w:b w:val="false"/>
          <w:i w:val="false"/>
          <w:color w:val="000000"/>
          <w:sz w:val="28"/>
        </w:rPr>
        <w:t xml:space="preserve">
Виктор Николаевич              Мәжiлiсiнiң депутаты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Егінбаева                    - Қазақстан Республикасының Еңбек және </w:t>
      </w:r>
      <w:r>
        <w:br/>
      </w:r>
      <w:r>
        <w:rPr>
          <w:rFonts w:ascii="Times New Roman"/>
          <w:b w:val="false"/>
          <w:i w:val="false"/>
          <w:color w:val="000000"/>
          <w:sz w:val="28"/>
        </w:rPr>
        <w:t xml:space="preserve">
Әлфира Нүкенқызы               халықты әлеуметтiк қорғау министрлiгi </w:t>
      </w:r>
      <w:r>
        <w:br/>
      </w:r>
      <w:r>
        <w:rPr>
          <w:rFonts w:ascii="Times New Roman"/>
          <w:b w:val="false"/>
          <w:i w:val="false"/>
          <w:color w:val="000000"/>
          <w:sz w:val="28"/>
        </w:rPr>
        <w:t xml:space="preserve">
                               құқықтық сараптама бөлiмінің бастығы </w:t>
      </w:r>
    </w:p>
    <w:p>
      <w:pPr>
        <w:spacing w:after="0"/>
        <w:ind w:left="0"/>
        <w:jc w:val="both"/>
      </w:pPr>
      <w:r>
        <w:rPr>
          <w:rFonts w:ascii="Times New Roman"/>
          <w:b w:val="false"/>
          <w:i w:val="false"/>
          <w:color w:val="000000"/>
          <w:sz w:val="28"/>
        </w:rPr>
        <w:t xml:space="preserve">Исабеков                     - Қазақстан Республикасының Экономика </w:t>
      </w:r>
      <w:r>
        <w:br/>
      </w:r>
      <w:r>
        <w:rPr>
          <w:rFonts w:ascii="Times New Roman"/>
          <w:b w:val="false"/>
          <w:i w:val="false"/>
          <w:color w:val="000000"/>
          <w:sz w:val="28"/>
        </w:rPr>
        <w:t xml:space="preserve">
Нұрлан Дәниятұлы               және сауда министрлiгi кедейлiкпен </w:t>
      </w:r>
      <w:r>
        <w:br/>
      </w:r>
      <w:r>
        <w:rPr>
          <w:rFonts w:ascii="Times New Roman"/>
          <w:b w:val="false"/>
          <w:i w:val="false"/>
          <w:color w:val="000000"/>
          <w:sz w:val="28"/>
        </w:rPr>
        <w:t xml:space="preserve">
                               күрес жөнiндегi бөлiмінің бастығы </w:t>
      </w:r>
    </w:p>
    <w:p>
      <w:pPr>
        <w:spacing w:after="0"/>
        <w:ind w:left="0"/>
        <w:jc w:val="both"/>
      </w:pPr>
      <w:r>
        <w:rPr>
          <w:rFonts w:ascii="Times New Roman"/>
          <w:b w:val="false"/>
          <w:i w:val="false"/>
          <w:color w:val="000000"/>
          <w:sz w:val="28"/>
        </w:rPr>
        <w:t xml:space="preserve">Қайсаров                     - Қазақстан Республикасының Парламентi </w:t>
      </w:r>
      <w:r>
        <w:br/>
      </w:r>
      <w:r>
        <w:rPr>
          <w:rFonts w:ascii="Times New Roman"/>
          <w:b w:val="false"/>
          <w:i w:val="false"/>
          <w:color w:val="000000"/>
          <w:sz w:val="28"/>
        </w:rPr>
        <w:t xml:space="preserve">
Уәлихан Әбішұлы                Сенатының депутаты (келiсiм бойынша) </w:t>
      </w:r>
    </w:p>
    <w:p>
      <w:pPr>
        <w:spacing w:after="0"/>
        <w:ind w:left="0"/>
        <w:jc w:val="both"/>
      </w:pPr>
      <w:r>
        <w:rPr>
          <w:rFonts w:ascii="Times New Roman"/>
          <w:b w:val="false"/>
          <w:i w:val="false"/>
          <w:color w:val="000000"/>
          <w:sz w:val="28"/>
        </w:rPr>
        <w:t xml:space="preserve">Кожевников                   - Қазақстан Республикасы Кәсiподақтар </w:t>
      </w:r>
      <w:r>
        <w:br/>
      </w:r>
      <w:r>
        <w:rPr>
          <w:rFonts w:ascii="Times New Roman"/>
          <w:b w:val="false"/>
          <w:i w:val="false"/>
          <w:color w:val="000000"/>
          <w:sz w:val="28"/>
        </w:rPr>
        <w:t xml:space="preserve">
Валерий Владимирович           федерациясы Департаментiнiң директоры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Котович                      - Қазақстан Республикасының Парламентi </w:t>
      </w:r>
      <w:r>
        <w:br/>
      </w:r>
      <w:r>
        <w:rPr>
          <w:rFonts w:ascii="Times New Roman"/>
          <w:b w:val="false"/>
          <w:i w:val="false"/>
          <w:color w:val="000000"/>
          <w:sz w:val="28"/>
        </w:rPr>
        <w:t xml:space="preserve">
Валерий Николаевич             Мәжiлiсінiң депутаты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Кравченко                    - "Беккер және К" бiрлескен </w:t>
      </w:r>
      <w:r>
        <w:br/>
      </w:r>
      <w:r>
        <w:rPr>
          <w:rFonts w:ascii="Times New Roman"/>
          <w:b w:val="false"/>
          <w:i w:val="false"/>
          <w:color w:val="000000"/>
          <w:sz w:val="28"/>
        </w:rPr>
        <w:t xml:space="preserve">
Иван Михайлович                кәсiпорнының бас директоры, Жұмыс </w:t>
      </w:r>
      <w:r>
        <w:br/>
      </w:r>
      <w:r>
        <w:rPr>
          <w:rFonts w:ascii="Times New Roman"/>
          <w:b w:val="false"/>
          <w:i w:val="false"/>
          <w:color w:val="000000"/>
          <w:sz w:val="28"/>
        </w:rPr>
        <w:t xml:space="preserve">
                               берушiлер конфедерациясының мүшесi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Мазов                        - "Қазақстан Республикасының Заң шығару </w:t>
      </w:r>
      <w:r>
        <w:br/>
      </w:r>
      <w:r>
        <w:rPr>
          <w:rFonts w:ascii="Times New Roman"/>
          <w:b w:val="false"/>
          <w:i w:val="false"/>
          <w:color w:val="000000"/>
          <w:sz w:val="28"/>
        </w:rPr>
        <w:t xml:space="preserve">
Ернат Асқарқожанұлы            институты" жабық акционерлiк </w:t>
      </w:r>
      <w:r>
        <w:br/>
      </w:r>
      <w:r>
        <w:rPr>
          <w:rFonts w:ascii="Times New Roman"/>
          <w:b w:val="false"/>
          <w:i w:val="false"/>
          <w:color w:val="000000"/>
          <w:sz w:val="28"/>
        </w:rPr>
        <w:t xml:space="preserve">
                               қоғамының директоры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Макалкин                     - Қазақстан Республикасының Парламентi </w:t>
      </w:r>
      <w:r>
        <w:br/>
      </w:r>
      <w:r>
        <w:rPr>
          <w:rFonts w:ascii="Times New Roman"/>
          <w:b w:val="false"/>
          <w:i w:val="false"/>
          <w:color w:val="000000"/>
          <w:sz w:val="28"/>
        </w:rPr>
        <w:t xml:space="preserve">
Валентин Иванович              Мәжiлiсiнiң депутаты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Машинистова                  - Қазақстан Республикасының Еуразия </w:t>
      </w:r>
      <w:r>
        <w:br/>
      </w:r>
      <w:r>
        <w:rPr>
          <w:rFonts w:ascii="Times New Roman"/>
          <w:b w:val="false"/>
          <w:i w:val="false"/>
          <w:color w:val="000000"/>
          <w:sz w:val="28"/>
        </w:rPr>
        <w:t xml:space="preserve">
Елена Геннадьевна              өнеркәсіп қауымдастығы мемлекеттiк </w:t>
      </w:r>
      <w:r>
        <w:br/>
      </w:r>
      <w:r>
        <w:rPr>
          <w:rFonts w:ascii="Times New Roman"/>
          <w:b w:val="false"/>
          <w:i w:val="false"/>
          <w:color w:val="000000"/>
          <w:sz w:val="28"/>
        </w:rPr>
        <w:t xml:space="preserve">
                               органдармен байланыс жөнiндегi </w:t>
      </w:r>
      <w:r>
        <w:br/>
      </w:r>
      <w:r>
        <w:rPr>
          <w:rFonts w:ascii="Times New Roman"/>
          <w:b w:val="false"/>
          <w:i w:val="false"/>
          <w:color w:val="000000"/>
          <w:sz w:val="28"/>
        </w:rPr>
        <w:t xml:space="preserve">
                               бөлiмінің бастығы (келiсiм бойынша) </w:t>
      </w:r>
    </w:p>
    <w:p>
      <w:pPr>
        <w:spacing w:after="0"/>
        <w:ind w:left="0"/>
        <w:jc w:val="both"/>
      </w:pPr>
      <w:r>
        <w:rPr>
          <w:rFonts w:ascii="Times New Roman"/>
          <w:b w:val="false"/>
          <w:i w:val="false"/>
          <w:color w:val="000000"/>
          <w:sz w:val="28"/>
        </w:rPr>
        <w:t xml:space="preserve">Милованов                    - "Қорғау" акционерлiк қоғамының </w:t>
      </w:r>
      <w:r>
        <w:br/>
      </w:r>
      <w:r>
        <w:rPr>
          <w:rFonts w:ascii="Times New Roman"/>
          <w:b w:val="false"/>
          <w:i w:val="false"/>
          <w:color w:val="000000"/>
          <w:sz w:val="28"/>
        </w:rPr>
        <w:t xml:space="preserve">
Виктор Дмитриевич              президентi, Қазақстан </w:t>
      </w:r>
      <w:r>
        <w:br/>
      </w:r>
      <w:r>
        <w:rPr>
          <w:rFonts w:ascii="Times New Roman"/>
          <w:b w:val="false"/>
          <w:i w:val="false"/>
          <w:color w:val="000000"/>
          <w:sz w:val="28"/>
        </w:rPr>
        <w:t xml:space="preserve">
                               өнеркәсіпшiлерi мен кәсіпкерлерi </w:t>
      </w:r>
      <w:r>
        <w:br/>
      </w:r>
      <w:r>
        <w:rPr>
          <w:rFonts w:ascii="Times New Roman"/>
          <w:b w:val="false"/>
          <w:i w:val="false"/>
          <w:color w:val="000000"/>
          <w:sz w:val="28"/>
        </w:rPr>
        <w:t xml:space="preserve">
                               одағының мүшесi (келiсiм бойынша)    </w:t>
      </w:r>
    </w:p>
    <w:p>
      <w:pPr>
        <w:spacing w:after="0"/>
        <w:ind w:left="0"/>
        <w:jc w:val="both"/>
      </w:pPr>
      <w:r>
        <w:rPr>
          <w:rFonts w:ascii="Times New Roman"/>
          <w:b w:val="false"/>
          <w:i w:val="false"/>
          <w:color w:val="000000"/>
          <w:sz w:val="28"/>
        </w:rPr>
        <w:t xml:space="preserve">Молдажанов                   - Қазақстан Республикасының </w:t>
      </w:r>
      <w:r>
        <w:br/>
      </w:r>
      <w:r>
        <w:rPr>
          <w:rFonts w:ascii="Times New Roman"/>
          <w:b w:val="false"/>
          <w:i w:val="false"/>
          <w:color w:val="000000"/>
          <w:sz w:val="28"/>
        </w:rPr>
        <w:t xml:space="preserve">
Ризахмет Құрманғазыұлы         Кәсiподақтар федерациясы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Никитинская                  - Қазақстан Республикасы Жұмыс </w:t>
      </w:r>
      <w:r>
        <w:br/>
      </w:r>
      <w:r>
        <w:rPr>
          <w:rFonts w:ascii="Times New Roman"/>
          <w:b w:val="false"/>
          <w:i w:val="false"/>
          <w:color w:val="000000"/>
          <w:sz w:val="28"/>
        </w:rPr>
        <w:t xml:space="preserve">
Екатерина Сергеевна            берушiлер конфедерациясының атқарушы </w:t>
      </w:r>
      <w:r>
        <w:br/>
      </w:r>
      <w:r>
        <w:rPr>
          <w:rFonts w:ascii="Times New Roman"/>
          <w:b w:val="false"/>
          <w:i w:val="false"/>
          <w:color w:val="000000"/>
          <w:sz w:val="28"/>
        </w:rPr>
        <w:t xml:space="preserve">
                               директоры (келiсiм бойынша) </w:t>
      </w:r>
    </w:p>
    <w:p>
      <w:pPr>
        <w:spacing w:after="0"/>
        <w:ind w:left="0"/>
        <w:jc w:val="both"/>
      </w:pPr>
      <w:r>
        <w:rPr>
          <w:rFonts w:ascii="Times New Roman"/>
          <w:b w:val="false"/>
          <w:i w:val="false"/>
          <w:color w:val="000000"/>
          <w:sz w:val="28"/>
        </w:rPr>
        <w:t xml:space="preserve">Парсегов                     - Қазақстан Республикасы Қаржы </w:t>
      </w:r>
      <w:r>
        <w:br/>
      </w:r>
      <w:r>
        <w:rPr>
          <w:rFonts w:ascii="Times New Roman"/>
          <w:b w:val="false"/>
          <w:i w:val="false"/>
          <w:color w:val="000000"/>
          <w:sz w:val="28"/>
        </w:rPr>
        <w:t xml:space="preserve">
Борис Анатольевич              министрлiгiнің Заң қызметi </w:t>
      </w:r>
      <w:r>
        <w:br/>
      </w:r>
      <w:r>
        <w:rPr>
          <w:rFonts w:ascii="Times New Roman"/>
          <w:b w:val="false"/>
          <w:i w:val="false"/>
          <w:color w:val="000000"/>
          <w:sz w:val="28"/>
        </w:rPr>
        <w:t xml:space="preserve">
                               департаментi директорының орынбасары </w:t>
      </w:r>
    </w:p>
    <w:p>
      <w:pPr>
        <w:spacing w:after="0"/>
        <w:ind w:left="0"/>
        <w:jc w:val="both"/>
      </w:pPr>
      <w:r>
        <w:rPr>
          <w:rFonts w:ascii="Times New Roman"/>
          <w:b w:val="false"/>
          <w:i w:val="false"/>
          <w:color w:val="000000"/>
          <w:sz w:val="28"/>
        </w:rPr>
        <w:t xml:space="preserve">Радостовец                   - Еуразия өнеркәсiп қауымдастығының </w:t>
      </w:r>
      <w:r>
        <w:br/>
      </w:r>
      <w:r>
        <w:rPr>
          <w:rFonts w:ascii="Times New Roman"/>
          <w:b w:val="false"/>
          <w:i w:val="false"/>
          <w:color w:val="000000"/>
          <w:sz w:val="28"/>
        </w:rPr>
        <w:t xml:space="preserve">
Николай Владимирович           төрағасы (келiсiм бойынша) </w:t>
      </w:r>
    </w:p>
    <w:p>
      <w:pPr>
        <w:spacing w:after="0"/>
        <w:ind w:left="0"/>
        <w:jc w:val="both"/>
      </w:pPr>
      <w:r>
        <w:rPr>
          <w:rFonts w:ascii="Times New Roman"/>
          <w:b w:val="false"/>
          <w:i w:val="false"/>
          <w:color w:val="000000"/>
          <w:sz w:val="28"/>
        </w:rPr>
        <w:t xml:space="preserve">Сәулембеков                  - Қазақстан Ерiктi кәсiподақтар </w:t>
      </w:r>
      <w:r>
        <w:br/>
      </w:r>
      <w:r>
        <w:rPr>
          <w:rFonts w:ascii="Times New Roman"/>
          <w:b w:val="false"/>
          <w:i w:val="false"/>
          <w:color w:val="000000"/>
          <w:sz w:val="28"/>
        </w:rPr>
        <w:t xml:space="preserve">
Серiк Сәулембекұлы             конфедерациясының вице-президентi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Сейiтова                     - "Қазақстан темiр жолы" республикалық </w:t>
      </w:r>
      <w:r>
        <w:br/>
      </w:r>
      <w:r>
        <w:rPr>
          <w:rFonts w:ascii="Times New Roman"/>
          <w:b w:val="false"/>
          <w:i w:val="false"/>
          <w:color w:val="000000"/>
          <w:sz w:val="28"/>
        </w:rPr>
        <w:t xml:space="preserve">
Сәулет Қабиболлақызы           мемлекеттiк кәсiпорнының заң </w:t>
      </w:r>
      <w:r>
        <w:br/>
      </w:r>
      <w:r>
        <w:rPr>
          <w:rFonts w:ascii="Times New Roman"/>
          <w:b w:val="false"/>
          <w:i w:val="false"/>
          <w:color w:val="000000"/>
          <w:sz w:val="28"/>
        </w:rPr>
        <w:t xml:space="preserve">
                               басқармасы нормативтiк-құқықтық </w:t>
      </w:r>
      <w:r>
        <w:br/>
      </w:r>
      <w:r>
        <w:rPr>
          <w:rFonts w:ascii="Times New Roman"/>
          <w:b w:val="false"/>
          <w:i w:val="false"/>
          <w:color w:val="000000"/>
          <w:sz w:val="28"/>
        </w:rPr>
        <w:t xml:space="preserve">
                               жұмыс бөлiмiнiң бастығы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Сорокин                      - Қазақстан кәсiпкерлерi конгресiнiң </w:t>
      </w:r>
      <w:r>
        <w:br/>
      </w:r>
      <w:r>
        <w:rPr>
          <w:rFonts w:ascii="Times New Roman"/>
          <w:b w:val="false"/>
          <w:i w:val="false"/>
          <w:color w:val="000000"/>
          <w:sz w:val="28"/>
        </w:rPr>
        <w:t xml:space="preserve">
Валентин Иванович              вице-президентi (келiсiм бойынша) </w:t>
      </w:r>
    </w:p>
    <w:p>
      <w:pPr>
        <w:spacing w:after="0"/>
        <w:ind w:left="0"/>
        <w:jc w:val="both"/>
      </w:pPr>
      <w:r>
        <w:rPr>
          <w:rFonts w:ascii="Times New Roman"/>
          <w:b w:val="false"/>
          <w:i w:val="false"/>
          <w:color w:val="000000"/>
          <w:sz w:val="28"/>
        </w:rPr>
        <w:t xml:space="preserve">Соломин                      - Қазақстан Ерiктi кәсiподақтар </w:t>
      </w:r>
      <w:r>
        <w:br/>
      </w:r>
      <w:r>
        <w:rPr>
          <w:rFonts w:ascii="Times New Roman"/>
          <w:b w:val="false"/>
          <w:i w:val="false"/>
          <w:color w:val="000000"/>
          <w:sz w:val="28"/>
        </w:rPr>
        <w:t xml:space="preserve">
Леонид Зиновьевич              конфедерациясының президентi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2. Жұмыс тобы еңбектi қорғау туралы (2002 жылдың 1 сәуiрiне дейiнгi мерзiмде) және еңбек туралы заңнаманы (2002 жылдың 1 мамырына дейiнгi мерзiмде) жетiлдiру жөнiнде ұсыныстар әзiрлесiн. </w:t>
      </w:r>
      <w:r>
        <w:br/>
      </w:r>
      <w:r>
        <w:rPr>
          <w:rFonts w:ascii="Times New Roman"/>
          <w:b w:val="false"/>
          <w:i w:val="false"/>
          <w:color w:val="000000"/>
          <w:sz w:val="28"/>
        </w:rPr>
        <w:t xml:space="preserve">
     3. Қазақстан Республикасының Еңбек және халықты әлеуметтiк қорғау министрлiгі жұмыс тобының ұсыныстары негiзiнде Yкiметтiң Заң жобалау жұмыстарының 2002 жылға арналған жоспарына сәйкес мерзiмде тиiстi заң жобаларын әзiрлесiн және белгiленген тәртiппен Қазақстан Республикасының Yкiметiне енгiзсiн.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