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e994" w14:textId="4cde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13 мамырдағы N 569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23 қазан N 1593. Күші жойылды - ҚР Үкіметінің 2005.05.06. N 434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"Кредиторлық берешекті өтеуді ұйымдастыру жөніндегі шаралар туралы" Қазақстан Республикасы Үкіметінің 1999 жылғы 13 мамырдағы N 569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1999 ж., N 18, 197-құжат) мынадай өзгерістер мен толықтырулар енгізілсін: 
</w:t>
      </w:r>
      <w:r>
        <w:br/>
      </w:r>
      <w:r>
        <w:rPr>
          <w:rFonts w:ascii="Times New Roman"/>
          <w:b w:val="false"/>
          <w:i w:val="false"/>
          <w:color w:val="000000"/>
          <w:sz w:val="28"/>
        </w:rPr>
        <w:t>
      көрсетілген қаулымен бекітілген 1999 жылға арналған республикалық бюджетке кредиторлық берешектерді өтеудің тәртібі туралы ережеде: 
</w:t>
      </w:r>
      <w:r>
        <w:br/>
      </w:r>
      <w:r>
        <w:rPr>
          <w:rFonts w:ascii="Times New Roman"/>
          <w:b w:val="false"/>
          <w:i w:val="false"/>
          <w:color w:val="000000"/>
          <w:sz w:val="28"/>
        </w:rPr>
        <w:t>
      2-тармақтағы "1998 жылғы 31 желтоқсандағы жағдай бойынша пайда болған", "есеп айырысу жүргізілген сәтте өтелмеген" деген сөздер "есеп айырысу жүргізілген сәттегі жағдай бойынша қалыптасқан, бірақ 1998 жылғы 31 желтоқсандағы жағдай бойынша пайда болған мұндай берешектің сомасынан аспайтын (салық төлеушінің жеке шоты бойынша көрсетілген)" деген сөздермен ауыстырылсын;
</w:t>
      </w:r>
      <w:r>
        <w:br/>
      </w:r>
      <w:r>
        <w:rPr>
          <w:rFonts w:ascii="Times New Roman"/>
          <w:b w:val="false"/>
          <w:i w:val="false"/>
          <w:color w:val="000000"/>
          <w:sz w:val="28"/>
        </w:rPr>
        <w:t>
      11-тармақта:
</w:t>
      </w:r>
      <w:r>
        <w:br/>
      </w:r>
      <w:r>
        <w:rPr>
          <w:rFonts w:ascii="Times New Roman"/>
          <w:b w:val="false"/>
          <w:i w:val="false"/>
          <w:color w:val="000000"/>
          <w:sz w:val="28"/>
        </w:rPr>
        <w:t>
      "салық органынан" деген сөздерден кейін " N 8-нысан бойынша" деген сөздермен толықтырылсын;
</w:t>
      </w:r>
      <w:r>
        <w:br/>
      </w:r>
      <w:r>
        <w:rPr>
          <w:rFonts w:ascii="Times New Roman"/>
          <w:b w:val="false"/>
          <w:i w:val="false"/>
          <w:color w:val="000000"/>
          <w:sz w:val="28"/>
        </w:rPr>
        <w:t>
      32-тармақтың алтыншы абзацындағы "1998 жылдың 31 желтоқсандағы жағдай бойынша, "анықтама ұсынылған сәтте өтелмеген" деген сөздер "N 8-нысан бойынша (салық төлеушінің жеке шоты бойынша көрсетілген)" деген сөздермен ауыстырылсын;
</w:t>
      </w:r>
      <w:r>
        <w:br/>
      </w:r>
      <w:r>
        <w:rPr>
          <w:rFonts w:ascii="Times New Roman"/>
          <w:b w:val="false"/>
          <w:i w:val="false"/>
          <w:color w:val="000000"/>
          <w:sz w:val="28"/>
        </w:rPr>
        <w:t>
      34-тармақтың екінші абзацындағы "1998 жылғы 31 желтоқсанда қалыптасқан", "анықтама ұсынылған сәтте өтелмеген" деген сөздер "N 8-нысан бойынша (салық төлеушінің жеке шоты бойынша көрсетілген)" деген сөздермен ауыстырылсын;
</w:t>
      </w:r>
      <w:r>
        <w:br/>
      </w:r>
      <w:r>
        <w:rPr>
          <w:rFonts w:ascii="Times New Roman"/>
          <w:b w:val="false"/>
          <w:i w:val="false"/>
          <w:color w:val="000000"/>
          <w:sz w:val="28"/>
        </w:rPr>
        <w:t>
      41-тармақтағы "1998 жылғы 31 желтоқсандағы жағдай бойынша расталған күні өтелмеген" деген сөздер алынып тасталсын;
</w:t>
      </w:r>
      <w:r>
        <w:br/>
      </w:r>
      <w:r>
        <w:rPr>
          <w:rFonts w:ascii="Times New Roman"/>
          <w:b w:val="false"/>
          <w:i w:val="false"/>
          <w:color w:val="000000"/>
          <w:sz w:val="28"/>
        </w:rPr>
        <w:t>
      N 7-нысандағы "1999 жылғы "____"________ өтелмеген 1998 жылғы                                  (күні) (айы)
</w:t>
      </w:r>
      <w:r>
        <w:br/>
      </w:r>
      <w:r>
        <w:rPr>
          <w:rFonts w:ascii="Times New Roman"/>
          <w:b w:val="false"/>
          <w:i w:val="false"/>
          <w:color w:val="000000"/>
          <w:sz w:val="28"/>
        </w:rPr>
        <w:t>
31 желтоқсандағы," деген сөздер "1999 жылғы" "______" __________ 
</w:t>
      </w:r>
      <w:r>
        <w:br/>
      </w:r>
      <w:r>
        <w:rPr>
          <w:rFonts w:ascii="Times New Roman"/>
          <w:b w:val="false"/>
          <w:i w:val="false"/>
          <w:color w:val="000000"/>
          <w:sz w:val="28"/>
        </w:rPr>
        <w:t>
                                              (күні)   (айы)
</w:t>
      </w:r>
      <w:r>
        <w:br/>
      </w:r>
      <w:r>
        <w:rPr>
          <w:rFonts w:ascii="Times New Roman"/>
          <w:b w:val="false"/>
          <w:i w:val="false"/>
          <w:color w:val="000000"/>
          <w:sz w:val="28"/>
        </w:rPr>
        <w:t>
      қалыптасқан және өтелуге жататын" деген сөздермен ауыстырылсын.
</w:t>
      </w:r>
      <w:r>
        <w:br/>
      </w:r>
      <w:r>
        <w:rPr>
          <w:rFonts w:ascii="Times New Roman"/>
          <w:b w:val="false"/>
          <w:i w:val="false"/>
          <w:color w:val="000000"/>
          <w:sz w:val="28"/>
        </w:rPr>
        <w:t>
      қосымшаға сәйкес N 8-нысанмен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1999 жылғы 23 қазандағы
</w:t>
      </w:r>
      <w:r>
        <w:br/>
      </w:r>
      <w:r>
        <w:rPr>
          <w:rFonts w:ascii="Times New Roman"/>
          <w:b w:val="false"/>
          <w:i w:val="false"/>
          <w:color w:val="000000"/>
          <w:sz w:val="28"/>
        </w:rPr>
        <w:t>
                                       N 1593 қаулысына
</w:t>
      </w:r>
      <w:r>
        <w:br/>
      </w:r>
      <w:r>
        <w:rPr>
          <w:rFonts w:ascii="Times New Roman"/>
          <w:b w:val="false"/>
          <w:i w:val="false"/>
          <w:color w:val="000000"/>
          <w:sz w:val="28"/>
        </w:rPr>
        <w:t>
                                               қосымша
</w:t>
      </w:r>
      <w:r>
        <w:br/>
      </w:r>
      <w:r>
        <w:rPr>
          <w:rFonts w:ascii="Times New Roman"/>
          <w:b w:val="false"/>
          <w:i w:val="false"/>
          <w:color w:val="000000"/>
          <w:sz w:val="28"/>
        </w:rPr>
        <w:t>
                                              N 8-нысан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(Аумақтық салық органының атауы, СТН)
</w:t>
      </w:r>
    </w:p>
    <w:p>
      <w:pPr>
        <w:spacing w:after="0"/>
        <w:ind w:left="0"/>
        <w:jc w:val="both"/>
      </w:pPr>
      <w:r>
        <w:rPr>
          <w:rFonts w:ascii="Times New Roman"/>
          <w:b w:val="false"/>
          <w:i w:val="false"/>
          <w:color w:val="000000"/>
          <w:sz w:val="28"/>
        </w:rPr>
        <w:t>
     1999 жылғы "____"____________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бюджетке төленетін төлемдер бойынша
</w:t>
      </w:r>
      <w:r>
        <w:br/>
      </w:r>
      <w:r>
        <w:rPr>
          <w:rFonts w:ascii="Times New Roman"/>
          <w:b w:val="false"/>
          <w:i w:val="false"/>
          <w:color w:val="000000"/>
          <w:sz w:val="28"/>
        </w:rPr>
        <w:t>
           кредиторлық берешектің бар екендігі туралы
</w:t>
      </w:r>
      <w:r>
        <w:br/>
      </w:r>
      <w:r>
        <w:rPr>
          <w:rFonts w:ascii="Times New Roman"/>
          <w:b w:val="false"/>
          <w:i w:val="false"/>
          <w:color w:val="000000"/>
          <w:sz w:val="28"/>
        </w:rPr>
        <w:t>
                         N _____ Анықтама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(салық төлеушінің атауы)
</w:t>
      </w:r>
    </w:p>
    <w:p>
      <w:pPr>
        <w:spacing w:after="0"/>
        <w:ind w:left="0"/>
        <w:jc w:val="both"/>
      </w:pPr>
      <w:r>
        <w:rPr>
          <w:rFonts w:ascii="Times New Roman"/>
          <w:b w:val="false"/>
          <w:i w:val="false"/>
          <w:color w:val="000000"/>
          <w:sz w:val="28"/>
        </w:rPr>
        <w:t>
    ________________
</w:t>
      </w:r>
      <w:r>
        <w:br/>
      </w:r>
      <w:r>
        <w:rPr>
          <w:rFonts w:ascii="Times New Roman"/>
          <w:b w:val="false"/>
          <w:i w:val="false"/>
          <w:color w:val="000000"/>
          <w:sz w:val="28"/>
        </w:rPr>
        <w:t>
     (облыстың коды)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(салық төлеушінің СТН)
</w:t>
      </w:r>
    </w:p>
    <w:p>
      <w:pPr>
        <w:spacing w:after="0"/>
        <w:ind w:left="0"/>
        <w:jc w:val="both"/>
      </w:pPr>
      <w:r>
        <w:rPr>
          <w:rFonts w:ascii="Times New Roman"/>
          <w:b w:val="false"/>
          <w:i w:val="false"/>
          <w:color w:val="000000"/>
          <w:sz w:val="28"/>
        </w:rPr>
        <w:t>
      1._____________ пайда болған республикалық бюджетке төленетін   (анықтаманың берілген күні)
</w:t>
      </w:r>
      <w:r>
        <w:br/>
      </w:r>
      <w:r>
        <w:rPr>
          <w:rFonts w:ascii="Times New Roman"/>
          <w:b w:val="false"/>
          <w:i w:val="false"/>
          <w:color w:val="000000"/>
          <w:sz w:val="28"/>
        </w:rPr>
        <w:t>
төлемдер бойынша берешектің, бірақ 1998 жылғы 31 желтоқсандағы жағдай бойынша қалыптасқан мұндай берешектің сомасынан аспайтын, салық төлеушінің жеке шоты бойынша көрсетілген, жалпы сомасы
</w:t>
      </w:r>
      <w:r>
        <w:br/>
      </w:r>
      <w:r>
        <w:rPr>
          <w:rFonts w:ascii="Times New Roman"/>
          <w:b w:val="false"/>
          <w:i w:val="false"/>
          <w:color w:val="000000"/>
          <w:sz w:val="28"/>
        </w:rPr>
        <w:t>
_________теңгені құрайды, оның ішінде төлемдердің түрлері бойынша: ___________________________________________________________________
</w:t>
      </w:r>
      <w:r>
        <w:br/>
      </w:r>
      <w:r>
        <w:rPr>
          <w:rFonts w:ascii="Times New Roman"/>
          <w:b w:val="false"/>
          <w:i w:val="false"/>
          <w:color w:val="000000"/>
          <w:sz w:val="28"/>
        </w:rPr>
        <w:t>
 Төлем   Төлемнің атауы  Берешектің   Негізгі  Өсімақылар Айыппұлдар
</w:t>
      </w:r>
      <w:r>
        <w:br/>
      </w:r>
      <w:r>
        <w:rPr>
          <w:rFonts w:ascii="Times New Roman"/>
          <w:b w:val="false"/>
          <w:i w:val="false"/>
          <w:color w:val="000000"/>
          <w:sz w:val="28"/>
        </w:rPr>
        <w:t>
  коды                   жалпы сомасы   борыш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2.________________
</w:t>
      </w:r>
      <w:r>
        <w:br/>
      </w:r>
      <w:r>
        <w:rPr>
          <w:rFonts w:ascii="Times New Roman"/>
          <w:b w:val="false"/>
          <w:i w:val="false"/>
          <w:color w:val="000000"/>
          <w:sz w:val="28"/>
        </w:rPr>
        <w:t>
     (1999 жылғы 1 қаңтардан кейін Астана қаласында салық органдарында тіркелген, жеткізушілер бойынша тіркелген күні мен нөмірі)
</w:t>
      </w:r>
    </w:p>
    <w:p>
      <w:pPr>
        <w:spacing w:after="0"/>
        <w:ind w:left="0"/>
        <w:jc w:val="both"/>
      </w:pPr>
      <w:r>
        <w:rPr>
          <w:rFonts w:ascii="Times New Roman"/>
          <w:b w:val="false"/>
          <w:i w:val="false"/>
          <w:color w:val="000000"/>
          <w:sz w:val="28"/>
        </w:rPr>
        <w:t>
     3. Осы анықтама___________ данада берілді
</w:t>
      </w:r>
      <w:r>
        <w:br/>
      </w:r>
      <w:r>
        <w:rPr>
          <w:rFonts w:ascii="Times New Roman"/>
          <w:b w:val="false"/>
          <w:i w:val="false"/>
          <w:color w:val="000000"/>
          <w:sz w:val="28"/>
        </w:rPr>
        <w:t>
      Салық комитетінің төрағасы_____ 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Талдау және есептеу бөлімінің бастығы _______ _______________
</w:t>
      </w:r>
      <w:r>
        <w:br/>
      </w:r>
      <w:r>
        <w:rPr>
          <w:rFonts w:ascii="Times New Roman"/>
          <w:b w:val="false"/>
          <w:i w:val="false"/>
          <w:color w:val="000000"/>
          <w:sz w:val="28"/>
        </w:rPr>
        <w:t>
                                             (қолы)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