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6170" w14:textId="8896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облысындағы әлеуметтік-экономикалық ахуалды тұрақтандыру жөніндегі кезек күттірмейтін шаралар туралы</w:t>
      </w:r>
    </w:p>
    <w:p>
      <w:pPr>
        <w:spacing w:after="0"/>
        <w:ind w:left="0"/>
        <w:jc w:val="both"/>
      </w:pPr>
      <w:r>
        <w:rPr>
          <w:rFonts w:ascii="Times New Roman"/>
          <w:b w:val="false"/>
          <w:i w:val="false"/>
          <w:color w:val="000000"/>
          <w:sz w:val="28"/>
        </w:rPr>
        <w:t>Қазақстан Республикасы Үкіметінің қаулысы 1999 жылғы 27 қыркүйек N 1460</w:t>
      </w:r>
    </w:p>
    <w:p>
      <w:pPr>
        <w:spacing w:after="0"/>
        <w:ind w:left="0"/>
        <w:jc w:val="both"/>
      </w:pPr>
      <w:bookmarkStart w:name="z1" w:id="0"/>
      <w:r>
        <w:rPr>
          <w:rFonts w:ascii="Times New Roman"/>
          <w:b w:val="false"/>
          <w:i w:val="false"/>
          <w:color w:val="000000"/>
          <w:sz w:val="28"/>
        </w:rPr>
        <w:t xml:space="preserve">
      Батыс Қазақстан облысындағы әлеуметтік-экономикалық ахуалды тұрақтандыру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Батыс Қазақстан облысының әкіміне жұмыс берушілердің жалақы мен жарналары бойынша қызметкерлер алдындағы Батыс Қазақстан облысының жергілікті бюджетінен қаржыландырылатын мемлекеттік мекемелер мен кәсіпорындардың берешектерін өтеуге 1999 жылға арналған республикалық бюджетте кезек күттірмейтін мемлекеттік мұқтаждарға көзделген қаражат есебінен 399 000 000 (үш жүз тоқсан тоғыз миллион) теңге бөлсін; </w:t>
      </w:r>
      <w:r>
        <w:br/>
      </w:r>
      <w:r>
        <w:rPr>
          <w:rFonts w:ascii="Times New Roman"/>
          <w:b w:val="false"/>
          <w:i w:val="false"/>
          <w:color w:val="000000"/>
          <w:sz w:val="28"/>
        </w:rPr>
        <w:t xml:space="preserve">
     бөлінетін қаражаттың мақсатты пайдаланылуы үшін бақылауды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1999.10.07. N 1536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 Батыс Қазақстан облысының әкімі қаражаттың мақсатты пайдаланылуын қамтамасыз етсін. </w:t>
      </w:r>
      <w:r>
        <w:br/>
      </w:r>
      <w:r>
        <w:rPr>
          <w:rFonts w:ascii="Times New Roman"/>
          <w:b w:val="false"/>
          <w:i w:val="false"/>
          <w:color w:val="000000"/>
          <w:sz w:val="28"/>
        </w:rPr>
        <w:t xml:space="preserve">
     3.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