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81ff1" w14:textId="3481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радиоактивтi қалдықтарды көмудiң тәртiбi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1996 жылғы 18 қазандағы N 1283 Қаулысы. Күші жойылды - Қазақстан Республикасы Үкіметінің 2011 жылғы 2 сәуірдегі № 347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2011.04.02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0"/>
    <w:p>
      <w:pPr>
        <w:spacing w:after="0"/>
        <w:ind w:left="0"/>
        <w:jc w:val="both"/>
      </w:pPr>
      <w:r>
        <w:rPr>
          <w:rFonts w:ascii="Times New Roman"/>
          <w:b w:val="false"/>
          <w:i w:val="false"/>
          <w:color w:val="000000"/>
          <w:sz w:val="28"/>
        </w:rPr>
        <w:t>      "Жер қойнауы және жер қойнауын пайдалану туралы" ҚазақстанРеспубликасы Президентiнiң 1996 жылғы 27 қаңтардағы N 2828 Заң күшi бар </w:t>
      </w:r>
      <w:r>
        <w:rPr>
          <w:rFonts w:ascii="Times New Roman"/>
          <w:b w:val="false"/>
          <w:i w:val="false"/>
          <w:color w:val="000000"/>
          <w:sz w:val="28"/>
        </w:rPr>
        <w:t>Жарлығын</w:t>
      </w:r>
      <w:r>
        <w:rPr>
          <w:rFonts w:ascii="Times New Roman"/>
          <w:b w:val="false"/>
          <w:i w:val="false"/>
          <w:color w:val="000000"/>
          <w:sz w:val="28"/>
        </w:rPr>
        <w:t xml:space="preserve"> жүзеге асыру мақсатында Қазақстан Республикасының Үкiметi қаулы етедi: </w:t>
      </w:r>
      <w:r>
        <w:rPr>
          <w:rFonts w:ascii="Times New Roman"/>
          <w:b w:val="false"/>
          <w:i w:val="false"/>
          <w:color w:val="000000"/>
          <w:sz w:val="28"/>
        </w:rPr>
        <w:t>Z100291 қараңыз</w:t>
      </w:r>
      <w:r>
        <w:br/>
      </w:r>
      <w:r>
        <w:rPr>
          <w:rFonts w:ascii="Times New Roman"/>
          <w:b w:val="false"/>
          <w:i w:val="false"/>
          <w:color w:val="000000"/>
          <w:sz w:val="28"/>
        </w:rPr>
        <w:t>
      Қазақстан Республикасында радиоактивтi қалдықтарды көмудiңтәртiбi туралы қоса берiлiп отырған Ереже бекiтiлсiн.</w:t>
      </w:r>
    </w:p>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Премьер-Министрi</w:t>
      </w:r>
    </w:p>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Үкiметiнiң</w:t>
      </w:r>
      <w:r>
        <w:br/>
      </w:r>
      <w:r>
        <w:rPr>
          <w:rFonts w:ascii="Times New Roman"/>
          <w:b w:val="false"/>
          <w:i w:val="false"/>
          <w:color w:val="000000"/>
          <w:sz w:val="28"/>
        </w:rPr>
        <w:t>
                                             1996 жылғы 18 қазандағы</w:t>
      </w:r>
      <w:r>
        <w:br/>
      </w:r>
      <w:r>
        <w:rPr>
          <w:rFonts w:ascii="Times New Roman"/>
          <w:b w:val="false"/>
          <w:i w:val="false"/>
          <w:color w:val="000000"/>
          <w:sz w:val="28"/>
        </w:rPr>
        <w:t>
                                                N 1283 қаулысымен</w:t>
      </w:r>
      <w:r>
        <w:br/>
      </w:r>
      <w:r>
        <w:rPr>
          <w:rFonts w:ascii="Times New Roman"/>
          <w:b w:val="false"/>
          <w:i w:val="false"/>
          <w:color w:val="000000"/>
          <w:sz w:val="28"/>
        </w:rPr>
        <w:t>
                                                   Бекiтiлген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Республикасында радиоактивтi</w:t>
      </w:r>
      <w:r>
        <w:br/>
      </w:r>
      <w:r>
        <w:rPr>
          <w:rFonts w:ascii="Times New Roman"/>
          <w:b w:val="false"/>
          <w:i w:val="false"/>
          <w:color w:val="000000"/>
          <w:sz w:val="28"/>
        </w:rPr>
        <w:t>
               </w:t>
      </w:r>
      <w:r>
        <w:rPr>
          <w:rFonts w:ascii="Times New Roman"/>
          <w:b/>
          <w:i w:val="false"/>
          <w:color w:val="000000"/>
          <w:sz w:val="28"/>
        </w:rPr>
        <w:t>қалдықтарды көмудiң тәртiбi туралы</w:t>
      </w:r>
      <w:r>
        <w:br/>
      </w:r>
      <w:r>
        <w:rPr>
          <w:rFonts w:ascii="Times New Roman"/>
          <w:b w:val="false"/>
          <w:i w:val="false"/>
          <w:color w:val="000000"/>
          <w:sz w:val="28"/>
        </w:rPr>
        <w:t>
                              </w:t>
      </w:r>
      <w:r>
        <w:rPr>
          <w:rFonts w:ascii="Times New Roman"/>
          <w:b/>
          <w:i w:val="false"/>
          <w:color w:val="000000"/>
          <w:sz w:val="28"/>
        </w:rPr>
        <w:t>Ереже</w:t>
      </w:r>
    </w:p>
    <w:bookmarkEnd w:id="1"/>
    <w:bookmarkStart w:name="z6" w:id="2"/>
    <w:p>
      <w:pPr>
        <w:spacing w:after="0"/>
        <w:ind w:left="0"/>
        <w:jc w:val="both"/>
      </w:pPr>
      <w:r>
        <w:rPr>
          <w:rFonts w:ascii="Times New Roman"/>
          <w:b w:val="false"/>
          <w:i w:val="false"/>
          <w:color w:val="000000"/>
          <w:sz w:val="28"/>
        </w:rPr>
        <w:t>    
                       Жалпы ережелер</w:t>
      </w:r>
    </w:p>
    <w:bookmarkEnd w:id="2"/>
    <w:p>
      <w:pPr>
        <w:spacing w:after="0"/>
        <w:ind w:left="0"/>
        <w:jc w:val="both"/>
      </w:pPr>
      <w:r>
        <w:rPr>
          <w:rFonts w:ascii="Times New Roman"/>
          <w:b w:val="false"/>
          <w:i w:val="false"/>
          <w:color w:val="000000"/>
          <w:sz w:val="28"/>
        </w:rPr>
        <w:t>      1. Осы Ереже жер қойнауына радиоактивтi қалдықтарды көмудiңтәртiбiн, оларды жер қойнауына көмуге мемлекеттiк органдардан рұқсаталудың рәсiмдерiн айқындайды, сондай-ақ бұл үшiн қажеттi құжаттардыңтiзбесiн белгiлейдi.</w:t>
      </w:r>
      <w:r>
        <w:br/>
      </w:r>
      <w:r>
        <w:rPr>
          <w:rFonts w:ascii="Times New Roman"/>
          <w:b w:val="false"/>
          <w:i w:val="false"/>
          <w:color w:val="000000"/>
          <w:sz w:val="28"/>
        </w:rPr>
        <w:t>
      2. Радиоактивтi қалдықтарды көму пункттерi:</w:t>
      </w:r>
      <w:r>
        <w:br/>
      </w:r>
      <w:r>
        <w:rPr>
          <w:rFonts w:ascii="Times New Roman"/>
          <w:b w:val="false"/>
          <w:i w:val="false"/>
          <w:color w:val="000000"/>
          <w:sz w:val="28"/>
        </w:rPr>
        <w:t>
      өз мақсаты бойынша:</w:t>
      </w:r>
      <w:r>
        <w:br/>
      </w:r>
      <w:r>
        <w:rPr>
          <w:rFonts w:ascii="Times New Roman"/>
          <w:b w:val="false"/>
          <w:i w:val="false"/>
          <w:color w:val="000000"/>
          <w:sz w:val="28"/>
        </w:rPr>
        <w:t>
      қойма пунктi;</w:t>
      </w:r>
      <w:r>
        <w:br/>
      </w:r>
      <w:r>
        <w:rPr>
          <w:rFonts w:ascii="Times New Roman"/>
          <w:b w:val="false"/>
          <w:i w:val="false"/>
          <w:color w:val="000000"/>
          <w:sz w:val="28"/>
        </w:rPr>
        <w:t>
      көму пунктi;</w:t>
      </w:r>
      <w:r>
        <w:br/>
      </w:r>
      <w:r>
        <w:rPr>
          <w:rFonts w:ascii="Times New Roman"/>
          <w:b w:val="false"/>
          <w:i w:val="false"/>
          <w:color w:val="000000"/>
          <w:sz w:val="28"/>
        </w:rPr>
        <w:t>
      радиоактивтi қалдықтар пункттерiнiң жер бетiне қарағандағыорналасқан тереңдiгi бойынша:</w:t>
      </w:r>
      <w:r>
        <w:br/>
      </w:r>
      <w:r>
        <w:rPr>
          <w:rFonts w:ascii="Times New Roman"/>
          <w:b w:val="false"/>
          <w:i w:val="false"/>
          <w:color w:val="000000"/>
          <w:sz w:val="28"/>
        </w:rPr>
        <w:t>
      жердегi (жер бетiнде немесе одан жоғары);</w:t>
      </w:r>
      <w:r>
        <w:br/>
      </w:r>
      <w:r>
        <w:rPr>
          <w:rFonts w:ascii="Times New Roman"/>
          <w:b w:val="false"/>
          <w:i w:val="false"/>
          <w:color w:val="000000"/>
          <w:sz w:val="28"/>
        </w:rPr>
        <w:t>
      жер бетiне жақын (қорғау жапқышының қуаты 10 метрге дейiн,қалдықтар жер бетiнен төмен орналасқан);</w:t>
      </w:r>
      <w:r>
        <w:br/>
      </w:r>
      <w:r>
        <w:rPr>
          <w:rFonts w:ascii="Times New Roman"/>
          <w:b w:val="false"/>
          <w:i w:val="false"/>
          <w:color w:val="000000"/>
          <w:sz w:val="28"/>
        </w:rPr>
        <w:t>
      тереңдегi (қалдықтар жер бетiнен 10 метрден аса тереңдiктеорналасқан) болып жiктеледi.</w:t>
      </w:r>
    </w:p>
    <w:bookmarkStart w:name="z7" w:id="3"/>
    <w:p>
      <w:pPr>
        <w:spacing w:after="0"/>
        <w:ind w:left="0"/>
        <w:jc w:val="both"/>
      </w:pPr>
      <w:r>
        <w:rPr>
          <w:rFonts w:ascii="Times New Roman"/>
          <w:b w:val="false"/>
          <w:i w:val="false"/>
          <w:color w:val="000000"/>
          <w:sz w:val="28"/>
        </w:rPr>
        <w:t>
             Құзыреттi органдардың құқылылығы</w:t>
      </w:r>
    </w:p>
    <w:bookmarkEnd w:id="3"/>
    <w:bookmarkStart w:name="z2" w:id="4"/>
    <w:p>
      <w:pPr>
        <w:spacing w:after="0"/>
        <w:ind w:left="0"/>
        <w:jc w:val="both"/>
      </w:pPr>
      <w:r>
        <w:rPr>
          <w:rFonts w:ascii="Times New Roman"/>
          <w:b w:val="false"/>
          <w:i w:val="false"/>
          <w:color w:val="000000"/>
          <w:sz w:val="28"/>
        </w:rPr>
        <w:t xml:space="preserve">      3. Қазақстан Республикасының Ғылым министрлiгiнiң - Ғылым Академиясының жанындағы Атом энергиясы жөнiндегi агенттiк; </w:t>
      </w:r>
      <w:r>
        <w:br/>
      </w:r>
      <w:r>
        <w:rPr>
          <w:rFonts w:ascii="Times New Roman"/>
          <w:b w:val="false"/>
          <w:i w:val="false"/>
          <w:color w:val="000000"/>
          <w:sz w:val="28"/>
        </w:rPr>
        <w:t xml:space="preserve">
      радиоактивтi қалдықтармен жұмыстар жүргiзуге, соның iшiнде радиоактивтiк қалдықтарды көму жұмыстарына құқық беретiн лицензияларды заңды және жеке тұлғаларға берудi (көму пункттерiн жобалау, оларды салу және пайдалануға беру, пайдаланудың өзi, арнайы өңдеу, қайта өңдеу, тасымалдау және көму); </w:t>
      </w:r>
      <w:r>
        <w:br/>
      </w:r>
      <w:r>
        <w:rPr>
          <w:rFonts w:ascii="Times New Roman"/>
          <w:b w:val="false"/>
          <w:i w:val="false"/>
          <w:color w:val="000000"/>
          <w:sz w:val="28"/>
        </w:rPr>
        <w:t xml:space="preserve">
      көмiлген радиоактивтi қалдықтарды әрi қарай пайдаланудың мүмкiншiлiгi туралы, уран саласындағы тау-кен және барлау кәсiпорындарына жататын үйiндiлердегi баланстан тыс радиоактивтi кендердiң қалдықтарын қоспағанда қорытындылар беру. </w:t>
      </w:r>
      <w:r>
        <w:br/>
      </w:r>
      <w:r>
        <w:rPr>
          <w:rFonts w:ascii="Times New Roman"/>
          <w:b w:val="false"/>
          <w:i w:val="false"/>
          <w:color w:val="000000"/>
          <w:sz w:val="28"/>
        </w:rPr>
        <w:t xml:space="preserve">
      4. Қазақстан Республикасының Геология және жер қойнауын қорғау министрлiгi: </w:t>
      </w:r>
      <w:r>
        <w:br/>
      </w:r>
      <w:r>
        <w:rPr>
          <w:rFonts w:ascii="Times New Roman"/>
          <w:b w:val="false"/>
          <w:i w:val="false"/>
          <w:color w:val="000000"/>
          <w:sz w:val="28"/>
        </w:rPr>
        <w:t xml:space="preserve">
      радиоактивтi қалдықтарды жер бетiне жақын және тереңдегi сақтау/көму пункттерiн салуды жүзеге асыратын заңды және жеке тұлғаларға жер қойнауын пайдалану құқығын беретiн лицензиялар берудi, сондай-ақ тау-кен барлау, тау-кен өңдеу жұмыстары үйiндiлерiнiң рекультивациясына бөлiнетiн жер қойнауы учаскелерiне лицензия берудi; </w:t>
      </w:r>
      <w:r>
        <w:br/>
      </w:r>
      <w:r>
        <w:rPr>
          <w:rFonts w:ascii="Times New Roman"/>
          <w:b w:val="false"/>
          <w:i w:val="false"/>
          <w:color w:val="000000"/>
          <w:sz w:val="28"/>
        </w:rPr>
        <w:t xml:space="preserve">
      мүдделi заңды және жеке тұлғаларға тау-кен үйiндiлерiнен пайдалы минералды компоненттер алу мүмкiншiлiктерi туралы қорытындылар берудi жүзеге асырады. </w:t>
      </w:r>
      <w:r>
        <w:br/>
      </w:r>
      <w:r>
        <w:rPr>
          <w:rFonts w:ascii="Times New Roman"/>
          <w:b w:val="false"/>
          <w:i w:val="false"/>
          <w:color w:val="000000"/>
          <w:sz w:val="28"/>
        </w:rPr>
        <w:t xml:space="preserve">
      5. Қазақстан Республикасының Экология және биоресурстар министрлiгi: </w:t>
      </w:r>
      <w:r>
        <w:br/>
      </w:r>
      <w:r>
        <w:rPr>
          <w:rFonts w:ascii="Times New Roman"/>
          <w:b w:val="false"/>
          <w:i w:val="false"/>
          <w:color w:val="000000"/>
          <w:sz w:val="28"/>
        </w:rPr>
        <w:t xml:space="preserve">
      радиоактивтi қалдықтарды сақтау/көму пункттерi жобаларының мемлекеттiк экологиялық сараптамасын; </w:t>
      </w:r>
      <w:r>
        <w:br/>
      </w:r>
      <w:r>
        <w:rPr>
          <w:rFonts w:ascii="Times New Roman"/>
          <w:b w:val="false"/>
          <w:i w:val="false"/>
          <w:color w:val="000000"/>
          <w:sz w:val="28"/>
        </w:rPr>
        <w:t xml:space="preserve">
      лицензия алу iсiнде радиоактивтi қалдықтарды сақтау/көму қызметiмен байланысты жұмыстарға экологиялық қорытындылар берудi; </w:t>
      </w:r>
      <w:r>
        <w:br/>
      </w:r>
      <w:r>
        <w:rPr>
          <w:rFonts w:ascii="Times New Roman"/>
          <w:b w:val="false"/>
          <w:i w:val="false"/>
          <w:color w:val="000000"/>
          <w:sz w:val="28"/>
        </w:rPr>
        <w:t xml:space="preserve">
      радиоактивтi қалдықтарды көмуге рұқсат берудi; </w:t>
      </w:r>
      <w:r>
        <w:br/>
      </w:r>
      <w:r>
        <w:rPr>
          <w:rFonts w:ascii="Times New Roman"/>
          <w:b w:val="false"/>
          <w:i w:val="false"/>
          <w:color w:val="000000"/>
          <w:sz w:val="28"/>
        </w:rPr>
        <w:t xml:space="preserve">
      радиоактивтi қалдықтарды сақтау/көму пункттерiнде экологиялық бақылауды жүзеге асырады. </w:t>
      </w:r>
      <w:r>
        <w:br/>
      </w:r>
      <w:r>
        <w:rPr>
          <w:rFonts w:ascii="Times New Roman"/>
          <w:b w:val="false"/>
          <w:i w:val="false"/>
          <w:color w:val="000000"/>
          <w:sz w:val="28"/>
        </w:rPr>
        <w:t xml:space="preserve">
      6. Қазақстан Республикасының Денсаулық сақтау министрлiгi: </w:t>
      </w:r>
      <w:r>
        <w:br/>
      </w:r>
      <w:r>
        <w:rPr>
          <w:rFonts w:ascii="Times New Roman"/>
          <w:b w:val="false"/>
          <w:i w:val="false"/>
          <w:color w:val="000000"/>
          <w:sz w:val="28"/>
        </w:rPr>
        <w:t xml:space="preserve">
      радиоактивтi қалдықтарды сақтау/көму пункттерiн салу жобаларына мемлекеттiк санитарлық-гигиеналық сараптама жасауды; </w:t>
      </w:r>
      <w:r>
        <w:br/>
      </w:r>
      <w:r>
        <w:rPr>
          <w:rFonts w:ascii="Times New Roman"/>
          <w:b w:val="false"/>
          <w:i w:val="false"/>
          <w:color w:val="000000"/>
          <w:sz w:val="28"/>
        </w:rPr>
        <w:t xml:space="preserve">
      радиоактивтi қалдықтарды сақтау/көму пункттерiне санитарлық-гигиеналық бақылау жасау; </w:t>
      </w:r>
      <w:r>
        <w:br/>
      </w:r>
      <w:r>
        <w:rPr>
          <w:rFonts w:ascii="Times New Roman"/>
          <w:b w:val="false"/>
          <w:i w:val="false"/>
          <w:color w:val="000000"/>
          <w:sz w:val="28"/>
        </w:rPr>
        <w:t xml:space="preserve">
      радиоактивтi қалдықтарды сақтау/көму пункттерiне санитарлық төлқұжаттар берудi жүзеге асырады. </w:t>
      </w:r>
      <w:r>
        <w:br/>
      </w:r>
      <w:r>
        <w:rPr>
          <w:rFonts w:ascii="Times New Roman"/>
          <w:b w:val="false"/>
          <w:i w:val="false"/>
          <w:color w:val="000000"/>
          <w:sz w:val="28"/>
        </w:rPr>
        <w:t xml:space="preserve">
      7. Қазақстан Республикасының Өнеркәсiпте жұмысты қауiпсiз жүргiзудi қадағалау және кен қадағалау жөнiндегi мемлекеттiк комитетi: </w:t>
      </w:r>
      <w:r>
        <w:br/>
      </w:r>
      <w:r>
        <w:rPr>
          <w:rFonts w:ascii="Times New Roman"/>
          <w:b w:val="false"/>
          <w:i w:val="false"/>
          <w:color w:val="000000"/>
          <w:sz w:val="28"/>
        </w:rPr>
        <w:t xml:space="preserve">
      қолданылған жер астындағы кен өндiрiлген жерлердi, табиғи жерасты белдеулерiн пайдалануды; </w:t>
      </w:r>
      <w:r>
        <w:br/>
      </w:r>
      <w:r>
        <w:rPr>
          <w:rFonts w:ascii="Times New Roman"/>
          <w:b w:val="false"/>
          <w:i w:val="false"/>
          <w:color w:val="000000"/>
          <w:sz w:val="28"/>
        </w:rPr>
        <w:t xml:space="preserve">
      тау кенi шығарылатын жерлердiң өткелдерi, ұңғымалар бұрғылауы және басқа жұмыстар көзделген сақтау/көму пункттерiн салу жобаларын; </w:t>
      </w:r>
      <w:r>
        <w:br/>
      </w:r>
      <w:r>
        <w:rPr>
          <w:rFonts w:ascii="Times New Roman"/>
          <w:b w:val="false"/>
          <w:i w:val="false"/>
          <w:color w:val="000000"/>
          <w:sz w:val="28"/>
        </w:rPr>
        <w:t xml:space="preserve">
      радиоактивтi қалдықтарды жарылыс жұмыстарын және күштi улы заттарды қолдана отырып өңдеудiң технологияларын; </w:t>
      </w:r>
      <w:r>
        <w:br/>
      </w:r>
      <w:r>
        <w:rPr>
          <w:rFonts w:ascii="Times New Roman"/>
          <w:b w:val="false"/>
          <w:i w:val="false"/>
          <w:color w:val="000000"/>
          <w:sz w:val="28"/>
        </w:rPr>
        <w:t xml:space="preserve">
      жобалау сатысында арнаулы технологиялық жабдықтарды (қозғалмалы құрама, қысым астындағы ыдыстар, қаптар, электр жабдықтары және басқалар) пайдалану кезiнде техникалық қауiпсiздiктi, сондай-ақ бақылау-өлшеу құралдарымен қамтамасыз етiлуiн қадағалауды келiстiрудi жүзеге асырады. </w:t>
      </w:r>
      <w:r>
        <w:br/>
      </w:r>
      <w:r>
        <w:rPr>
          <w:rFonts w:ascii="Times New Roman"/>
          <w:b w:val="false"/>
          <w:i w:val="false"/>
          <w:color w:val="000000"/>
          <w:sz w:val="28"/>
        </w:rPr>
        <w:t xml:space="preserve">
      8. Қазақстан Республикасының Iшкi iстер министрлiгi: </w:t>
      </w:r>
      <w:r>
        <w:br/>
      </w:r>
      <w:r>
        <w:rPr>
          <w:rFonts w:ascii="Times New Roman"/>
          <w:b w:val="false"/>
          <w:i w:val="false"/>
          <w:color w:val="000000"/>
          <w:sz w:val="28"/>
        </w:rPr>
        <w:t xml:space="preserve">
      радиоактивтi қалдықтарды сақтау/көму пункттерiнiң құрылыс жобаларын келiстiрудi; </w:t>
      </w:r>
      <w:r>
        <w:br/>
      </w:r>
      <w:r>
        <w:rPr>
          <w:rFonts w:ascii="Times New Roman"/>
          <w:b w:val="false"/>
          <w:i w:val="false"/>
          <w:color w:val="000000"/>
          <w:sz w:val="28"/>
        </w:rPr>
        <w:t xml:space="preserve">
      радиоактивтi қалдықтарды сақтау/көму пункттерiн бұйымдардың, шикiзаттардың және басқа радиоактивтi заттардың ұрлану мүмкiншiлiгiн болдырмау жағынан қорғауды және күзетудi ұйымдастыруды жүзеге асырады. </w:t>
      </w:r>
      <w:r>
        <w:br/>
      </w:r>
      <w:r>
        <w:rPr>
          <w:rFonts w:ascii="Times New Roman"/>
          <w:b w:val="false"/>
          <w:i w:val="false"/>
          <w:color w:val="000000"/>
          <w:sz w:val="28"/>
        </w:rPr>
        <w:t xml:space="preserve">
      9. Жергiлiктi (облыстық, аудандық) атқарушы органдар: </w:t>
      </w:r>
      <w:r>
        <w:br/>
      </w:r>
      <w:r>
        <w:rPr>
          <w:rFonts w:ascii="Times New Roman"/>
          <w:b w:val="false"/>
          <w:i w:val="false"/>
          <w:color w:val="000000"/>
          <w:sz w:val="28"/>
        </w:rPr>
        <w:t xml:space="preserve">
      ауыл шаруашылығы және орман шаруашылығы өндiрiсiнiң учаске бойынша шығындарының есебi, мүдделi тараптардың келiсу хаттамалары қосымшасы қоса тiркелген жер учаскесi актiн ресiмдеудi; </w:t>
      </w:r>
      <w:r>
        <w:br/>
      </w:r>
      <w:r>
        <w:rPr>
          <w:rFonts w:ascii="Times New Roman"/>
          <w:b w:val="false"/>
          <w:i w:val="false"/>
          <w:color w:val="000000"/>
          <w:sz w:val="28"/>
        </w:rPr>
        <w:t xml:space="preserve">
      радиоактивтi қалдықтарды сақтау/көму нүктелерiне жер учаскелерiн алу және беру туралы шешiмдердi ресiмдеудi жүзеге асырады. </w:t>
      </w:r>
      <w:r>
        <w:br/>
      </w:r>
      <w:r>
        <w:rPr>
          <w:rFonts w:ascii="Times New Roman"/>
          <w:b w:val="false"/>
          <w:i w:val="false"/>
          <w:color w:val="000000"/>
          <w:sz w:val="28"/>
        </w:rPr>
        <w:t>
 </w:t>
      </w:r>
      <w:r>
        <w:br/>
      </w:r>
      <w:r>
        <w:rPr>
          <w:rFonts w:ascii="Times New Roman"/>
          <w:b w:val="false"/>
          <w:i w:val="false"/>
          <w:color w:val="000000"/>
          <w:sz w:val="28"/>
        </w:rPr>
        <w:t xml:space="preserve">
           Қызметi радиоактивтi қалдықтармен байланысты </w:t>
      </w:r>
      <w:r>
        <w:br/>
      </w:r>
      <w:r>
        <w:rPr>
          <w:rFonts w:ascii="Times New Roman"/>
          <w:b w:val="false"/>
          <w:i w:val="false"/>
          <w:color w:val="000000"/>
          <w:sz w:val="28"/>
        </w:rPr>
        <w:t xml:space="preserve">
             жеке және заңды тұлғалардың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 Шаруашылық қызметiнiң нәтижесiнде радиоактивтi қалдықтармен (сақтау, көму, жинау, тасымалдау, зерделеу, зерттеу және т.б.) байланысты заңды және жеке тұлғалар; </w:t>
      </w:r>
      <w:r>
        <w:br/>
      </w:r>
      <w:r>
        <w:rPr>
          <w:rFonts w:ascii="Times New Roman"/>
          <w:b w:val="false"/>
          <w:i w:val="false"/>
          <w:color w:val="000000"/>
          <w:sz w:val="28"/>
        </w:rPr>
        <w:t xml:space="preserve">
      Құзыреттi органдарды белгiленген нысанда тиiстi рұқсат, ал қажет кезiнде осындай жұмыстар жүргiзуге лицензиялар алу үшiн осындай жұмыстарды бастау жөнiндегi шешiмi туралы құлақтандыруға және осындай органдарға қажеттi бiлiктiлiк құжаттарын тапсыруға; </w:t>
      </w:r>
      <w:r>
        <w:br/>
      </w:r>
      <w:r>
        <w:rPr>
          <w:rFonts w:ascii="Times New Roman"/>
          <w:b w:val="false"/>
          <w:i w:val="false"/>
          <w:color w:val="000000"/>
          <w:sz w:val="28"/>
        </w:rPr>
        <w:t xml:space="preserve">
      жер қойнауына радиоактивтi қалдықтарды сақтау/көму пункттерi құрылған жағдайда жер қойнауын пайдалану құқығына лицензия алуға; </w:t>
      </w:r>
      <w:r>
        <w:br/>
      </w:r>
      <w:r>
        <w:rPr>
          <w:rFonts w:ascii="Times New Roman"/>
          <w:b w:val="false"/>
          <w:i w:val="false"/>
          <w:color w:val="000000"/>
          <w:sz w:val="28"/>
        </w:rPr>
        <w:t xml:space="preserve">
      көзделiп отырған жер алудың экологиялық және басқа зардаптарын және осы аумақ пен оның жер қойнауының келешегiн есепке ала отырып жер бөлiнiстерiн ресiмдеуге; </w:t>
      </w:r>
      <w:r>
        <w:br/>
      </w:r>
      <w:r>
        <w:rPr>
          <w:rFonts w:ascii="Times New Roman"/>
          <w:b w:val="false"/>
          <w:i w:val="false"/>
          <w:color w:val="000000"/>
          <w:sz w:val="28"/>
        </w:rPr>
        <w:t xml:space="preserve">
      орташа активтi және жоғары активтi қалдықтарды сақтау/көму және сұйық қалдықтарды сақтау пункттерiн салу учаскелерiнде жобалау-зерттеу жұмыстарын жүргiзуге; </w:t>
      </w:r>
      <w:r>
        <w:br/>
      </w:r>
      <w:r>
        <w:rPr>
          <w:rFonts w:ascii="Times New Roman"/>
          <w:b w:val="false"/>
          <w:i w:val="false"/>
          <w:color w:val="000000"/>
          <w:sz w:val="28"/>
        </w:rPr>
        <w:t xml:space="preserve">
      радиоактивтi қалдықтарды сақтау/көму пункттерiн экологиялық талаптарға сәйкес салудың жобасын жасауға; </w:t>
      </w:r>
      <w:r>
        <w:br/>
      </w:r>
      <w:r>
        <w:rPr>
          <w:rFonts w:ascii="Times New Roman"/>
          <w:b w:val="false"/>
          <w:i w:val="false"/>
          <w:color w:val="000000"/>
          <w:sz w:val="28"/>
        </w:rPr>
        <w:t>
      тұрғылықты халықтың және персоналдың және қоршаған ортаның радиациялық қауiпсiздiгi бойынша барлық шараларды қабылдауға;</w:t>
      </w:r>
      <w:r>
        <w:br/>
      </w:r>
      <w:r>
        <w:rPr>
          <w:rFonts w:ascii="Times New Roman"/>
          <w:b w:val="false"/>
          <w:i w:val="false"/>
          <w:color w:val="000000"/>
          <w:sz w:val="28"/>
        </w:rPr>
        <w:t>
</w:t>
      </w:r>
      <w:r>
        <w:rPr>
          <w:rFonts w:ascii="Times New Roman"/>
          <w:b w:val="false"/>
          <w:i w:val="false"/>
          <w:color w:val="000000"/>
          <w:sz w:val="28"/>
        </w:rPr>
        <w:t>
      радиоактивтi қалдықтарды сақтау/көму пунктiне оны пайдалануғаберген кезде iс-қимыл жасасу және консервациялау мерзiмiн ұзартқанкезде санитарлық төлқұжатты ресiмдеуге;</w:t>
      </w:r>
      <w:r>
        <w:br/>
      </w:r>
      <w:r>
        <w:rPr>
          <w:rFonts w:ascii="Times New Roman"/>
          <w:b w:val="false"/>
          <w:i w:val="false"/>
          <w:color w:val="000000"/>
          <w:sz w:val="28"/>
        </w:rPr>
        <w:t>
      жыл сайын өкiлеттi органға радиоактивтi қалдықтардың пайда болуы және қозғалысы туралы статистикалық есептiң белгiленгеннысанында мәлiметтер жiберуге мiндеттi.</w:t>
      </w:r>
      <w:r>
        <w:br/>
      </w:r>
      <w:r>
        <w:rPr>
          <w:rFonts w:ascii="Times New Roman"/>
          <w:b w:val="false"/>
          <w:i w:val="false"/>
          <w:color w:val="000000"/>
          <w:sz w:val="28"/>
        </w:rPr>
        <w:t>
      ЕСКЕРТУ. 10-тармақ өзгертiлдi - ҚРҮ-нiң 1998.06.22.</w:t>
      </w:r>
      <w:r>
        <w:rPr>
          <w:rFonts w:ascii="Times New Roman"/>
          <w:b w:val="false"/>
          <w:i w:val="false"/>
          <w:color w:val="000000"/>
          <w:sz w:val="28"/>
        </w:rPr>
        <w:t xml:space="preserve"> N 578</w:t>
      </w:r>
      <w:r>
        <w:rPr>
          <w:rFonts w:ascii="Times New Roman"/>
          <w:b w:val="false"/>
          <w:i w:val="false"/>
          <w:color w:val="000000"/>
          <w:sz w:val="28"/>
        </w:rPr>
        <w:t xml:space="preserve"> қаулысымен.</w:t>
      </w:r>
      <w:r>
        <w:br/>
      </w:r>
      <w:r>
        <w:rPr>
          <w:rFonts w:ascii="Times New Roman"/>
          <w:b w:val="false"/>
          <w:i w:val="false"/>
          <w:color w:val="000000"/>
          <w:sz w:val="28"/>
        </w:rPr>
        <w:t>
      11. Iс-қимылдың осы тәртiбi бұзылған кезде жеке және заңдытұлғалар лицензиямен берiлген құқықтарында тiптi оның алынуына дейiншектелуi мүмкiн.</w:t>
      </w:r>
    </w:p>
    <w:bookmarkEnd w:id="4"/>
    <w:bookmarkStart w:name="z9" w:id="5"/>
    <w:p>
      <w:pPr>
        <w:spacing w:after="0"/>
        <w:ind w:left="0"/>
        <w:jc w:val="both"/>
      </w:pPr>
      <w:r>
        <w:rPr>
          <w:rFonts w:ascii="Times New Roman"/>
          <w:b w:val="false"/>
          <w:i w:val="false"/>
          <w:color w:val="000000"/>
          <w:sz w:val="28"/>
        </w:rPr>
        <w:t>
            Радиоактивтi қалдықтармен байланысты қызметтi</w:t>
      </w:r>
      <w:r>
        <w:br/>
      </w:r>
      <w:r>
        <w:rPr>
          <w:rFonts w:ascii="Times New Roman"/>
          <w:b w:val="false"/>
          <w:i w:val="false"/>
          <w:color w:val="000000"/>
          <w:sz w:val="28"/>
        </w:rPr>
        <w:t>
                    реттейтiн негiзгi құжаттар</w:t>
      </w:r>
    </w:p>
    <w:bookmarkEnd w:id="5"/>
    <w:bookmarkStart w:name="z5" w:id="6"/>
    <w:p>
      <w:pPr>
        <w:spacing w:after="0"/>
        <w:ind w:left="0"/>
        <w:jc w:val="both"/>
      </w:pPr>
      <w:r>
        <w:rPr>
          <w:rFonts w:ascii="Times New Roman"/>
          <w:b w:val="false"/>
          <w:i w:val="false"/>
          <w:color w:val="000000"/>
          <w:sz w:val="28"/>
        </w:rPr>
        <w:t>      12. Радиоактивтi қалдықтар пайда болған кезде мынадай құжаттардың бiрi жасалынады:</w:t>
      </w:r>
      <w:r>
        <w:br/>
      </w:r>
      <w:r>
        <w:rPr>
          <w:rFonts w:ascii="Times New Roman"/>
          <w:b w:val="false"/>
          <w:i w:val="false"/>
          <w:color w:val="000000"/>
          <w:sz w:val="28"/>
        </w:rPr>
        <w:t>
      радионуклидтi көздердiң шығысы туралы акт;</w:t>
      </w:r>
      <w:r>
        <w:br/>
      </w:r>
      <w:r>
        <w:rPr>
          <w:rFonts w:ascii="Times New Roman"/>
          <w:b w:val="false"/>
          <w:i w:val="false"/>
          <w:color w:val="000000"/>
          <w:sz w:val="28"/>
        </w:rPr>
        <w:t>
      осы Ереженiң қосымшасына сәйкес радиометрикалық зерттеудiң актi;</w:t>
      </w:r>
      <w:r>
        <w:br/>
      </w:r>
      <w:r>
        <w:rPr>
          <w:rFonts w:ascii="Times New Roman"/>
          <w:b w:val="false"/>
          <w:i w:val="false"/>
          <w:color w:val="000000"/>
          <w:sz w:val="28"/>
        </w:rPr>
        <w:t>
      пайдалы қазбаларды өндiрудiң балансының ведомостi.</w:t>
      </w:r>
      <w:r>
        <w:br/>
      </w:r>
      <w:r>
        <w:rPr>
          <w:rFonts w:ascii="Times New Roman"/>
          <w:b w:val="false"/>
          <w:i w:val="false"/>
          <w:color w:val="000000"/>
          <w:sz w:val="28"/>
        </w:rPr>
        <w:t xml:space="preserve">
      13. Радиоактивтi қалдықтарды сақтау/көму пунктi салынған немесе ұйымдастырылған кезде мынадай құжаттар жасалынады: </w:t>
      </w:r>
      <w:r>
        <w:br/>
      </w:r>
      <w:r>
        <w:rPr>
          <w:rFonts w:ascii="Times New Roman"/>
          <w:b w:val="false"/>
          <w:i w:val="false"/>
          <w:color w:val="000000"/>
          <w:sz w:val="28"/>
        </w:rPr>
        <w:t xml:space="preserve">
      радиоактивтi заттармен (қалдықтармен) жұмыстар жүргiзу құқығының лицензиясы; </w:t>
      </w:r>
      <w:r>
        <w:br/>
      </w:r>
      <w:r>
        <w:rPr>
          <w:rFonts w:ascii="Times New Roman"/>
          <w:b w:val="false"/>
          <w:i w:val="false"/>
          <w:color w:val="000000"/>
          <w:sz w:val="28"/>
        </w:rPr>
        <w:t xml:space="preserve">
      радиоактивтi қалдықтарды сақтау/көму пунктiнде жер учаскесiн алдын ала таңдау жөнiндегi акт; </w:t>
      </w:r>
      <w:r>
        <w:br/>
      </w:r>
      <w:r>
        <w:rPr>
          <w:rFonts w:ascii="Times New Roman"/>
          <w:b w:val="false"/>
          <w:i w:val="false"/>
          <w:color w:val="000000"/>
          <w:sz w:val="28"/>
        </w:rPr>
        <w:t>
      жер қойнауын пайдалану құқығының лицензиясы (тек жер бетiне жақын және тереңде радиоактивтi қалдықтарды сақтау/көму пункттерiүшiн);</w:t>
      </w:r>
      <w:r>
        <w:br/>
      </w:r>
      <w:r>
        <w:rPr>
          <w:rFonts w:ascii="Times New Roman"/>
          <w:b w:val="false"/>
          <w:i w:val="false"/>
          <w:color w:val="000000"/>
          <w:sz w:val="28"/>
        </w:rPr>
        <w:t>
      сақтау/көму пунктiн құрудың жобасы;</w:t>
      </w:r>
      <w:r>
        <w:br/>
      </w:r>
      <w:r>
        <w:rPr>
          <w:rFonts w:ascii="Times New Roman"/>
          <w:b w:val="false"/>
          <w:i w:val="false"/>
          <w:color w:val="000000"/>
          <w:sz w:val="28"/>
        </w:rPr>
        <w:t>
      радиоактивтi қалдықтарды сақтау/көму пункттерiне жер учаскесiнберу және қайтарып алу туралы шешiм (тек жер бетiне жақын және тереңде радиоактивтi қалдықтарды сақтау/көму пункттерi үшiн);</w:t>
      </w:r>
      <w:r>
        <w:br/>
      </w:r>
      <w:r>
        <w:rPr>
          <w:rFonts w:ascii="Times New Roman"/>
          <w:b w:val="false"/>
          <w:i w:val="false"/>
          <w:color w:val="000000"/>
          <w:sz w:val="28"/>
        </w:rPr>
        <w:t>
      авариялар, төтенше жағдайлар болған жағдайдағы халық үшiнқауiпсiздiк ережесi.</w:t>
      </w:r>
      <w:r>
        <w:br/>
      </w:r>
      <w:r>
        <w:rPr>
          <w:rFonts w:ascii="Times New Roman"/>
          <w:b w:val="false"/>
          <w:i w:val="false"/>
          <w:color w:val="000000"/>
          <w:sz w:val="28"/>
        </w:rPr>
        <w:t>
      14. Радиоактивтi қалдықтарды сақтау/көму пункттерiұйымдастырылған кезде:</w:t>
      </w:r>
      <w:r>
        <w:br/>
      </w:r>
      <w:r>
        <w:rPr>
          <w:rFonts w:ascii="Times New Roman"/>
          <w:b w:val="false"/>
          <w:i w:val="false"/>
          <w:color w:val="000000"/>
          <w:sz w:val="28"/>
        </w:rPr>
        <w:t>
      пунктiнiң санитарлық төлқұжаты;</w:t>
      </w:r>
      <w:r>
        <w:br/>
      </w:r>
      <w:r>
        <w:rPr>
          <w:rFonts w:ascii="Times New Roman"/>
          <w:b w:val="false"/>
          <w:i w:val="false"/>
          <w:color w:val="000000"/>
          <w:sz w:val="28"/>
        </w:rPr>
        <w:t>
      радиоактивтi қалдықтарды есепке алу журналы;</w:t>
      </w:r>
      <w:r>
        <w:br/>
      </w:r>
      <w:r>
        <w:rPr>
          <w:rFonts w:ascii="Times New Roman"/>
          <w:b w:val="false"/>
          <w:i w:val="false"/>
          <w:color w:val="000000"/>
          <w:sz w:val="28"/>
        </w:rPr>
        <w:t>
      мониторинг журналы жасалынады.</w:t>
      </w:r>
    </w:p>
    <w:bookmarkEnd w:id="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радиометрикалық зерттеудiң</w:t>
      </w:r>
    </w:p>
    <w:bookmarkEnd w:id="7"/>
    <w:p>
      <w:pPr>
        <w:spacing w:after="0"/>
        <w:ind w:left="0"/>
        <w:jc w:val="both"/>
      </w:pPr>
      <w:r>
        <w:rPr>
          <w:rFonts w:ascii="Times New Roman"/>
          <w:b w:val="false"/>
          <w:i w:val="false"/>
          <w:color w:val="000000"/>
          <w:sz w:val="28"/>
        </w:rPr>
        <w:t>                            АКТI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N_________                       199__ж. " " ______________________</w:t>
      </w:r>
    </w:p>
    <w:p>
      <w:pPr>
        <w:spacing w:after="0"/>
        <w:ind w:left="0"/>
        <w:jc w:val="both"/>
      </w:pPr>
      <w:r>
        <w:rPr>
          <w:rFonts w:ascii="Times New Roman"/>
          <w:b w:val="false"/>
          <w:i w:val="false"/>
          <w:color w:val="000000"/>
          <w:sz w:val="28"/>
        </w:rPr>
        <w:t>     1. Объектiнiң орналасқан жерi</w:t>
      </w:r>
    </w:p>
    <w:p>
      <w:pPr>
        <w:spacing w:after="0"/>
        <w:ind w:left="0"/>
        <w:jc w:val="both"/>
      </w:pPr>
      <w:r>
        <w:rPr>
          <w:rFonts w:ascii="Times New Roman"/>
          <w:b w:val="false"/>
          <w:i w:val="false"/>
          <w:color w:val="000000"/>
          <w:sz w:val="28"/>
        </w:rPr>
        <w:t>__________________________Аномалия N_______________құрал___________</w:t>
      </w:r>
    </w:p>
    <w:p>
      <w:pPr>
        <w:spacing w:after="0"/>
        <w:ind w:left="0"/>
        <w:jc w:val="both"/>
      </w:pPr>
      <w:r>
        <w:rPr>
          <w:rFonts w:ascii="Times New Roman"/>
          <w:b w:val="false"/>
          <w:i w:val="false"/>
          <w:color w:val="000000"/>
          <w:sz w:val="28"/>
        </w:rPr>
        <w:t>__________________________Лента N____________ " " ___________199__ж.</w:t>
      </w:r>
    </w:p>
    <w:p>
      <w:pPr>
        <w:spacing w:after="0"/>
        <w:ind w:left="0"/>
        <w:jc w:val="both"/>
      </w:pPr>
      <w:r>
        <w:rPr>
          <w:rFonts w:ascii="Times New Roman"/>
          <w:b w:val="false"/>
          <w:i w:val="false"/>
          <w:color w:val="000000"/>
          <w:sz w:val="28"/>
        </w:rPr>
        <w:t>__________________________Маршруттар N_____________________________</w:t>
      </w:r>
    </w:p>
    <w:p>
      <w:pPr>
        <w:spacing w:after="0"/>
        <w:ind w:left="0"/>
        <w:jc w:val="both"/>
      </w:pPr>
      <w:r>
        <w:rPr>
          <w:rFonts w:ascii="Times New Roman"/>
          <w:b w:val="false"/>
          <w:i w:val="false"/>
          <w:color w:val="000000"/>
          <w:sz w:val="28"/>
        </w:rPr>
        <w:t>                          Операторлар _____________________________</w:t>
      </w:r>
    </w:p>
    <w:p>
      <w:pPr>
        <w:spacing w:after="0"/>
        <w:ind w:left="0"/>
        <w:jc w:val="both"/>
      </w:pPr>
      <w:r>
        <w:rPr>
          <w:rFonts w:ascii="Times New Roman"/>
          <w:b w:val="false"/>
          <w:i w:val="false"/>
          <w:color w:val="000000"/>
          <w:sz w:val="28"/>
        </w:rPr>
        <w:t>     2. Радиоактивтi ластанған объектiнiң сипаттамасы, МЭД максимумы</w:t>
      </w:r>
    </w:p>
    <w:p>
      <w:pPr>
        <w:spacing w:after="0"/>
        <w:ind w:left="0"/>
        <w:jc w:val="both"/>
      </w:pPr>
      <w:r>
        <w:rPr>
          <w:rFonts w:ascii="Times New Roman"/>
          <w:b w:val="false"/>
          <w:i w:val="false"/>
          <w:color w:val="000000"/>
          <w:sz w:val="28"/>
        </w:rPr>
        <w:t>және фоны мкр/с (құрал, тексеру күнi, оператор)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3. Қорытынды 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Радиоактивтi ластанған объектi ____________________________________</w:t>
      </w:r>
    </w:p>
    <w:p>
      <w:pPr>
        <w:spacing w:after="0"/>
        <w:ind w:left="0"/>
        <w:jc w:val="both"/>
      </w:pPr>
      <w:r>
        <w:rPr>
          <w:rFonts w:ascii="Times New Roman"/>
          <w:b w:val="false"/>
          <w:i w:val="false"/>
          <w:color w:val="000000"/>
          <w:sz w:val="28"/>
        </w:rPr>
        <w:t>_______________________санэпидемстанциясының (СЭС) және ___________</w:t>
      </w:r>
    </w:p>
    <w:p>
      <w:pPr>
        <w:spacing w:after="0"/>
        <w:ind w:left="0"/>
        <w:jc w:val="both"/>
      </w:pPr>
      <w:r>
        <w:rPr>
          <w:rFonts w:ascii="Times New Roman"/>
          <w:b w:val="false"/>
          <w:i w:val="false"/>
          <w:color w:val="000000"/>
          <w:sz w:val="28"/>
        </w:rPr>
        <w:t>азаматтық қорғаныс штабының өкiлдерiне дезактивациялау үшiн</w:t>
      </w:r>
    </w:p>
    <w:p>
      <w:pPr>
        <w:spacing w:after="0"/>
        <w:ind w:left="0"/>
        <w:jc w:val="both"/>
      </w:pPr>
      <w:r>
        <w:rPr>
          <w:rFonts w:ascii="Times New Roman"/>
          <w:b w:val="false"/>
          <w:i w:val="false"/>
          <w:color w:val="000000"/>
          <w:sz w:val="28"/>
        </w:rPr>
        <w:t>берiлген.</w:t>
      </w:r>
    </w:p>
    <w:p>
      <w:pPr>
        <w:spacing w:after="0"/>
        <w:ind w:left="0"/>
        <w:jc w:val="both"/>
      </w:pPr>
      <w:r>
        <w:rPr>
          <w:rFonts w:ascii="Times New Roman"/>
          <w:b w:val="false"/>
          <w:i w:val="false"/>
          <w:color w:val="000000"/>
          <w:sz w:val="28"/>
        </w:rPr>
        <w:t>Қолдары                 ___________________________</w:t>
      </w:r>
    </w:p>
    <w:p>
      <w:pPr>
        <w:spacing w:after="0"/>
        <w:ind w:left="0"/>
        <w:jc w:val="both"/>
      </w:pPr>
      <w:r>
        <w:rPr>
          <w:rFonts w:ascii="Times New Roman"/>
          <w:b w:val="false"/>
          <w:i w:val="false"/>
          <w:color w:val="000000"/>
          <w:sz w:val="28"/>
        </w:rPr>
        <w:t>                        ___________________________ (СЭС)</w:t>
      </w:r>
    </w:p>
    <w:p>
      <w:pPr>
        <w:spacing w:after="0"/>
        <w:ind w:left="0"/>
        <w:jc w:val="both"/>
      </w:pPr>
      <w:r>
        <w:rPr>
          <w:rFonts w:ascii="Times New Roman"/>
          <w:b w:val="false"/>
          <w:i w:val="false"/>
          <w:color w:val="000000"/>
          <w:sz w:val="28"/>
        </w:rPr>
        <w:t>                        ___________________________ (АҚ)</w:t>
      </w:r>
    </w:p>
    <w:p>
      <w:pPr>
        <w:spacing w:after="0"/>
        <w:ind w:left="0"/>
        <w:jc w:val="both"/>
      </w:pPr>
      <w:r>
        <w:rPr>
          <w:rFonts w:ascii="Times New Roman"/>
          <w:b w:val="false"/>
          <w:i w:val="false"/>
          <w:color w:val="000000"/>
          <w:sz w:val="28"/>
        </w:rPr>
        <w:t>Берiлген күнi</w:t>
      </w:r>
    </w:p>
    <w:p>
      <w:pPr>
        <w:spacing w:after="0"/>
        <w:ind w:left="0"/>
        <w:jc w:val="both"/>
      </w:pPr>
      <w:r>
        <w:rPr>
          <w:rFonts w:ascii="Times New Roman"/>
          <w:b w:val="false"/>
          <w:i w:val="false"/>
          <w:color w:val="000000"/>
          <w:sz w:val="28"/>
        </w:rPr>
        <w:t xml:space="preserve">" " _______________199__ж.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