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2984" w14:textId="16a2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халқына бiржолғы ақшалай өтем төлеу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17 қарашадағы N 1566. Күші жойылды - ҚР Үкіметінің 2005.12.09. N 1224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"Семей ядролық сынақ полигонындағы ядролық сынақтардың салдарынан зардап шеккен азаматтарды әлеуметтiк қорғау туралы" 1992 жылғы 18 желтоқсандағы N 1787, "Арал өңiрiндегi экологиялық қасiрет салдарынан зардап шеккен азаматтарды әлеуметтiк қорғау туралы" 1992 жылғы 30 маусымдағы N 1468, "Жаппай саяси қуғын-сүргiндер құрбандарын ақтау туралы" 1993 жылғы 14 сәуiрдегi N 2143 Қазақстан Республикасының Заңдарын жүзеге асыру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Қаржы министрлiгi он күн мерзiм iшiнде "1995 жылға арналған республикалық бюджет туралы" Қазақстан Республикасы Президентiнiң 1995 жылғы 15 наурыздағы N 2120 Заң күшi бар Жарлығына өзгертулер мен толықтырулар енгiзу туралы" Қазақстан Республикасы Президентiнiң 1995 жылғы 20 шiлдедегi N 2371 Заң күшi бар Жарлығының 36-бабында көзделген қаражатты Қазақстан Республикасының Халықты әлеуметтiк қорғау министрлiгiне аударуды қамтамасыз етсiн.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Халықты әлеуметтiк қорғау министрлiгi Қазақстан Республикасының Халықтық банкiмен тиiстi агенттiк келiсiм жасап және оған алынған қаражатты аудара отырып, осы қаулының 1-тармағында көрсетiлген бiржолғы ақшалай өтемнiң төленуiн жүргiзсiн.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Облыстардың және Алматы қаласының әкiмдерi үстiмiздегi жылдың 1 желтоқсанына дейiн Қазақстан Республикасының Халықтық банкiсiне елдi мекендер тұрғысында және тиiстi Заңдар бойынша төленуге жататын сомаларын көрсете отырып, бiржолғы ақшалай өтем алуға құқығы бар азаматтардың тiзiмдерiн түсiрсiн.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Халықтық банкi есеп айырысудың 1996 жылғы 1 сәуiрге дейiн аяқталатынын назарда ұстап, түсiрiлген тiзiмдердiң негiзiнде азаматтарға бiржолғы ақшалай өтемдi кезең-кезеңiмен төлеудi ұйымдастыру үшiн жеке шоттар ашатын болсын.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Халықты әлеуметтiк қорғау министрлiгi Қазақстан Республикасының Халықтық банкiмен бiрге, белгiленген мерзiмдерде, Қазақстан Республикасының Қаржы министрлiгiне бiржолғы ақшалай өтемдердiң төленген сомалары туралы есеп түсiрсiн.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Халықты әлеуметтiк қорғау министрлiгi 1995 жылғы 20 қарашаға дейiн Қазақстан Республикасының аталған Заңдарында көзделген жеңiлдiктердiң тiзбелерiн нақтылау жөнiнде ұсыныс енгiзсiн.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