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2984" w14:textId="16a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халқына бiржолғы ақшалай өтем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17 қарашадағы N 1566. Күші жойылды - ҚР Үкіметінің 2005.12.09. N 1224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"Семей ядролық сынақ полигонындағы ядролық сынақтардың салдарынан зардап шеккен азаматтарды әлеуметтiк қорғау туралы" 1992 жылғы 18 желтоқсандағы N 1787, "Арал өңiрiндегi экологиялық қасiрет салдарынан зардап шеккен азаматтарды әлеуметтiк қорғау туралы" 1992 жылғы 30 маусымдағы N 1468, "Жаппай саяси қуғын-сүргiндер құрбандарын ақтау туралы" 1993 жылғы 14 сәуiрдегi N 2143 Қазақстан Республикасының Заңдарын жүзеге асыру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министрлiгi он күн мерзiм iшiнде "1995 жылға арналған республикалық бюджет туралы" Қазақстан Республикасы Президентiнiң 1995 жылғы 15 наурыздағы N 2120 Заң күшi бар Жарлығына өзгертулер мен толықтырулар енгiзу туралы" Қазақстан Республикасы Президентiнiң 1995 жылғы 20 шiлдедегi N 2371 Заң күшi бар Жарлығының 36-бабында көзделген қаражатты Қазақстан Республикасының Халықты әлеуметтiк қорғау министрлiгiне аударуды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Халықты әлеуметтiк қорғау министрлiгi Қазақстан Республикасының Халықтық банкiмен тиiстi агенттiк келiсiм жасап және оған алынған қаражатты аудара отырып, осы қаулының 1-тармағында көрсетiлген бiржолғы ақшалай өтемнiң төленуiн жүргiзсiн.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 және Алматы қаласының әкiмдерi үстiмiздегi жылдың 1 желтоқсанына дейiн Қазақстан Республикасының Халықтық банкiсiне елдi мекендер тұрғысында және тиiстi Заңдар бойынша төленуге жататын сомаларын көрсете отырып, бiржолғы ақшалай өтем алуға құқығы бар азаматтардың тiзiмдерiн түсiрсiн.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Халықтық банкi есеп айырысудың 1996 жылғы 1 сәуiрге дейiн аяқталатынын назарда ұстап, түсiрiлген тiзiмдердiң негiзiнде азаматтарға бiржолғы ақшалай өтемдi кезең-кезеңiмен төлеудi ұйымдастыру үшiн жеке шоттар ашатын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Халықты әлеуметтiк қорғау министрлiгi Қазақстан Республикасының Халықтық банкiмен бiрге, белгiленген мерзiмдерде, Қазақстан Республикасының Қаржы министрлiгiне бiржолғы ақшалай өтемдердiң төленген сомалары туралы есеп түсiрсiн.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Халықты әлеуметтiк қорғау министрлiгi 1995 жылғы 20 қарашаға дейiн Қазақстан Республикасының аталған Заңдарында көзделген жеңiлдiктердiң тiзбелерiн нақтылау жөнiнде ұсыныс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