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dd6a" w14:textId="d02d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Министрлер Кабинетiнiң 1995 жылғы 12 маусымдағы N 814 қаулысының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16 қарашадағы N 1558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Қазақстанның Мемлекеттiк даму банкiнiң таратылуына байланысты
Қазақстан Респбуликасының Үкiметi қаулы етедi:
     Қазақстан Республикасы қол қойған заемдар туралы
келiсiмдерден туындайтын халықаралық мiндеттемелер жөнiндегi 
құқықтық мұрагерлiк туралы" Қазақстан Республикасы Министрлер
Кабинетiнiң 1995 жылғы 12 маусымдағы N 814 қаулысының /Қазақстан
Республикасының ПҮАЖ-ы, 1995 ж., N 28, 236-құжат/ күшi жойылған
деп танылсын.
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