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18b6" w14:textId="9261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инфрақұрылымын дамыту орталығы" республикалық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23 сәуірдегі № 312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 инфрақұрылымын дамыту орталығы" республикалық мемлекеттік мекемесі таратылсын.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мүлiк және жекешелендіру комитеті Қазақстан Республикасының Қаржылық мониторинг агенттігімен (келісу бойынша) бірлесіп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