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115" w14:textId="8b66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академиясы"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қазандағы № 890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"Қаржы академиясы" акционерлік қоғамы (бұдан әрі – Қоғам) акцияларының 100 (жүз) пайыз мөлшеріндегi мемлекеттік пакетін иелену және пайдалану құқығы Қазақстан Республикасының заңнамасында белгіленген тәртіппен Қазақстан Республикасы Білім және ғылым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Қоғамға қатысты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Қазақстан Республикасының заңнамасында белгіленген тәртіппен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217-13-жол алып тасталсын;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министрлігіне" деген бөлім: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222-33-18-жолмен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"222-33-18. "Қаржы академиясы" акционерлік қоғамы.".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мәселелері" туралы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60.11-жолмен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"60.11. "Қаржы академиясы" акционерлік қоғамы.";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66.1-жол алып тасталсын.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