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e270" w14:textId="6bae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21 қарашадағы № 714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«Ішкі су көлігінде жолаушылар мен багажды тасымалдау қағидасын және Ішкі су көлігінде жүктерді тасымалдау қағидасын бекіту туралы» Қазақстан Республикасы Үкіметінің 2011 жылғы 8 маусымдағы № 643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41, 530-құжат).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«Теміржол көлігімен жүк тасымалдау қағидасын бекіту туралы» Қазақстан Республикасы Үкіметінің 2011 жылғы 21 маусымдағы № 682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42, 554-құжат).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«Теміржол көлігімен пошта жөнелтілімдерін тасымалдау қағидасын бекіту туралы» Қазақстан Республикасы Үкіметінің 2011 жылғы 21 маусымдағы № 683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43, 556-құжат).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«Халықаралық маңыздағы мәртебесі бар теңіз порттарын, порт құрылыстарын және теңіз порты акваториясын пайдалану қағидаларын бекіту туралы» Қазақстан Республикасы Үкіметінің 2011 жылғы 3 шілдедегі № 775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46, 616-құжат).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«Кемелерді, салдарды және өзге де жүзу объектілерін тіркеп сүйреу қағидасын бекіту туралы» Қазақстан Республикасы Үкіметінің 2011 жылғы 14 шілдедегі № 790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46, 625-құжат).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«Жолаушыларды, багажды және жүк-багажды темір жол көлігімен тасымалдау қағидасын бекіту туралы» Қазақстан Республикасы Үкіметінің 2011 жылғы 14 шілдедегі № 799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47, 632-құжат).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«Порт құрылыстары мен теңіз порты акваториясын техникалық пайдалану қағидасын бекіту туралы» Қазақстан Республикасы Үкіметінің 2011 жылғы 3 шілдедегі № 775 қаулысына өзгерістер енгізу туралы» Қазақстан Республикасы Үкіметінің 2013 жылғы 28 қаңтардағы № 47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12, 224-құжат).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«Жолаушыларды, багажды және жүк-багажды темір жол көлігімен тасымалдау қағидасын бекіту туралы» Қазақстан Республикасы Үкіметінің 2011 жылғы 14 шілдедегі № 799 қаулысына өзгерістер мен толықтырулар енгізу туралы» Қазақстан Республикасы Үкіметінің 2013 жылғы 31 желтоқсандағы № 1516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78, 1032-құжат).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