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a9bd" w14:textId="45fa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2016 жылғы 8 қарашадағы № 676 қаулысы</w:t>
      </w:r>
    </w:p>
    <w:p>
      <w:pPr>
        <w:spacing w:after="0"/>
        <w:ind w:left="0"/>
        <w:jc w:val="both"/>
      </w:pPr>
      <w:bookmarkStart w:name="z1" w:id="0"/>
      <w:r>
        <w:rPr>
          <w:rFonts w:ascii="Times New Roman"/>
          <w:b w:val="false"/>
          <w:i w:val="false"/>
          <w:color w:val="000000"/>
          <w:sz w:val="28"/>
        </w:rPr>
        <w:t xml:space="preserve">
      Ішкі істер органдарын басқару жүйесін жетілдіру, сондай-ақ қоғамдық тәртіпті сақтауды күшейту және қоғамдық қауіпсіздікті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Iшкi iстер министрлiгінiң аумақтық органдары – мемлекеттік мекемелерi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Iшкi iстер министрлiгінiң аумақтық органы – «Қазақстан Республикасы Iшкi iстер министрлiгi Көлiктегi iшкi iстер департаментiнiң Қарағанды-Сұрыптау станциясындағы iшкi iстер желiлiк басқармасы» мемлекеттік мекемесi «Қазақстан Республикасы Iшкi iстер министрлiгi Көлiктегi iшкi iстер департаментiнiң Қарағанды – Сұрыптау станциясындағы iшкi iстер желiлiк бөлімі» болып қайта аталсын.</w:t>
      </w:r>
      <w:r>
        <w:br/>
      </w:r>
      <w:r>
        <w:rPr>
          <w:rFonts w:ascii="Times New Roman"/>
          <w:b w:val="false"/>
          <w:i w:val="false"/>
          <w:color w:val="000000"/>
          <w:sz w:val="28"/>
        </w:rPr>
        <w:t>
</w:t>
      </w:r>
      <w:r>
        <w:rPr>
          <w:rFonts w:ascii="Times New Roman"/>
          <w:b w:val="false"/>
          <w:i w:val="false"/>
          <w:color w:val="000000"/>
          <w:sz w:val="28"/>
        </w:rPr>
        <w:t>
      3. Жоғарыда көрсетілген мемлекеттік мекемелерді қаржыландыру Қазақстан Республикасы Ішкі істер министрлігіне республикалық бюджетте көзделген қаражат есебінен және шегінде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25, 311-құжат):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Ішкі істер министрлiгі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министрлiгінің қарамағындағы мемлекеттік мекемелер аумақтық органдардың және оның ведомстволарының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министрлiгі» деген бөлімде:</w:t>
      </w:r>
      <w:r>
        <w:br/>
      </w:r>
      <w:r>
        <w:rPr>
          <w:rFonts w:ascii="Times New Roman"/>
          <w:b w:val="false"/>
          <w:i w:val="false"/>
          <w:color w:val="000000"/>
          <w:sz w:val="28"/>
        </w:rPr>
        <w:t>
</w:t>
      </w:r>
      <w:r>
        <w:rPr>
          <w:rFonts w:ascii="Times New Roman"/>
          <w:b w:val="false"/>
          <w:i w:val="false"/>
          <w:color w:val="000000"/>
          <w:sz w:val="28"/>
        </w:rPr>
        <w:t>
      реттік нөмірі 226-жол мынадай редакцияда жазылсын:</w:t>
      </w:r>
      <w:r>
        <w:br/>
      </w:r>
      <w:r>
        <w:rPr>
          <w:rFonts w:ascii="Times New Roman"/>
          <w:b w:val="false"/>
          <w:i w:val="false"/>
          <w:color w:val="000000"/>
          <w:sz w:val="28"/>
        </w:rPr>
        <w:t>
      «226. Қазақстан Республикасы Iшкi iстер министрлiгi Көлiктегi iшкi iстер департаментiнiң Ақтөбе станциясындағы iшкi iстер желiлiк бөлімі.»;</w:t>
      </w:r>
      <w:r>
        <w:br/>
      </w:r>
      <w:r>
        <w:rPr>
          <w:rFonts w:ascii="Times New Roman"/>
          <w:b w:val="false"/>
          <w:i w:val="false"/>
          <w:color w:val="000000"/>
          <w:sz w:val="28"/>
        </w:rPr>
        <w:t>
</w:t>
      </w:r>
      <w:r>
        <w:rPr>
          <w:rFonts w:ascii="Times New Roman"/>
          <w:b w:val="false"/>
          <w:i w:val="false"/>
          <w:color w:val="000000"/>
          <w:sz w:val="28"/>
        </w:rPr>
        <w:t>
      реттік нөмірі 231-жол мынадай редакцияда жазылсын:</w:t>
      </w:r>
      <w:r>
        <w:br/>
      </w:r>
      <w:r>
        <w:rPr>
          <w:rFonts w:ascii="Times New Roman"/>
          <w:b w:val="false"/>
          <w:i w:val="false"/>
          <w:color w:val="000000"/>
          <w:sz w:val="28"/>
        </w:rPr>
        <w:t>
      «231. Қазақстан Республикасы Iшкi iстер министрлiгi Көлiктегi iшкi iстер департаментiнiң Қарағанды – Сұрыптау станциясындағы iшкi iстер желiлiк бөлімі.»;</w:t>
      </w:r>
      <w:r>
        <w:br/>
      </w:r>
      <w:r>
        <w:rPr>
          <w:rFonts w:ascii="Times New Roman"/>
          <w:b w:val="false"/>
          <w:i w:val="false"/>
          <w:color w:val="000000"/>
          <w:sz w:val="28"/>
        </w:rPr>
        <w:t>
</w:t>
      </w:r>
      <w:r>
        <w:rPr>
          <w:rFonts w:ascii="Times New Roman"/>
          <w:b w:val="false"/>
          <w:i w:val="false"/>
          <w:color w:val="000000"/>
          <w:sz w:val="28"/>
        </w:rPr>
        <w:t>
      реттік нөмірі 237-жол мынадай редакцияда жазылсын:</w:t>
      </w:r>
      <w:r>
        <w:br/>
      </w:r>
      <w:r>
        <w:rPr>
          <w:rFonts w:ascii="Times New Roman"/>
          <w:b w:val="false"/>
          <w:i w:val="false"/>
          <w:color w:val="000000"/>
          <w:sz w:val="28"/>
        </w:rPr>
        <w:t>
      «237. Қазақстан Республикасы Iшкi iстер министрлiгi Көлiктегi iшкi iстер департаментiнiң Жамбыл станциясындағы iшкi iстер желiлiк бөлімі.»;</w:t>
      </w:r>
      <w:r>
        <w:br/>
      </w:r>
      <w:r>
        <w:rPr>
          <w:rFonts w:ascii="Times New Roman"/>
          <w:b w:val="false"/>
          <w:i w:val="false"/>
          <w:color w:val="000000"/>
          <w:sz w:val="28"/>
        </w:rPr>
        <w:t>
</w:t>
      </w:r>
      <w:r>
        <w:rPr>
          <w:rFonts w:ascii="Times New Roman"/>
          <w:b w:val="false"/>
          <w:i w:val="false"/>
          <w:color w:val="000000"/>
          <w:sz w:val="28"/>
        </w:rPr>
        <w:t>
      реттік нөмірі 240-жол мынадай редакцияда жазылсын:</w:t>
      </w:r>
      <w:r>
        <w:br/>
      </w:r>
      <w:r>
        <w:rPr>
          <w:rFonts w:ascii="Times New Roman"/>
          <w:b w:val="false"/>
          <w:i w:val="false"/>
          <w:color w:val="000000"/>
          <w:sz w:val="28"/>
        </w:rPr>
        <w:t>
      «240. Қазақстан Республикасы Iшкi iстер министрлiгi Көлiктегi iшкi iстер департаментiнiң Шымкент станциясындағы iшкi iстер желiлiк бөлімі.»;</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240-1, 240-2, 240-3, 240-4, 240-5, 240-6, 240-7, 240-8, 240-9-жолдармен толықтырылсын:</w:t>
      </w:r>
      <w:r>
        <w:br/>
      </w:r>
      <w:r>
        <w:rPr>
          <w:rFonts w:ascii="Times New Roman"/>
          <w:b w:val="false"/>
          <w:i w:val="false"/>
          <w:color w:val="000000"/>
          <w:sz w:val="28"/>
        </w:rPr>
        <w:t>
      «240-1. Қазақстан Республикасы Iшкi iстер министрлiгi Көлiктегi iшкi iстер департаментiнiң Қандыағаш станциясындағы iшкi iстер желiлiк бөлімі.</w:t>
      </w:r>
      <w:r>
        <w:br/>
      </w:r>
      <w:r>
        <w:rPr>
          <w:rFonts w:ascii="Times New Roman"/>
          <w:b w:val="false"/>
          <w:i w:val="false"/>
          <w:color w:val="000000"/>
          <w:sz w:val="28"/>
        </w:rPr>
        <w:t>
      240-2. Қазақстан Республикасы Iшкi iстер министрлiгi Көлiктегi iшкi iстер департаментiнiң Астана қаласының әуежайындағы iшкi iстер желiлiк бөлімі.</w:t>
      </w:r>
      <w:r>
        <w:br/>
      </w:r>
      <w:r>
        <w:rPr>
          <w:rFonts w:ascii="Times New Roman"/>
          <w:b w:val="false"/>
          <w:i w:val="false"/>
          <w:color w:val="000000"/>
          <w:sz w:val="28"/>
        </w:rPr>
        <w:t>
      240-3. Қазақстан Республикасы Iшкi iстер министрлiгi Көлiктегi iшкi iстер департаментiнiң Алматы қаласының әуежайындағы iшкi iстер желiлiк бөлімі.</w:t>
      </w:r>
      <w:r>
        <w:br/>
      </w:r>
      <w:r>
        <w:rPr>
          <w:rFonts w:ascii="Times New Roman"/>
          <w:b w:val="false"/>
          <w:i w:val="false"/>
          <w:color w:val="000000"/>
          <w:sz w:val="28"/>
        </w:rPr>
        <w:t>
      240-4. Қазақстан Республикасы Iшкi iстер министрлiгi Көлiктегi iшкi iстер департаментiнiң Үштөбе станциясындағы iшкi iстер желiлiк бөлімі.</w:t>
      </w:r>
      <w:r>
        <w:br/>
      </w:r>
      <w:r>
        <w:rPr>
          <w:rFonts w:ascii="Times New Roman"/>
          <w:b w:val="false"/>
          <w:i w:val="false"/>
          <w:color w:val="000000"/>
          <w:sz w:val="28"/>
        </w:rPr>
        <w:t>
      240-5. Қазақстан Республикасы Iшкi iстер министрлiгi Көлiктегi iшкi iстер департаментiнiң Достық станциясындағы iшкi iстер желiлiк бөлімі.</w:t>
      </w:r>
      <w:r>
        <w:br/>
      </w:r>
      <w:r>
        <w:rPr>
          <w:rFonts w:ascii="Times New Roman"/>
          <w:b w:val="false"/>
          <w:i w:val="false"/>
          <w:color w:val="000000"/>
          <w:sz w:val="28"/>
        </w:rPr>
        <w:t>
      240-6. Қазақстан Республикасы Iшкi iстер министрлiгi Көлiктегi iшкi iстер департаментiнiң Арыс станциясындағы iшкi iстер желiлiк бөлімі.</w:t>
      </w:r>
      <w:r>
        <w:br/>
      </w:r>
      <w:r>
        <w:rPr>
          <w:rFonts w:ascii="Times New Roman"/>
          <w:b w:val="false"/>
          <w:i w:val="false"/>
          <w:color w:val="000000"/>
          <w:sz w:val="28"/>
        </w:rPr>
        <w:t>
      240-7. Қазақстан Республикасы Iшкi iстер министрлiгi Көлiктегi iшкi iстер департаментiнiң Түркістан станциясындағы iшкi iстер желiлiк бөлімі.</w:t>
      </w:r>
      <w:r>
        <w:br/>
      </w:r>
      <w:r>
        <w:rPr>
          <w:rFonts w:ascii="Times New Roman"/>
          <w:b w:val="false"/>
          <w:i w:val="false"/>
          <w:color w:val="000000"/>
          <w:sz w:val="28"/>
        </w:rPr>
        <w:t>
      240-8. Қазақстан Республикасы Iшкi iстер министрлiгi Көлiктегi iшкi iстер департаментiнiң Луговая станциясындағы iшкi iстер желiлiк бөлімі.</w:t>
      </w:r>
      <w:r>
        <w:br/>
      </w:r>
      <w:r>
        <w:rPr>
          <w:rFonts w:ascii="Times New Roman"/>
          <w:b w:val="false"/>
          <w:i w:val="false"/>
          <w:color w:val="000000"/>
          <w:sz w:val="28"/>
        </w:rPr>
        <w:t>
      240-9. Қазақстан Республикасы Iшкi iстер министрлiгi Көлiктегi iшкi iстер департаментiнiң Шу станциясындағы iшкi iстер желiлiк бөлімі.».</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1-бөлімде:</w:t>
      </w:r>
      <w:r>
        <w:br/>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7968"/>
        <w:gridCol w:w="5173"/>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158 991**</w:t>
            </w:r>
          </w:p>
        </w:tc>
      </w:tr>
    </w:tbl>
    <w:p>
      <w:pPr>
        <w:spacing w:after="0"/>
        <w:ind w:left="0"/>
        <w:jc w:val="both"/>
      </w:pPr>
      <w:r>
        <w:rPr>
          <w:rFonts w:ascii="Times New Roman"/>
          <w:b w:val="false"/>
          <w:i w:val="false"/>
          <w:color w:val="000000"/>
          <w:sz w:val="28"/>
        </w:rPr>
        <w:t>»</w:t>
      </w:r>
    </w:p>
    <w:bookmarkStart w:name="z18" w:id="1"/>
    <w:p>
      <w:pPr>
        <w:spacing w:after="0"/>
        <w:ind w:left="0"/>
        <w:jc w:val="both"/>
      </w:pPr>
      <w:r>
        <w:rPr>
          <w:rFonts w:ascii="Times New Roman"/>
          <w:b w:val="false"/>
          <w:i w:val="false"/>
          <w:color w:val="000000"/>
          <w:sz w:val="28"/>
        </w:rPr>
        <w:t>
      деген жол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7968"/>
        <w:gridCol w:w="5173"/>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159 051**</w:t>
            </w:r>
          </w:p>
        </w:tc>
      </w:tr>
    </w:tbl>
    <w:p>
      <w:pPr>
        <w:spacing w:after="0"/>
        <w:ind w:left="0"/>
        <w:jc w:val="both"/>
      </w:pPr>
      <w:r>
        <w:rPr>
          <w:rFonts w:ascii="Times New Roman"/>
          <w:b w:val="false"/>
          <w:i w:val="false"/>
          <w:color w:val="000000"/>
          <w:sz w:val="28"/>
        </w:rPr>
        <w:t>»;</w:t>
      </w:r>
    </w:p>
    <w:bookmarkStart w:name="z19" w:id="2"/>
    <w:p>
      <w:pPr>
        <w:spacing w:after="0"/>
        <w:ind w:left="0"/>
        <w:jc w:val="both"/>
      </w:pPr>
      <w:r>
        <w:rPr>
          <w:rFonts w:ascii="Times New Roman"/>
          <w:b w:val="false"/>
          <w:i w:val="false"/>
          <w:color w:val="000000"/>
          <w:sz w:val="28"/>
        </w:rPr>
        <w:t>
      21), 22) тармақшалар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9652"/>
        <w:gridCol w:w="3401"/>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Алматы академиясы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Б.Бейсенов атындағы Қарағанды академиясы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bl>
    <w:p>
      <w:pPr>
        <w:spacing w:after="0"/>
        <w:ind w:left="0"/>
        <w:jc w:val="both"/>
      </w:pPr>
      <w:r>
        <w:rPr>
          <w:rFonts w:ascii="Times New Roman"/>
          <w:b w:val="false"/>
          <w:i w:val="false"/>
          <w:color w:val="000000"/>
          <w:sz w:val="28"/>
        </w:rPr>
        <w:t>».</w:t>
      </w:r>
    </w:p>
    <w:bookmarkStart w:name="z20" w:id="3"/>
    <w:p>
      <w:pPr>
        <w:spacing w:after="0"/>
        <w:ind w:left="0"/>
        <w:jc w:val="both"/>
      </w:pPr>
      <w:r>
        <w:rPr>
          <w:rFonts w:ascii="Times New Roman"/>
          <w:b w:val="false"/>
          <w:i w:val="false"/>
          <w:color w:val="000000"/>
          <w:sz w:val="28"/>
        </w:rPr>
        <w:t>
      5. Қазақстан Республикасы Ішкі істер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22"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8 қарашадағы</w:t>
      </w:r>
      <w:r>
        <w:br/>
      </w:r>
      <w:r>
        <w:rPr>
          <w:rFonts w:ascii="Times New Roman"/>
          <w:b w:val="false"/>
          <w:i w:val="false"/>
          <w:color w:val="000000"/>
          <w:sz w:val="28"/>
        </w:rPr>
        <w:t xml:space="preserve">
№ 676 қаулысына  </w:t>
      </w:r>
      <w:r>
        <w:br/>
      </w:r>
      <w:r>
        <w:rPr>
          <w:rFonts w:ascii="Times New Roman"/>
          <w:b w:val="false"/>
          <w:i w:val="false"/>
          <w:color w:val="000000"/>
          <w:sz w:val="28"/>
        </w:rPr>
        <w:t xml:space="preserve">
қосымша       </w:t>
      </w:r>
    </w:p>
    <w:bookmarkEnd w:id="4"/>
    <w:bookmarkStart w:name="z23" w:id="5"/>
    <w:p>
      <w:pPr>
        <w:spacing w:after="0"/>
        <w:ind w:left="0"/>
        <w:jc w:val="left"/>
      </w:pPr>
      <w:r>
        <w:rPr>
          <w:rFonts w:ascii="Times New Roman"/>
          <w:b/>
          <w:i w:val="false"/>
          <w:color w:val="000000"/>
        </w:rPr>
        <w:t xml:space="preserve"> 
Қазақстан Республикасы Ішкі істер министрлігінің</w:t>
      </w:r>
      <w:r>
        <w:br/>
      </w:r>
      <w:r>
        <w:rPr>
          <w:rFonts w:ascii="Times New Roman"/>
          <w:b/>
          <w:i w:val="false"/>
          <w:color w:val="000000"/>
        </w:rPr>
        <w:t>
қайта ұйымдастырылатын аумақтық органдары – мемлекеттік</w:t>
      </w:r>
      <w:r>
        <w:br/>
      </w:r>
      <w:r>
        <w:rPr>
          <w:rFonts w:ascii="Times New Roman"/>
          <w:b/>
          <w:i w:val="false"/>
          <w:color w:val="000000"/>
        </w:rPr>
        <w:t>
мекемелерінің тізбесі</w:t>
      </w:r>
    </w:p>
    <w:bookmarkEnd w:id="5"/>
    <w:bookmarkStart w:name="z24" w:id="6"/>
    <w:p>
      <w:pPr>
        <w:spacing w:after="0"/>
        <w:ind w:left="0"/>
        <w:jc w:val="both"/>
      </w:pPr>
      <w:r>
        <w:rPr>
          <w:rFonts w:ascii="Times New Roman"/>
          <w:b w:val="false"/>
          <w:i w:val="false"/>
          <w:color w:val="000000"/>
          <w:sz w:val="28"/>
        </w:rPr>
        <w:t>
      1. «Қазақстан Республикасы Ішкі істер министрлігі Көліктегі ішкі істер департаментінің Ақтөбе станциясындағы ішкі істер желілік басқармасы» мемлекеттік мекемесі оны «Қазақстан Республикасы Ішкі істер министрлігі Көліктегі ішкі істер департаментінің Ақтөбе станциясындағы ішкі істер желілік бөлімі» және «Қазақстан Республикасы Ішкі істер министрлігі Көліктегі ішкі істер департаментінің Қандыағаш станциясындағы ішкі істер желілік бөлімі» мемлекеттік мекемелеріне бөлу жолымен.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Көліктегі ішкі істер департаментінің Астана станциясындағы ішкі істер желілік басқармасы» мемлекеттік мекемесі оны «Қазақстан Республикасы Ішкі істер министрлігі Көліктегі ішкі істер департаментінің Астана станциясындағы ішкі істер желілік басқармасы» және «Қазақстан Республикасы Ішкі істер министрлігі Көліктегі ішкі істер департаментінің Астана қаласының әуежайындағы ішкі істер желілік бөлімі» мемлекеттік мекемелеріне бөлу жолымен.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Көліктегі ішкі істер департаментінің Алматы-1 станциясындағы ішкі істер желілік басқармасы» мемлекеттік мекемесі оны «Қазақстан Республикасы Ішкі істер министрлігі Көліктегі ішкі істер департаментінің Алматы-1 станциясындағы ішкі істер желілік басқармасы», «Қазақстан Республикасы Ішкі істер министрлігі Көліктегі ішкі істер департаментінің Алматы қаласының әуежайындағы ішкі істер желілік бөлімі», «Қазақстан Республикасы Ішкі істер министрлігі Көліктегі ішкі істер департаментінің Достық станциясындағы ішкі істер желілік бөлімі»және «Қазақстан Республикасы Ішкі істер министрлігі Көліктегі ішкі істер департаментінің Үштөбе станциясындағы ішкі істер желілік бөлімі» мемлекеттік мекемелеріне бөлу жолымен.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Көліктегі ішкі істер департаментінің Жамбыл станциясындағы ішкі істер желілік басқармасы» мемлекеттік мекемесі оны «Қазақстан Республикасы Ішкі істер министрлігі Көліктегі ішкі істер департаментінің Жамбыл станциясындағы ішкі істер желілік бөлімі», «Қазақстан Республикасы Ішкі істер министрлігі Көліктегі ішкі істер департаментінің Шу станциясындағы ішкі істер желілік бөлімі» және «Қазақстан Республикасы Ішкі істер министрлігі Көліктегі ішкі істер департаментінің Луговая станциясындағы ішкі істер желілік бөлімі» мемлекеттік мекемелеріне бөлу жолымен.</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 Көліктегі ішкі істер департаментінің Шымкент станциясындағы ішкі істер желілік басқармасы» мемлекеттік мекемесі оны «Қазақстан Республикасы Ішкі істер министрлігі Көліктегі ішкі істер департаментінің Шымкент станциясындағы ішкі істер желілік бөлімі», «Қазақстан Республикасы Ішкі істер министрлігі Көліктегі ішкі істер департаментінің Арыс станциясындағы ішкі істер желілік бөлімі» және «Қазақстан Республикасы Ішкі істер министрлігі Көліктегі ішкі істер департаментінің Түркістан станциясындағы ішкі істер желілік бөлімі» мемлекеттік мекемелеріне бөлу жолымен.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