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37d4" w14:textId="d143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Газбен өзара алмасу бойынша жүзеге асырылатын мәміленің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маусымдағы № 671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Осы қаулы 01.01.2014 бастап қолданысқа енгізіледі.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«Трансферттік баға белгілеу туралы» 2008 жылғы 5 шілдедегі Қазақстан Республикасы Заңының 10-бабы 10-тармағының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 2001 жылғы 28 қарашадағы Қазақстан Республикасының Үкіметі мен Ресей Федерациясының Үкіметі арасындағы Газ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>,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 газбен қамтамасыз ету үшін 2014 жылы экспортқа газды өткізу кезінде «ҚазРосГаз» жауапкершілігі шектеулі серіктестігі мен «Газпром» ашық акционерлік қоғамы уәкілеттік берген ұйым – «GAZPROM Schweiz AG» арасында жасалатын мәміле бойынша газдың бағасы: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Өзбекстан Республикасы / Қазақстан Республикасы және Түрікменстан Республикасы/Өзбекстан Республикасы шекарасына жеткізілетін 3 954 500 000 текше метр көлеміндегі өзбек және/немесе түрікмен газын және Ресей Федерациясы / Қазақстан Республикасы шекарасына жеткізілетін ресей газын Қарашығанақ кен орнының өңделген газына 2014 жылы қарсы жеткізу жолымен Қазақстан Республикасы / Ресей Федерациясы шекарасы, «Александров Гай» газ өлшеу станциясы DАР шарттарымен – 1000 текше метрі үшін 85 АҚШ доллары;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2013 жылы Өзбекстан Республикасы / Қазақстан Республикасы шекарасында жеткізілген 131 887 392 миллион текше метрге дейінгі көлемдегі өзбек газын Қарашығанақ кен орнының өңделген газына өтеу жолымен Қазақстан Республикасы / Ресей Федерациясы шекарасы, «Александров Гай» газ өлшеу станциясы DАР шарттарымен – 1000 текше метрі үшін 85 АҚШ доллары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Мұнай және газ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