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55dc" w14:textId="00c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 Мәдениет комитетінің "Күләш Байсейітова атындағы ұлттық опера және балет театры" республикалық мемлекеттік қазыналық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 ақпандағы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ақпарат министрлігі Мәдениет комитетінің «Күләш Байсейiтова атындағы ұлттық опера және балет театры» республикалық мемлекеттiк қазыналық кәсiпорны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«Астана қаласында «Ақ Орда» опера және балет театрын ашу туралы» Қазақстан Республикасы Үкiметiнiң 2000 жылғы 22 қаңтардағы № 114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3, 41-құжат);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Үкiметiнiң 2000 жылғы 22 қаңтардағы № 114 қаулысына өзгерiстер енгiзу туралы» Қазақстан Республикасы Үкiметiнiң 2000 жылғы 5 сәуiрдегі № 507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18, 190–191-құжаттар);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«Астана қаласындағы опера және балет театры туралы» Қазақстан Республикасы Үкіметінің 2000 жылғы 10 шілдедегі № 1048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28, 351-құжат).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Мәдениет министрлігінің кейбір мәселелері» туралы Қазақстан Республикасы Үкіметінің 2008 жылғы 26 маусымдағы № 610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316-құжат):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министрлігі Мәдениет комитетінің қарамағына берілетін ұйымдар тізбесі»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«Театрлар»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алынып тасталсын.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