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ad0b" w14:textId="96ca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музей қоры туралы ережені бекіту туралы" Қазақстан Республикасы Министрлер Кабинетінің 1995 жылғы 10 наурыздағы № 238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қазандағы № 1107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Ұлттық музей қоры туралы ережені бекіту туралы» Қазақстан Республикасы Министрлер Кабинетінің 1995 жылғы 10 наурыздағы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