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d14e" w14:textId="fd7d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 Қазақстан Республикасы Үкiметiнiң 2007 жылғы 30 маусымдағы № 553 қаулыcына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сәуірдегі № 492 Қаулысы. Күші жойылды - Қазақстан Республикасы Yкiметiнiң 2016 жылғы 25 сәуірдегі № 244 қаулысымен</w:t>
      </w:r>
    </w:p>
    <w:p>
      <w:pPr>
        <w:spacing w:after="0"/>
        <w:ind w:left="0"/>
        <w:jc w:val="both"/>
      </w:pPr>
      <w:r>
        <w:rPr>
          <w:rFonts w:ascii="Times New Roman"/>
          <w:b w:val="false"/>
          <w:i w:val="false"/>
          <w:color w:val="ff0000"/>
          <w:sz w:val="28"/>
        </w:rPr>
        <w:t xml:space="preserve">      Ескерту. Күші жойылды - ҚР Yкiметiнiң 25.04.2016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 Қазақстан Республикасы Үкіметінің 2007 жылғы 30 маусымдағы № 553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23, 259-құжат)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ақпараттандыру және ақпараттық қауіпсіздікті қамтамасыз ету саласындағы жұмыстарды үйлестiру жөнiндегi ведомствоаралық комиссиясының ережесi мен құрамын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Республикасының ақпараттандыру және ақпараттық қауіпсіздікті қамтамасыз ету саласындағы жұмыстарды үйлестiру жөнiндегi ведомствоаралық комиссиясы (бұдан әрi – Ведомствоаралық комиссия) құрылсын.";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ақпараттандыру саласындағы жұмыстарды үйлестіру жөніндегі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ақпараттандыру және ақпараттық қауіпсіздікті қамтамасыз ету саласындағы жұмыстарды үйлестiру жөнiндегi ведомствоаралық комиссиясы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ақпараттандыру және ақпараттық қауiпсiздiктi қамтамасыз ету саласындағы жұмыстарды үйлестіру жөніндегі ведомствоаралық комиссиясы (бұдан әрi – Комиссия) "Ақпараттандыру туралы" Қазақстан Республикасының 2007 жылғы 11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Президентінің 2011 жылғы 14 қарашадағы № 174 Жарлығымен бекітілген Қазақстан Республикасы ақпараттық қауіпсіздігінің 2016 жылға дейінгі </w:t>
      </w:r>
      <w:r>
        <w:rPr>
          <w:rFonts w:ascii="Times New Roman"/>
          <w:b w:val="false"/>
          <w:i w:val="false"/>
          <w:color w:val="000000"/>
          <w:sz w:val="28"/>
        </w:rPr>
        <w:t>тұжырымдамасын</w:t>
      </w:r>
      <w:r>
        <w:rPr>
          <w:rFonts w:ascii="Times New Roman"/>
          <w:b w:val="false"/>
          <w:i w:val="false"/>
          <w:color w:val="000000"/>
          <w:sz w:val="28"/>
        </w:rPr>
        <w:t xml:space="preserve"> іске асыру мақсатында құрылады.";</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құпияларды қорғау саласын қоспағанда, Қазақстан Республикасында "электрондық үкiмет" ұлттық ақпарат инфрақұрылымын қалыптастыру, ақпараттандыру және мемлекеттiк мекемелердiң ақпараттық қауіпсіздігі саласындағы мемлекеттiк саясаттың негiзгi ережелерiн әзiрлеу;";</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7) тармақшадағы "үйлестіру болып табылады." деген сөздер "үйлестіру;"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9), 10), 11), 12), 13), 14),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ақпараттық қауiпсiздiктi және мемлекеттiк ақпараттық ресурстарды қорғауды қамтамасыз ету саласындағы мемлекеттiк саясаттың негiзгi бағыттары бойынша ұсыныстар әзiрлеу;</w:t>
      </w:r>
      <w:r>
        <w:br/>
      </w:r>
      <w:r>
        <w:rPr>
          <w:rFonts w:ascii="Times New Roman"/>
          <w:b w:val="false"/>
          <w:i w:val="false"/>
          <w:color w:val="000000"/>
          <w:sz w:val="28"/>
        </w:rPr>
        <w:t>
</w:t>
      </w:r>
      <w:r>
        <w:rPr>
          <w:rFonts w:ascii="Times New Roman"/>
          <w:b w:val="false"/>
          <w:i w:val="false"/>
          <w:color w:val="000000"/>
          <w:sz w:val="28"/>
        </w:rPr>
        <w:t>
      9) ақпараттық қауiпсiздiк саласындағы қатынастарды реттеудiң құқықтық, әкiмшiлiк, техникалық, бағдарламалық және криптографиялық шаралар жүйесiн жетiлдiру жөнiндегi ұсынымдарды әзірлеу;</w:t>
      </w:r>
      <w:r>
        <w:br/>
      </w:r>
      <w:r>
        <w:rPr>
          <w:rFonts w:ascii="Times New Roman"/>
          <w:b w:val="false"/>
          <w:i w:val="false"/>
          <w:color w:val="000000"/>
          <w:sz w:val="28"/>
        </w:rPr>
        <w:t>
</w:t>
      </w:r>
      <w:r>
        <w:rPr>
          <w:rFonts w:ascii="Times New Roman"/>
          <w:b w:val="false"/>
          <w:i w:val="false"/>
          <w:color w:val="000000"/>
          <w:sz w:val="28"/>
        </w:rPr>
        <w:t>
      10) ақпараттық қауiпсiздiктi қамтамасыз ету саласындағы нормативтiк құқықтық актілерді жетiлдiру жөнiнде ұсынымдарды әзiрлеу;</w:t>
      </w:r>
      <w:r>
        <w:br/>
      </w:r>
      <w:r>
        <w:rPr>
          <w:rFonts w:ascii="Times New Roman"/>
          <w:b w:val="false"/>
          <w:i w:val="false"/>
          <w:color w:val="000000"/>
          <w:sz w:val="28"/>
        </w:rPr>
        <w:t>
</w:t>
      </w:r>
      <w:r>
        <w:rPr>
          <w:rFonts w:ascii="Times New Roman"/>
          <w:b w:val="false"/>
          <w:i w:val="false"/>
          <w:color w:val="000000"/>
          <w:sz w:val="28"/>
        </w:rPr>
        <w:t>
      11) ақпараттық қауіпсіздік саласындағы мемлекеттiк органдардың қызметi мен өзара iс-қимылын үйлестiру мәселелерi бойынша ұсыныстар әзірлеу;</w:t>
      </w:r>
      <w:r>
        <w:br/>
      </w:r>
      <w:r>
        <w:rPr>
          <w:rFonts w:ascii="Times New Roman"/>
          <w:b w:val="false"/>
          <w:i w:val="false"/>
          <w:color w:val="000000"/>
          <w:sz w:val="28"/>
        </w:rPr>
        <w:t>
</w:t>
      </w:r>
      <w:r>
        <w:rPr>
          <w:rFonts w:ascii="Times New Roman"/>
          <w:b w:val="false"/>
          <w:i w:val="false"/>
          <w:color w:val="000000"/>
          <w:sz w:val="28"/>
        </w:rPr>
        <w:t>
      12) ақпараттық жүйелердi, техникалық, бағдарламалық-техникалық және бағдарламалық құралдарды (бұйымдарды), ақпаратты қорғаудың техникалық құралдарын лицензиялау, техникалық реттеу, оның iшiнде олардың сәйкестiгiн растау мәселелерi бойынша ұсыныстар әзiрлеу;</w:t>
      </w:r>
      <w:r>
        <w:br/>
      </w:r>
      <w:r>
        <w:rPr>
          <w:rFonts w:ascii="Times New Roman"/>
          <w:b w:val="false"/>
          <w:i w:val="false"/>
          <w:color w:val="000000"/>
          <w:sz w:val="28"/>
        </w:rPr>
        <w:t>
</w:t>
      </w:r>
      <w:r>
        <w:rPr>
          <w:rFonts w:ascii="Times New Roman"/>
          <w:b w:val="false"/>
          <w:i w:val="false"/>
          <w:color w:val="000000"/>
          <w:sz w:val="28"/>
        </w:rPr>
        <w:t>
      13) мемлекеттiк органдар мен ұйымдарда мемлекеттiк ақпараттық ресурстарды, қорғау жөнiндегi жұмыстардың жай-күйiне талдау жасау, оның негiзiнде ақпаратты қорғаудың мемлекеттiк жүйесiн жетiлдiру жөнiнде ұсынымдар мен ұсыныстар дайындау;</w:t>
      </w:r>
      <w:r>
        <w:br/>
      </w:r>
      <w:r>
        <w:rPr>
          <w:rFonts w:ascii="Times New Roman"/>
          <w:b w:val="false"/>
          <w:i w:val="false"/>
          <w:color w:val="000000"/>
          <w:sz w:val="28"/>
        </w:rPr>
        <w:t>
</w:t>
      </w:r>
      <w:r>
        <w:rPr>
          <w:rFonts w:ascii="Times New Roman"/>
          <w:b w:val="false"/>
          <w:i w:val="false"/>
          <w:color w:val="000000"/>
          <w:sz w:val="28"/>
        </w:rPr>
        <w:t>
      14) ақпараттық қауiпсiздiкке төнетiн қауіп-қатерге қарсы iс-қимылға бағытталған халықаралық уағдаластықтарды iске асыру мәселелерi бойынша ұсыныстар әзiрлеу;</w:t>
      </w:r>
      <w:r>
        <w:br/>
      </w:r>
      <w:r>
        <w:rPr>
          <w:rFonts w:ascii="Times New Roman"/>
          <w:b w:val="false"/>
          <w:i w:val="false"/>
          <w:color w:val="000000"/>
          <w:sz w:val="28"/>
        </w:rPr>
        <w:t>
</w:t>
      </w:r>
      <w:r>
        <w:rPr>
          <w:rFonts w:ascii="Times New Roman"/>
          <w:b w:val="false"/>
          <w:i w:val="false"/>
          <w:color w:val="000000"/>
          <w:sz w:val="28"/>
        </w:rPr>
        <w:t>
      15) мемлекеттiк бюджет есебiнен жүзеге асырылатын ақпараттық қауiпсiздiктi қамтамасыз ету жоспарлары мен мақсатты бағдарламаларын іске асыру кезеңдерін талдау, оның негізінде ұсынымдар мен ұсыныстар дайындау;</w:t>
      </w:r>
      <w:r>
        <w:br/>
      </w:r>
      <w:r>
        <w:rPr>
          <w:rFonts w:ascii="Times New Roman"/>
          <w:b w:val="false"/>
          <w:i w:val="false"/>
          <w:color w:val="000000"/>
          <w:sz w:val="28"/>
        </w:rPr>
        <w:t>
</w:t>
      </w:r>
      <w:r>
        <w:rPr>
          <w:rFonts w:ascii="Times New Roman"/>
          <w:b w:val="false"/>
          <w:i w:val="false"/>
          <w:color w:val="000000"/>
          <w:sz w:val="28"/>
        </w:rPr>
        <w:t>
      16) мемлекеттік органдарды ақпараттандыру жоспарлары мен бағдарламаларын және оларды іске асыру тұжырымдамаларын қарау болып табылады.";</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мекемелерде "электрондық үкiметтiң" базалық құрамдастарын, сондай-ақ ақпараттық-телекоммуникациялық жүйелердi құру, енгiзу, сүйемелдеу және пайдалану үдерiсiн ұйымдастыру жөнiндегі және ақпараттандыру саласында қолданудан босаған активтерді одан әрі пайдалану бойынша ұсыныстарды қарайды және енгiзедi;";</w:t>
      </w:r>
      <w:r>
        <w:br/>
      </w:r>
      <w:r>
        <w:rPr>
          <w:rFonts w:ascii="Times New Roman"/>
          <w:b w:val="false"/>
          <w:i w:val="false"/>
          <w:color w:val="000000"/>
          <w:sz w:val="28"/>
        </w:rPr>
        <w:t>
</w:t>
      </w:r>
      <w:r>
        <w:rPr>
          <w:rFonts w:ascii="Times New Roman"/>
          <w:b w:val="false"/>
          <w:i w:val="false"/>
          <w:color w:val="000000"/>
          <w:sz w:val="28"/>
        </w:rPr>
        <w:t>
      8) тармақшадағы "тыңдайды." деген сөз "тыңдайды;"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 10), 11), 12), 13), 14), 15), 16), 17), 18) және 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Үкiметiне ақпараттық ресурстарды қорғаудың ұлттық жүйесiн дамыту мен жетiлдiру, ақпарат саласында азаматтардың конституциялық құқықтары мен қоғам мүдделерiн қамтамасыз ету, ғылыми зерттеулер, тәжiрибелiк-конструкторлық жұмыстар жүргiзу мәселелерi және ақпаратты қорғаудың отандық аппараттық, бағдарламалық және аппараттық-бағдарламалық құралдарын шығару мен техникалық сүйемелдеуді қамтамасыз ету үшiн ғылыми-техникалық базаны қалыптастыру жөнiнде ұсыныстар енгізедi;</w:t>
      </w:r>
      <w:r>
        <w:br/>
      </w:r>
      <w:r>
        <w:rPr>
          <w:rFonts w:ascii="Times New Roman"/>
          <w:b w:val="false"/>
          <w:i w:val="false"/>
          <w:color w:val="000000"/>
          <w:sz w:val="28"/>
        </w:rPr>
        <w:t>
</w:t>
      </w:r>
      <w:r>
        <w:rPr>
          <w:rFonts w:ascii="Times New Roman"/>
          <w:b w:val="false"/>
          <w:i w:val="false"/>
          <w:color w:val="000000"/>
          <w:sz w:val="28"/>
        </w:rPr>
        <w:t>
      10) ақпараттық қауiпсiздiктi қамтамасыз ету саласындағы басымдықтарды анықтау жөнiнде ұсыныстар енгiзедi;</w:t>
      </w:r>
      <w:r>
        <w:br/>
      </w:r>
      <w:r>
        <w:rPr>
          <w:rFonts w:ascii="Times New Roman"/>
          <w:b w:val="false"/>
          <w:i w:val="false"/>
          <w:color w:val="000000"/>
          <w:sz w:val="28"/>
        </w:rPr>
        <w:t>
</w:t>
      </w:r>
      <w:r>
        <w:rPr>
          <w:rFonts w:ascii="Times New Roman"/>
          <w:b w:val="false"/>
          <w:i w:val="false"/>
          <w:color w:val="000000"/>
          <w:sz w:val="28"/>
        </w:rPr>
        <w:t>
      11) мемлекеттiк ақпараттық ресурстарды қорғау мәселелерi бойынша мемлекеттiк органдардың басшыларын тыңдайды;</w:t>
      </w:r>
      <w:r>
        <w:br/>
      </w:r>
      <w:r>
        <w:rPr>
          <w:rFonts w:ascii="Times New Roman"/>
          <w:b w:val="false"/>
          <w:i w:val="false"/>
          <w:color w:val="000000"/>
          <w:sz w:val="28"/>
        </w:rPr>
        <w:t>
</w:t>
      </w:r>
      <w:r>
        <w:rPr>
          <w:rFonts w:ascii="Times New Roman"/>
          <w:b w:val="false"/>
          <w:i w:val="false"/>
          <w:color w:val="000000"/>
          <w:sz w:val="28"/>
        </w:rPr>
        <w:t>
      12) ақпараттық қауiпсiздiктi қамтамасыз ету саласында мемлекеттiк органдар мен ұйымдардың қызметiн үйлестiру және өзара iс-қимыл жасау мәселелерi бойынша ұсыныстар енгізеді;</w:t>
      </w:r>
      <w:r>
        <w:br/>
      </w:r>
      <w:r>
        <w:rPr>
          <w:rFonts w:ascii="Times New Roman"/>
          <w:b w:val="false"/>
          <w:i w:val="false"/>
          <w:color w:val="000000"/>
          <w:sz w:val="28"/>
        </w:rPr>
        <w:t>
</w:t>
      </w:r>
      <w:r>
        <w:rPr>
          <w:rFonts w:ascii="Times New Roman"/>
          <w:b w:val="false"/>
          <w:i w:val="false"/>
          <w:color w:val="000000"/>
          <w:sz w:val="28"/>
        </w:rPr>
        <w:t>
      13) ақпараттық қауіпсіздік саласындағы ғылыми-зерттеу және тәжiрибелiк-конструкторлық жұмыстардың бағыттары бойынша ғылыми, эксперименталдық және өндiрiстiк базаны дамыту жоспарлары мен бағдарламаларын қарайды;</w:t>
      </w:r>
      <w:r>
        <w:br/>
      </w:r>
      <w:r>
        <w:rPr>
          <w:rFonts w:ascii="Times New Roman"/>
          <w:b w:val="false"/>
          <w:i w:val="false"/>
          <w:color w:val="000000"/>
          <w:sz w:val="28"/>
        </w:rPr>
        <w:t>
</w:t>
      </w:r>
      <w:r>
        <w:rPr>
          <w:rFonts w:ascii="Times New Roman"/>
          <w:b w:val="false"/>
          <w:i w:val="false"/>
          <w:color w:val="000000"/>
          <w:sz w:val="28"/>
        </w:rPr>
        <w:t>
      14) ақпараттық технологияларды енгізу және ақпараттық қауiпсiздiкті қамтамасыз ету саласындағы жоспарлар мен бағдарламалардың iске асырылуы барысы туралы мемлекеттiк органдардың басшыларын тыңдайды;</w:t>
      </w:r>
      <w:r>
        <w:br/>
      </w:r>
      <w:r>
        <w:rPr>
          <w:rFonts w:ascii="Times New Roman"/>
          <w:b w:val="false"/>
          <w:i w:val="false"/>
          <w:color w:val="000000"/>
          <w:sz w:val="28"/>
        </w:rPr>
        <w:t>
</w:t>
      </w:r>
      <w:r>
        <w:rPr>
          <w:rFonts w:ascii="Times New Roman"/>
          <w:b w:val="false"/>
          <w:i w:val="false"/>
          <w:color w:val="000000"/>
          <w:sz w:val="28"/>
        </w:rPr>
        <w:t>
      15) елiмiзде ақпараттық қауіпсіздікті қамтамасыз етуге ықпал ететiн шарттарды жасауға бағытталған құқықтық, экономикалық, ұйымдастырушылық және ғылыми-техникалық сипаттағы шараларды жүзеге асыру жөнiнде ұсыныстар енгiзедi;</w:t>
      </w:r>
      <w:r>
        <w:br/>
      </w:r>
      <w:r>
        <w:rPr>
          <w:rFonts w:ascii="Times New Roman"/>
          <w:b w:val="false"/>
          <w:i w:val="false"/>
          <w:color w:val="000000"/>
          <w:sz w:val="28"/>
        </w:rPr>
        <w:t>
</w:t>
      </w:r>
      <w:r>
        <w:rPr>
          <w:rFonts w:ascii="Times New Roman"/>
          <w:b w:val="false"/>
          <w:i w:val="false"/>
          <w:color w:val="000000"/>
          <w:sz w:val="28"/>
        </w:rPr>
        <w:t>
      16) бюджеттiк бағдарламалар әкiмшiлерiнiң ақпараттық қауіпсіздік жүйелерін дамытуға және сүйемелдеуге байланысты кезектi қаржы жылына арналған республикалық бюджет шығыстарын жоспарлау жөнiндегi ұсынысын қарайды және осы мәселе жөнiнде Республикалық бюджеттiк комиссияға ұсынымдық сипатта қорытындылар береді;</w:t>
      </w:r>
      <w:r>
        <w:br/>
      </w:r>
      <w:r>
        <w:rPr>
          <w:rFonts w:ascii="Times New Roman"/>
          <w:b w:val="false"/>
          <w:i w:val="false"/>
          <w:color w:val="000000"/>
          <w:sz w:val="28"/>
        </w:rPr>
        <w:t>
</w:t>
      </w:r>
      <w:r>
        <w:rPr>
          <w:rFonts w:ascii="Times New Roman"/>
          <w:b w:val="false"/>
          <w:i w:val="false"/>
          <w:color w:val="000000"/>
          <w:sz w:val="28"/>
        </w:rPr>
        <w:t>
      17) ақпараттық қауiпсiздiк саласында кадрлар даярлау жүйесiн жетілдіру жөнiндегi ұсыныстарды қарайды;</w:t>
      </w:r>
      <w:r>
        <w:br/>
      </w:r>
      <w:r>
        <w:rPr>
          <w:rFonts w:ascii="Times New Roman"/>
          <w:b w:val="false"/>
          <w:i w:val="false"/>
          <w:color w:val="000000"/>
          <w:sz w:val="28"/>
        </w:rPr>
        <w:t>
</w:t>
      </w:r>
      <w:r>
        <w:rPr>
          <w:rFonts w:ascii="Times New Roman"/>
          <w:b w:val="false"/>
          <w:i w:val="false"/>
          <w:color w:val="000000"/>
          <w:sz w:val="28"/>
        </w:rPr>
        <w:t>
      18) мемлекеттік органдардың ақпараттандыру жоспарларын және бағдарламаларын және оларды іске асыру тұжырымдамаларын іске асыруға ақша қаражаты бөлінуінің мақсатқа сай болуы туралы ұсынымдар әзірлейді;</w:t>
      </w:r>
      <w:r>
        <w:br/>
      </w:r>
      <w:r>
        <w:rPr>
          <w:rFonts w:ascii="Times New Roman"/>
          <w:b w:val="false"/>
          <w:i w:val="false"/>
          <w:color w:val="000000"/>
          <w:sz w:val="28"/>
        </w:rPr>
        <w:t>
</w:t>
      </w:r>
      <w:r>
        <w:rPr>
          <w:rFonts w:ascii="Times New Roman"/>
          <w:b w:val="false"/>
          <w:i w:val="false"/>
          <w:color w:val="000000"/>
          <w:sz w:val="28"/>
        </w:rPr>
        <w:t>
      19) ақпараттық технологияларды қолдана отырып, оның ішінде электронды түрде мемлекеттік қызмет көрсетулер кезінде мемлекеттік органдардың жұмыс үдерістерін оңтайландыру жөнінде ұсынымдар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Комиссия өзiнiң отырыстарын жарты жылда бір рет отырыстардың бекiтiлген жоспарына сәйкес өткiзедi.";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Комиссияның жұмыс органының функциялары Қазақстан Республикасы Көлік және коммуникация министрлігіне жүктеледі.".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492 қаулысына    </w:t>
      </w:r>
      <w:r>
        <w:br/>
      </w:r>
      <w:r>
        <w:rPr>
          <w:rFonts w:ascii="Times New Roman"/>
          <w:b w:val="false"/>
          <w:i w:val="false"/>
          <w:color w:val="000000"/>
          <w:sz w:val="28"/>
        </w:rPr>
        <w:t xml:space="preserve">
қосымша         </w:t>
      </w:r>
    </w:p>
    <w:bookmarkEnd w:id="1"/>
    <w:bookmarkStart w:name="z5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 553 қаулысына    </w:t>
      </w:r>
      <w:r>
        <w:br/>
      </w:r>
      <w:r>
        <w:rPr>
          <w:rFonts w:ascii="Times New Roman"/>
          <w:b w:val="false"/>
          <w:i w:val="false"/>
          <w:color w:val="000000"/>
          <w:sz w:val="28"/>
        </w:rPr>
        <w:t xml:space="preserve">
1-қосымша        </w:t>
      </w:r>
    </w:p>
    <w:bookmarkEnd w:id="2"/>
    <w:bookmarkStart w:name="z51" w:id="3"/>
    <w:p>
      <w:pPr>
        <w:spacing w:after="0"/>
        <w:ind w:left="0"/>
        <w:jc w:val="left"/>
      </w:pPr>
      <w:r>
        <w:rPr>
          <w:rFonts w:ascii="Times New Roman"/>
          <w:b/>
          <w:i w:val="false"/>
          <w:color w:val="000000"/>
        </w:rPr>
        <w:t xml:space="preserve"> 
Қазақстан Республикасының ақпараттандыру және ақпараттық</w:t>
      </w:r>
      <w:r>
        <w:br/>
      </w:r>
      <w:r>
        <w:rPr>
          <w:rFonts w:ascii="Times New Roman"/>
          <w:b/>
          <w:i w:val="false"/>
          <w:color w:val="000000"/>
        </w:rPr>
        <w:t>
қауіпсіздікті қамтамасыз ету саласындағы жұмыстарды үйлестiру</w:t>
      </w:r>
      <w:r>
        <w:br/>
      </w:r>
      <w:r>
        <w:rPr>
          <w:rFonts w:ascii="Times New Roman"/>
          <w:b/>
          <w:i w:val="false"/>
          <w:color w:val="000000"/>
        </w:rPr>
        <w:t>
жөнiндегi ведомствоаралық комиссиясының</w:t>
      </w:r>
      <w:r>
        <w:br/>
      </w:r>
      <w:r>
        <w:rPr>
          <w:rFonts w:ascii="Times New Roman"/>
          <w:b/>
          <w:i w:val="false"/>
          <w:color w:val="000000"/>
        </w:rPr>
        <w:t>
құрамы</w:t>
      </w:r>
    </w:p>
    <w:bookmarkEnd w:id="3"/>
    <w:p>
      <w:pPr>
        <w:spacing w:after="0"/>
        <w:ind w:left="0"/>
        <w:jc w:val="both"/>
      </w:pPr>
      <w:r>
        <w:rPr>
          <w:rFonts w:ascii="Times New Roman"/>
          <w:b w:val="false"/>
          <w:i w:val="false"/>
          <w:color w:val="000000"/>
          <w:sz w:val="28"/>
        </w:rPr>
        <w:t>Мәсімов                       - Қазақстан Республикасының</w:t>
      </w:r>
      <w:r>
        <w:br/>
      </w:r>
      <w:r>
        <w:rPr>
          <w:rFonts w:ascii="Times New Roman"/>
          <w:b w:val="false"/>
          <w:i w:val="false"/>
          <w:color w:val="000000"/>
          <w:sz w:val="28"/>
        </w:rPr>
        <w:t>
Кәрім Қажымқанұлы               Премьер-Министрi, төраға</w:t>
      </w:r>
    </w:p>
    <w:p>
      <w:pPr>
        <w:spacing w:after="0"/>
        <w:ind w:left="0"/>
        <w:jc w:val="both"/>
      </w:pPr>
      <w:r>
        <w:rPr>
          <w:rFonts w:ascii="Times New Roman"/>
          <w:b w:val="false"/>
          <w:i w:val="false"/>
          <w:color w:val="000000"/>
          <w:sz w:val="28"/>
        </w:rPr>
        <w:t>Қошанов                       - Қазақстан Республикасының Премьер-</w:t>
      </w:r>
      <w:r>
        <w:br/>
      </w:r>
      <w:r>
        <w:rPr>
          <w:rFonts w:ascii="Times New Roman"/>
          <w:b w:val="false"/>
          <w:i w:val="false"/>
          <w:color w:val="000000"/>
          <w:sz w:val="28"/>
        </w:rPr>
        <w:t>
Ерлан Жақанұлы                  Министрi Кеңсесiнiң Басшысы,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Жұмағалиев                    - Қазақстан Республикасының Көлік</w:t>
      </w:r>
      <w:r>
        <w:br/>
      </w:r>
      <w:r>
        <w:rPr>
          <w:rFonts w:ascii="Times New Roman"/>
          <w:b w:val="false"/>
          <w:i w:val="false"/>
          <w:color w:val="000000"/>
          <w:sz w:val="28"/>
        </w:rPr>
        <w:t>
Асқар Қуанышұлы                 және коммуникация министрi,</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Елеусізова                    - Қазақстан Республикасы Көлік және</w:t>
      </w:r>
      <w:r>
        <w:br/>
      </w:r>
      <w:r>
        <w:rPr>
          <w:rFonts w:ascii="Times New Roman"/>
          <w:b w:val="false"/>
          <w:i w:val="false"/>
          <w:color w:val="000000"/>
          <w:sz w:val="28"/>
        </w:rPr>
        <w:t>
Құралай Болатқызы               коммуникация министрлігі Ақпараттық</w:t>
      </w:r>
      <w:r>
        <w:br/>
      </w:r>
      <w:r>
        <w:rPr>
          <w:rFonts w:ascii="Times New Roman"/>
          <w:b w:val="false"/>
          <w:i w:val="false"/>
          <w:color w:val="000000"/>
          <w:sz w:val="28"/>
        </w:rPr>
        <w:t>
                                технологиялар саласындағы</w:t>
      </w:r>
      <w:r>
        <w:br/>
      </w:r>
      <w:r>
        <w:rPr>
          <w:rFonts w:ascii="Times New Roman"/>
          <w:b w:val="false"/>
          <w:i w:val="false"/>
          <w:color w:val="000000"/>
          <w:sz w:val="28"/>
        </w:rPr>
        <w:t>
                                мемлекеттiк саясат департаментiнiң</w:t>
      </w:r>
      <w:r>
        <w:br/>
      </w:r>
      <w:r>
        <w:rPr>
          <w:rFonts w:ascii="Times New Roman"/>
          <w:b w:val="false"/>
          <w:i w:val="false"/>
          <w:color w:val="000000"/>
          <w:sz w:val="28"/>
        </w:rPr>
        <w:t>
                                директоры, хатшы</w:t>
      </w:r>
    </w:p>
    <w:p>
      <w:pPr>
        <w:spacing w:after="0"/>
        <w:ind w:left="0"/>
        <w:jc w:val="both"/>
      </w:pPr>
      <w:r>
        <w:rPr>
          <w:rFonts w:ascii="Times New Roman"/>
          <w:b w:val="false"/>
          <w:i w:val="false"/>
          <w:color w:val="000000"/>
          <w:sz w:val="28"/>
        </w:rPr>
        <w:t>Жақыпов                       - Қазақстан Республикасы Президентiнiң</w:t>
      </w:r>
      <w:r>
        <w:br/>
      </w:r>
      <w:r>
        <w:rPr>
          <w:rFonts w:ascii="Times New Roman"/>
          <w:b w:val="false"/>
          <w:i w:val="false"/>
          <w:color w:val="000000"/>
          <w:sz w:val="28"/>
        </w:rPr>
        <w:t>
Мірболат Қабиұлы                Әкiмшiлiгi Жалпы бөлiмiнiң</w:t>
      </w:r>
      <w:r>
        <w:br/>
      </w:r>
      <w:r>
        <w:rPr>
          <w:rFonts w:ascii="Times New Roman"/>
          <w:b w:val="false"/>
          <w:i w:val="false"/>
          <w:color w:val="000000"/>
          <w:sz w:val="28"/>
        </w:rPr>
        <w:t>
                                меңгерушiсi (келiсiм бойынша)</w:t>
      </w:r>
    </w:p>
    <w:p>
      <w:pPr>
        <w:spacing w:after="0"/>
        <w:ind w:left="0"/>
        <w:jc w:val="both"/>
      </w:pPr>
      <w:r>
        <w:rPr>
          <w:rFonts w:ascii="Times New Roman"/>
          <w:b w:val="false"/>
          <w:i w:val="false"/>
          <w:color w:val="000000"/>
          <w:sz w:val="28"/>
        </w:rPr>
        <w:t>Биғари                        - Қазақстан Республикасы Президентiнiң</w:t>
      </w:r>
      <w:r>
        <w:br/>
      </w:r>
      <w:r>
        <w:rPr>
          <w:rFonts w:ascii="Times New Roman"/>
          <w:b w:val="false"/>
          <w:i w:val="false"/>
          <w:color w:val="000000"/>
          <w:sz w:val="28"/>
        </w:rPr>
        <w:t>
Рүстем Айдарбекұлы              Әкiмшiлiгi Ақпараттандыру және</w:t>
      </w:r>
      <w:r>
        <w:br/>
      </w:r>
      <w:r>
        <w:rPr>
          <w:rFonts w:ascii="Times New Roman"/>
          <w:b w:val="false"/>
          <w:i w:val="false"/>
          <w:color w:val="000000"/>
          <w:sz w:val="28"/>
        </w:rPr>
        <w:t>
                                ақпараттық ресурстарды қорғау бөлiмi</w:t>
      </w:r>
      <w:r>
        <w:br/>
      </w:r>
      <w:r>
        <w:rPr>
          <w:rFonts w:ascii="Times New Roman"/>
          <w:b w:val="false"/>
          <w:i w:val="false"/>
          <w:color w:val="000000"/>
          <w:sz w:val="28"/>
        </w:rPr>
        <w:t>
                                меңгерушiсiнiң орынбасары (келiсiм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Әбіқаев                       - Қазақстан Республикасы Ұлттық</w:t>
      </w:r>
      <w:r>
        <w:br/>
      </w:r>
      <w:r>
        <w:rPr>
          <w:rFonts w:ascii="Times New Roman"/>
          <w:b w:val="false"/>
          <w:i w:val="false"/>
          <w:color w:val="000000"/>
          <w:sz w:val="28"/>
        </w:rPr>
        <w:t>
Нұртай Әбіқайұлы                қауiпсiздiк комитетiнiң төрағасы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Жанқұлиев                     - Қазақстан Республикасының "Сырбар"</w:t>
      </w:r>
      <w:r>
        <w:br/>
      </w:r>
      <w:r>
        <w:rPr>
          <w:rFonts w:ascii="Times New Roman"/>
          <w:b w:val="false"/>
          <w:i w:val="false"/>
          <w:color w:val="000000"/>
          <w:sz w:val="28"/>
        </w:rPr>
        <w:t>
Аманжол Қазбекұлы               сыртқы бақылау қызметінің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Байменов                      - Қазақстан Республикасы Мемлекеттiк</w:t>
      </w:r>
      <w:r>
        <w:br/>
      </w:r>
      <w:r>
        <w:rPr>
          <w:rFonts w:ascii="Times New Roman"/>
          <w:b w:val="false"/>
          <w:i w:val="false"/>
          <w:color w:val="000000"/>
          <w:sz w:val="28"/>
        </w:rPr>
        <w:t>
Әлихан Мұхамедияұлы             қызмет iстерi агенттiгiнiң төрағасы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министрi</w:t>
      </w:r>
    </w:p>
    <w:p>
      <w:pPr>
        <w:spacing w:after="0"/>
        <w:ind w:left="0"/>
        <w:jc w:val="both"/>
      </w:pPr>
      <w:r>
        <w:rPr>
          <w:rFonts w:ascii="Times New Roman"/>
          <w:b w:val="false"/>
          <w:i w:val="false"/>
          <w:color w:val="000000"/>
          <w:sz w:val="28"/>
        </w:rPr>
        <w:t>Жұмағұлов                     - Қазақстан Республикасының</w:t>
      </w:r>
      <w:r>
        <w:br/>
      </w:r>
      <w:r>
        <w:rPr>
          <w:rFonts w:ascii="Times New Roman"/>
          <w:b w:val="false"/>
          <w:i w:val="false"/>
          <w:color w:val="000000"/>
          <w:sz w:val="28"/>
        </w:rPr>
        <w:t>
Бақытжан Тұрсынұлы              Бiлiм және ғылым министрi</w:t>
      </w:r>
    </w:p>
    <w:p>
      <w:pPr>
        <w:spacing w:after="0"/>
        <w:ind w:left="0"/>
        <w:jc w:val="both"/>
      </w:pPr>
      <w:r>
        <w:rPr>
          <w:rFonts w:ascii="Times New Roman"/>
          <w:b w:val="false"/>
          <w:i w:val="false"/>
          <w:color w:val="000000"/>
          <w:sz w:val="28"/>
        </w:rPr>
        <w:t>Имашев                          Қазақстан Республикасының Әдiлет</w:t>
      </w:r>
      <w:r>
        <w:br/>
      </w:r>
      <w:r>
        <w:rPr>
          <w:rFonts w:ascii="Times New Roman"/>
          <w:b w:val="false"/>
          <w:i w:val="false"/>
          <w:color w:val="000000"/>
          <w:sz w:val="28"/>
        </w:rPr>
        <w:t>
Берік Мәжитұлы                  министрi</w:t>
      </w:r>
    </w:p>
    <w:p>
      <w:pPr>
        <w:spacing w:after="0"/>
        <w:ind w:left="0"/>
        <w:jc w:val="both"/>
      </w:pPr>
      <w:r>
        <w:rPr>
          <w:rFonts w:ascii="Times New Roman"/>
          <w:b w:val="false"/>
          <w:i w:val="false"/>
          <w:color w:val="000000"/>
          <w:sz w:val="28"/>
        </w:rPr>
        <w:t>Смайылов                      - Қазақстан Республикасы Статистика</w:t>
      </w:r>
      <w:r>
        <w:br/>
      </w:r>
      <w:r>
        <w:rPr>
          <w:rFonts w:ascii="Times New Roman"/>
          <w:b w:val="false"/>
          <w:i w:val="false"/>
          <w:color w:val="000000"/>
          <w:sz w:val="28"/>
        </w:rPr>
        <w:t>
Әлихан Асханұлы                 агенттiгiнiң төрағасы</w:t>
      </w:r>
    </w:p>
    <w:p>
      <w:pPr>
        <w:spacing w:after="0"/>
        <w:ind w:left="0"/>
        <w:jc w:val="both"/>
      </w:pPr>
      <w:r>
        <w:rPr>
          <w:rFonts w:ascii="Times New Roman"/>
          <w:b w:val="false"/>
          <w:i w:val="false"/>
          <w:color w:val="000000"/>
          <w:sz w:val="28"/>
        </w:rPr>
        <w:t>Исекешев                      - Қазақстан Республикасының Индустрия</w:t>
      </w:r>
      <w:r>
        <w:br/>
      </w:r>
      <w:r>
        <w:rPr>
          <w:rFonts w:ascii="Times New Roman"/>
          <w:b w:val="false"/>
          <w:i w:val="false"/>
          <w:color w:val="000000"/>
          <w:sz w:val="28"/>
        </w:rPr>
        <w:t>
Әсет Өрентайұлы                 және жаңа технологиялар министрi</w:t>
      </w:r>
    </w:p>
    <w:p>
      <w:pPr>
        <w:spacing w:after="0"/>
        <w:ind w:left="0"/>
        <w:jc w:val="both"/>
      </w:pPr>
      <w:r>
        <w:rPr>
          <w:rFonts w:ascii="Times New Roman"/>
          <w:b w:val="false"/>
          <w:i w:val="false"/>
          <w:color w:val="000000"/>
          <w:sz w:val="28"/>
        </w:rPr>
        <w:t>Шәженова                      - Қазақстан Республикасы Экономикалық</w:t>
      </w:r>
      <w:r>
        <w:br/>
      </w:r>
      <w:r>
        <w:rPr>
          <w:rFonts w:ascii="Times New Roman"/>
          <w:b w:val="false"/>
          <w:i w:val="false"/>
          <w:color w:val="000000"/>
          <w:sz w:val="28"/>
        </w:rPr>
        <w:t>
Дина Мэлсқызы                   даму және сауда министрлiгiнiң</w:t>
      </w:r>
      <w:r>
        <w:br/>
      </w: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Жасұзақов                     - Қазақстан Республикасы Қорғаныс</w:t>
      </w:r>
      <w:r>
        <w:br/>
      </w:r>
      <w:r>
        <w:rPr>
          <w:rFonts w:ascii="Times New Roman"/>
          <w:b w:val="false"/>
          <w:i w:val="false"/>
          <w:color w:val="000000"/>
          <w:sz w:val="28"/>
        </w:rPr>
        <w:t>
Сәкен Әділханұлы                министрiнiң бiрiншi орынбасары –</w:t>
      </w:r>
      <w:r>
        <w:br/>
      </w:r>
      <w:r>
        <w:rPr>
          <w:rFonts w:ascii="Times New Roman"/>
          <w:b w:val="false"/>
          <w:i w:val="false"/>
          <w:color w:val="000000"/>
          <w:sz w:val="28"/>
        </w:rPr>
        <w:t>
                                Штабтар бастықтары комитетiнiң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Айтпаева                      - Қазақстан Республикасы Бас</w:t>
      </w:r>
      <w:r>
        <w:br/>
      </w:r>
      <w:r>
        <w:rPr>
          <w:rFonts w:ascii="Times New Roman"/>
          <w:b w:val="false"/>
          <w:i w:val="false"/>
          <w:color w:val="000000"/>
          <w:sz w:val="28"/>
        </w:rPr>
        <w:t>
Сәуле Мұханбедианқызы           прокуратурасы Құқықтық статистика</w:t>
      </w:r>
      <w:r>
        <w:br/>
      </w:r>
      <w:r>
        <w:rPr>
          <w:rFonts w:ascii="Times New Roman"/>
          <w:b w:val="false"/>
          <w:i w:val="false"/>
          <w:color w:val="000000"/>
          <w:sz w:val="28"/>
        </w:rPr>
        <w:t>
                                және арнайы есепке алу комитетiнiң</w:t>
      </w:r>
      <w:r>
        <w:br/>
      </w:r>
      <w:r>
        <w:rPr>
          <w:rFonts w:ascii="Times New Roman"/>
          <w:b w:val="false"/>
          <w:i w:val="false"/>
          <w:color w:val="000000"/>
          <w:sz w:val="28"/>
        </w:rPr>
        <w:t>
                                төрайымы (келiсiм бойынша)</w:t>
      </w:r>
    </w:p>
    <w:p>
      <w:pPr>
        <w:spacing w:after="0"/>
        <w:ind w:left="0"/>
        <w:jc w:val="both"/>
      </w:pPr>
      <w:r>
        <w:rPr>
          <w:rFonts w:ascii="Times New Roman"/>
          <w:b w:val="false"/>
          <w:i w:val="false"/>
          <w:color w:val="000000"/>
          <w:sz w:val="28"/>
        </w:rPr>
        <w:t>Ахметжанов                    - Қазақстан Республикасы Экономикалық</w:t>
      </w:r>
      <w:r>
        <w:br/>
      </w:r>
      <w:r>
        <w:rPr>
          <w:rFonts w:ascii="Times New Roman"/>
          <w:b w:val="false"/>
          <w:i w:val="false"/>
          <w:color w:val="000000"/>
          <w:sz w:val="28"/>
        </w:rPr>
        <w:t>
Марат Мұратұлы                  қылмысқа және сыбайлас жемқорлыққа</w:t>
      </w:r>
      <w:r>
        <w:br/>
      </w:r>
      <w:r>
        <w:rPr>
          <w:rFonts w:ascii="Times New Roman"/>
          <w:b w:val="false"/>
          <w:i w:val="false"/>
          <w:color w:val="000000"/>
          <w:sz w:val="28"/>
        </w:rPr>
        <w:t>
                                қарсы күрес агенттiгi (қаржы</w:t>
      </w:r>
      <w:r>
        <w:br/>
      </w:r>
      <w:r>
        <w:rPr>
          <w:rFonts w:ascii="Times New Roman"/>
          <w:b w:val="false"/>
          <w:i w:val="false"/>
          <w:color w:val="000000"/>
          <w:sz w:val="28"/>
        </w:rPr>
        <w:t>
                                полициясы) төрағасының орынбасары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Оразқұлов                     - Қазақстан Республикасы Президентiнiң</w:t>
      </w:r>
      <w:r>
        <w:br/>
      </w:r>
      <w:r>
        <w:rPr>
          <w:rFonts w:ascii="Times New Roman"/>
          <w:b w:val="false"/>
          <w:i w:val="false"/>
          <w:color w:val="000000"/>
          <w:sz w:val="28"/>
        </w:rPr>
        <w:t>
Қанат Орынтайұлы                Күзет қызметi бастығының орынбасары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Баяділов                      - Қазақстан Республикасы Қауiпсiздiк</w:t>
      </w:r>
      <w:r>
        <w:br/>
      </w:r>
      <w:r>
        <w:rPr>
          <w:rFonts w:ascii="Times New Roman"/>
          <w:b w:val="false"/>
          <w:i w:val="false"/>
          <w:color w:val="000000"/>
          <w:sz w:val="28"/>
        </w:rPr>
        <w:t>
Ерғали Мұхамеджанұлы            Кеңесi хатшылығының сектор</w:t>
      </w:r>
      <w:r>
        <w:br/>
      </w:r>
      <w:r>
        <w:rPr>
          <w:rFonts w:ascii="Times New Roman"/>
          <w:b w:val="false"/>
          <w:i w:val="false"/>
          <w:color w:val="000000"/>
          <w:sz w:val="28"/>
        </w:rPr>
        <w:t>
                                меңгерушісі (келiсiм бойынша)</w:t>
      </w:r>
    </w:p>
    <w:p>
      <w:pPr>
        <w:spacing w:after="0"/>
        <w:ind w:left="0"/>
        <w:jc w:val="both"/>
      </w:pPr>
      <w:r>
        <w:rPr>
          <w:rFonts w:ascii="Times New Roman"/>
          <w:b w:val="false"/>
          <w:i w:val="false"/>
          <w:color w:val="000000"/>
          <w:sz w:val="28"/>
        </w:rPr>
        <w:t>Толымбеков                    - Қазақстан Республикасы</w:t>
      </w:r>
      <w:r>
        <w:br/>
      </w:r>
      <w:r>
        <w:rPr>
          <w:rFonts w:ascii="Times New Roman"/>
          <w:b w:val="false"/>
          <w:i w:val="false"/>
          <w:color w:val="000000"/>
          <w:sz w:val="28"/>
        </w:rPr>
        <w:t>
Манат Исенұлы                   Премьер-Министрiнiң Кеңсесi</w:t>
      </w:r>
      <w:r>
        <w:br/>
      </w:r>
      <w:r>
        <w:rPr>
          <w:rFonts w:ascii="Times New Roman"/>
          <w:b w:val="false"/>
          <w:i w:val="false"/>
          <w:color w:val="000000"/>
          <w:sz w:val="28"/>
        </w:rPr>
        <w:t>
                                Мемлекеттiк құпияларды қорғау</w:t>
      </w:r>
      <w:r>
        <w:br/>
      </w:r>
      <w:r>
        <w:rPr>
          <w:rFonts w:ascii="Times New Roman"/>
          <w:b w:val="false"/>
          <w:i w:val="false"/>
          <w:color w:val="000000"/>
          <w:sz w:val="28"/>
        </w:rPr>
        <w:t>
                                бөлiмiнiң меңгерушiсi</w:t>
      </w:r>
    </w:p>
    <w:p>
      <w:pPr>
        <w:spacing w:after="0"/>
        <w:ind w:left="0"/>
        <w:jc w:val="both"/>
      </w:pPr>
      <w:r>
        <w:rPr>
          <w:rFonts w:ascii="Times New Roman"/>
          <w:b w:val="false"/>
          <w:i w:val="false"/>
          <w:color w:val="000000"/>
          <w:sz w:val="28"/>
        </w:rPr>
        <w:t>Айтаев                        - Қазақстан Республикасы</w:t>
      </w:r>
      <w:r>
        <w:br/>
      </w:r>
      <w:r>
        <w:rPr>
          <w:rFonts w:ascii="Times New Roman"/>
          <w:b w:val="false"/>
          <w:i w:val="false"/>
          <w:color w:val="000000"/>
          <w:sz w:val="28"/>
        </w:rPr>
        <w:t>
Ренат Құрметжанұлы              Премьер-Министрiнiң Кеңсесi</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бөлiмiнiң меңгерушiсi</w:t>
      </w:r>
    </w:p>
    <w:p>
      <w:pPr>
        <w:spacing w:after="0"/>
        <w:ind w:left="0"/>
        <w:jc w:val="both"/>
      </w:pPr>
      <w:r>
        <w:rPr>
          <w:rFonts w:ascii="Times New Roman"/>
          <w:b w:val="false"/>
          <w:i w:val="false"/>
          <w:color w:val="000000"/>
          <w:sz w:val="28"/>
        </w:rPr>
        <w:t>Нұрбеков                      - Қазақстан Республикасы Президентi Iс</w:t>
      </w:r>
      <w:r>
        <w:br/>
      </w:r>
      <w:r>
        <w:rPr>
          <w:rFonts w:ascii="Times New Roman"/>
          <w:b w:val="false"/>
          <w:i w:val="false"/>
          <w:color w:val="000000"/>
          <w:sz w:val="28"/>
        </w:rPr>
        <w:t>
Ержанбек Ормаханұлы             басқармасының аппарат басшысы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Дүйсебаев                     - Қазақстан Республикасы Ұлттық</w:t>
      </w:r>
      <w:r>
        <w:br/>
      </w:r>
      <w:r>
        <w:rPr>
          <w:rFonts w:ascii="Times New Roman"/>
          <w:b w:val="false"/>
          <w:i w:val="false"/>
          <w:color w:val="000000"/>
          <w:sz w:val="28"/>
        </w:rPr>
        <w:t>
Әбілсейіт Оразаханұлы           қауiпсiздiк комитетiнiң Арнайы</w:t>
      </w:r>
      <w:r>
        <w:br/>
      </w:r>
      <w:r>
        <w:rPr>
          <w:rFonts w:ascii="Times New Roman"/>
          <w:b w:val="false"/>
          <w:i w:val="false"/>
          <w:color w:val="000000"/>
          <w:sz w:val="28"/>
        </w:rPr>
        <w:t>
                                ақпараттық қызметінің директоры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Измайлов                      - "Зерде" ұлттық инфокоммуникациялық</w:t>
      </w:r>
      <w:r>
        <w:br/>
      </w:r>
      <w:r>
        <w:rPr>
          <w:rFonts w:ascii="Times New Roman"/>
          <w:b w:val="false"/>
          <w:i w:val="false"/>
          <w:color w:val="000000"/>
          <w:sz w:val="28"/>
        </w:rPr>
        <w:t>
Нұрлан Тельманұлы               холдингi" акционерлiк қоғамының</w:t>
      </w:r>
      <w:r>
        <w:br/>
      </w:r>
      <w:r>
        <w:rPr>
          <w:rFonts w:ascii="Times New Roman"/>
          <w:b w:val="false"/>
          <w:i w:val="false"/>
          <w:color w:val="000000"/>
          <w:sz w:val="28"/>
        </w:rPr>
        <w:t>
                                Басқарма төрағасы (келiсiм бойынша)</w:t>
      </w:r>
    </w:p>
    <w:p>
      <w:pPr>
        <w:spacing w:after="0"/>
        <w:ind w:left="0"/>
        <w:jc w:val="both"/>
      </w:pPr>
      <w:r>
        <w:rPr>
          <w:rFonts w:ascii="Times New Roman"/>
          <w:b w:val="false"/>
          <w:i w:val="false"/>
          <w:color w:val="000000"/>
          <w:sz w:val="28"/>
        </w:rPr>
        <w:t>Есмамбетов                    - Қазақстан Республикасы Көлік және</w:t>
      </w:r>
      <w:r>
        <w:br/>
      </w:r>
      <w:r>
        <w:rPr>
          <w:rFonts w:ascii="Times New Roman"/>
          <w:b w:val="false"/>
          <w:i w:val="false"/>
          <w:color w:val="000000"/>
          <w:sz w:val="28"/>
        </w:rPr>
        <w:t>
Ерлан Қожабергенұлы             коммуникация министрлігі</w:t>
      </w:r>
      <w:r>
        <w:br/>
      </w:r>
      <w:r>
        <w:rPr>
          <w:rFonts w:ascii="Times New Roman"/>
          <w:b w:val="false"/>
          <w:i w:val="false"/>
          <w:color w:val="000000"/>
          <w:sz w:val="28"/>
        </w:rPr>
        <w:t>
                                "Телекоммуникация саласындағы</w:t>
      </w:r>
      <w:r>
        <w:br/>
      </w:r>
      <w:r>
        <w:rPr>
          <w:rFonts w:ascii="Times New Roman"/>
          <w:b w:val="false"/>
          <w:i w:val="false"/>
          <w:color w:val="000000"/>
          <w:sz w:val="28"/>
        </w:rPr>
        <w:t>
                                техникалық сүйемелдеу және талдау</w:t>
      </w:r>
      <w:r>
        <w:br/>
      </w:r>
      <w:r>
        <w:rPr>
          <w:rFonts w:ascii="Times New Roman"/>
          <w:b w:val="false"/>
          <w:i w:val="false"/>
          <w:color w:val="000000"/>
          <w:sz w:val="28"/>
        </w:rPr>
        <w:t>
                                орталығы" шаруашылық жүргізу</w:t>
      </w:r>
      <w:r>
        <w:br/>
      </w:r>
      <w:r>
        <w:rPr>
          <w:rFonts w:ascii="Times New Roman"/>
          <w:b w:val="false"/>
          <w:i w:val="false"/>
          <w:color w:val="000000"/>
          <w:sz w:val="28"/>
        </w:rPr>
        <w:t>
                                құқығындағы республикалық мемлекеттік</w:t>
      </w:r>
      <w:r>
        <w:br/>
      </w: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Әбілдин                       - "Kazsatnet" ұлттық компаниясы"</w:t>
      </w:r>
      <w:r>
        <w:br/>
      </w:r>
      <w:r>
        <w:rPr>
          <w:rFonts w:ascii="Times New Roman"/>
          <w:b w:val="false"/>
          <w:i w:val="false"/>
          <w:color w:val="000000"/>
          <w:sz w:val="28"/>
        </w:rPr>
        <w:t>
Қанат Жанатұлы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Еңсебаев                      - "Ұлттық ақпараттық технологиялар"</w:t>
      </w:r>
      <w:r>
        <w:br/>
      </w:r>
      <w:r>
        <w:rPr>
          <w:rFonts w:ascii="Times New Roman"/>
          <w:b w:val="false"/>
          <w:i w:val="false"/>
          <w:color w:val="000000"/>
          <w:sz w:val="28"/>
        </w:rPr>
        <w:t>
Руслан Сәтбекұлы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