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a94a0" w14:textId="13a94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фармацевтикалық өнеркәсібін дамыту жөніндегі 2010 - 2014 жылдарға арналған бағдарлама туралы</w:t>
      </w:r>
    </w:p>
    <w:p>
      <w:pPr>
        <w:spacing w:after="0"/>
        <w:ind w:left="0"/>
        <w:jc w:val="both"/>
      </w:pPr>
      <w:r>
        <w:rPr>
          <w:rFonts w:ascii="Times New Roman"/>
          <w:b w:val="false"/>
          <w:i w:val="false"/>
          <w:color w:val="000000"/>
          <w:sz w:val="28"/>
        </w:rPr>
        <w:t>Қазақстан Республикасы Үкіметінің 2010 жылғы 4 тамыздағы № 791 Қаулысы</w:t>
      </w:r>
    </w:p>
    <w:p>
      <w:pPr>
        <w:spacing w:after="0"/>
        <w:ind w:left="0"/>
        <w:jc w:val="both"/>
      </w:pPr>
      <w:bookmarkStart w:name="z1" w:id="0"/>
      <w:r>
        <w:rPr>
          <w:rFonts w:ascii="Times New Roman"/>
          <w:b w:val="false"/>
          <w:i w:val="false"/>
          <w:color w:val="000000"/>
          <w:sz w:val="28"/>
        </w:rPr>
        <w:t>
      «Қазақстан Республикасы Үкіметінің Қазақстан Республикасын үдемелі индустриялық-инновациялық дамыту жөніндегі 2010 - 2014 жылдарға арналған мемлекеттік бағдарламаны іске асыру жөніндегі іс-шаралар жоспарын бекіту туралы» Қазақстан Республикасы Үкіметінің 2010 жылғы 14 сәуірдегі № 302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фармацевтикалық өнеркәсібін дамыту жөніндегі 2010 - 2014 жылдарға арналған бағдарлама (бұдан әрі - Бағдарлама)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жаңа технологиялар министрлігі мүдделі мемлекеттік органдармен, облыстардың, Астана және Алматы қалаларының әкімдерімен бірлесіп, Бағдарламада көзделген іс-шаралардың тиісінше және уақтылы орындалуын қамтамасыз етсін.</w:t>
      </w:r>
      <w:r>
        <w:br/>
      </w:r>
      <w:r>
        <w:rPr>
          <w:rFonts w:ascii="Times New Roman"/>
          <w:b w:val="false"/>
          <w:i w:val="false"/>
          <w:color w:val="000000"/>
          <w:sz w:val="28"/>
        </w:rPr>
        <w:t>
</w:t>
      </w:r>
      <w:r>
        <w:rPr>
          <w:rFonts w:ascii="Times New Roman"/>
          <w:b w:val="false"/>
          <w:i w:val="false"/>
          <w:color w:val="000000"/>
          <w:sz w:val="28"/>
        </w:rPr>
        <w:t>
      3. Орталық атқарушы органдар, облыстардың, Астана және Алматы қалаларының әкімдері жылына бір рет, есепті жылдан кейінгі жылдың 1 ақпанынан кешіктірмей Қазақстан Республикасы Индустрия және жаңа технологиялар министрлігіне Бағдарламада көзделген іс-шаралардың іске асырылу барысы туралы ақпарат берсін.</w:t>
      </w:r>
      <w:r>
        <w:br/>
      </w:r>
      <w:r>
        <w:rPr>
          <w:rFonts w:ascii="Times New Roman"/>
          <w:b w:val="false"/>
          <w:i w:val="false"/>
          <w:color w:val="000000"/>
          <w:sz w:val="28"/>
        </w:rPr>
        <w:t>
      </w:t>
      </w:r>
      <w:r>
        <w:rPr>
          <w:rFonts w:ascii="Times New Roman"/>
          <w:b w:val="false"/>
          <w:i w:val="false"/>
          <w:color w:val="ff0000"/>
          <w:sz w:val="28"/>
        </w:rPr>
        <w:t>Ескерту. 3-тармақ жаңа редакцияда - ҚР Үкіметінің 31.12.2013</w:t>
      </w:r>
      <w:r>
        <w:rPr>
          <w:rFonts w:ascii="Times New Roman"/>
          <w:b w:val="false"/>
          <w:i w:val="false"/>
          <w:color w:val="000000"/>
          <w:sz w:val="28"/>
        </w:rPr>
        <w:t> </w:t>
      </w:r>
      <w:r>
        <w:rPr>
          <w:rFonts w:ascii="Times New Roman"/>
          <w:b w:val="false"/>
          <w:i w:val="false"/>
          <w:color w:val="000000"/>
          <w:sz w:val="28"/>
        </w:rPr>
        <w:t>№ 1486</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Қазақстан Республикасы Индустрия және жаңа технологиялар министрлігі жылына бір рет, есепті жылдан кейінгі жылдың 15 ақпанынан кешіктірмей, Қазақстан Республикасы Экономика және бюджеттік жоспарлау министрлігіне Бағдарламада көзделген іс-шаралардың орындалуы туралы ақпарат берсін.</w:t>
      </w:r>
      <w:r>
        <w:br/>
      </w:r>
      <w:r>
        <w:rPr>
          <w:rFonts w:ascii="Times New Roman"/>
          <w:b w:val="false"/>
          <w:i w:val="false"/>
          <w:color w:val="000000"/>
          <w:sz w:val="28"/>
        </w:rPr>
        <w:t>
      </w:t>
      </w:r>
      <w:r>
        <w:rPr>
          <w:rFonts w:ascii="Times New Roman"/>
          <w:b w:val="false"/>
          <w:i w:val="false"/>
          <w:color w:val="ff0000"/>
          <w:sz w:val="28"/>
        </w:rPr>
        <w:t>Ескерту. 4-тармақ жаңа редакцияда - ҚР Үкіметінің 31.12.2013</w:t>
      </w:r>
      <w:r>
        <w:rPr>
          <w:rFonts w:ascii="Times New Roman"/>
          <w:b w:val="false"/>
          <w:i w:val="false"/>
          <w:color w:val="000000"/>
          <w:sz w:val="28"/>
        </w:rPr>
        <w:t> </w:t>
      </w:r>
      <w:r>
        <w:rPr>
          <w:rFonts w:ascii="Times New Roman"/>
          <w:b w:val="false"/>
          <w:i w:val="false"/>
          <w:color w:val="000000"/>
          <w:sz w:val="28"/>
        </w:rPr>
        <w:t>№ 1486</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Қазақстан Республикасы Премьер-Министрінің орынбасары - Қазақстан Республикасының Индустрия және жаңа технологиялар министрі Ә.Ө. Исекешевке жүктелсін.</w:t>
      </w:r>
      <w:r>
        <w:br/>
      </w:r>
      <w:r>
        <w:rPr>
          <w:rFonts w:ascii="Times New Roman"/>
          <w:b w:val="false"/>
          <w:i w:val="false"/>
          <w:color w:val="000000"/>
          <w:sz w:val="28"/>
        </w:rPr>
        <w:t>
</w:t>
      </w:r>
      <w:r>
        <w:rPr>
          <w:rFonts w:ascii="Times New Roman"/>
          <w:b w:val="false"/>
          <w:i w:val="false"/>
          <w:color w:val="000000"/>
          <w:sz w:val="28"/>
        </w:rPr>
        <w:t>
      6. Осы қаулы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4 тамыздағы </w:t>
      </w:r>
      <w:r>
        <w:br/>
      </w:r>
      <w:r>
        <w:rPr>
          <w:rFonts w:ascii="Times New Roman"/>
          <w:b w:val="false"/>
          <w:i w:val="false"/>
          <w:color w:val="000000"/>
          <w:sz w:val="28"/>
        </w:rPr>
        <w:t xml:space="preserve">
№ 791 қаулысымен    </w:t>
      </w:r>
      <w:r>
        <w:br/>
      </w:r>
      <w:r>
        <w:rPr>
          <w:rFonts w:ascii="Times New Roman"/>
          <w:b w:val="false"/>
          <w:i w:val="false"/>
          <w:color w:val="000000"/>
          <w:sz w:val="28"/>
        </w:rPr>
        <w:t xml:space="preserve">
бекітілген       </w:t>
      </w:r>
    </w:p>
    <w:bookmarkStart w:name="z8" w:id="1"/>
    <w:p>
      <w:pPr>
        <w:spacing w:after="0"/>
        <w:ind w:left="0"/>
        <w:jc w:val="left"/>
      </w:pPr>
      <w:r>
        <w:rPr>
          <w:rFonts w:ascii="Times New Roman"/>
          <w:b/>
          <w:i w:val="false"/>
          <w:color w:val="000000"/>
        </w:rPr>
        <w:t xml:space="preserve"> 
Қазақстан Республикасының фармацевтика өнеркәсібін дамыту жөніндегі 2010 - 2014 жылдарға арналған бағдарлама </w:t>
      </w:r>
    </w:p>
    <w:bookmarkEnd w:id="1"/>
    <w:bookmarkStart w:name="z9" w:id="2"/>
    <w:p>
      <w:pPr>
        <w:spacing w:after="0"/>
        <w:ind w:left="0"/>
        <w:jc w:val="left"/>
      </w:pPr>
      <w:r>
        <w:rPr>
          <w:rFonts w:ascii="Times New Roman"/>
          <w:b/>
          <w:i w:val="false"/>
          <w:color w:val="000000"/>
        </w:rPr>
        <w:t xml:space="preserve"> 
1. Бағдарлама паспорты</w:t>
      </w:r>
    </w:p>
    <w:bookmarkEnd w:id="2"/>
    <w:p>
      <w:pPr>
        <w:spacing w:after="0"/>
        <w:ind w:left="0"/>
        <w:jc w:val="both"/>
      </w:pPr>
      <w:r>
        <w:rPr>
          <w:rFonts w:ascii="Times New Roman"/>
          <w:b w:val="false"/>
          <w:i w:val="false"/>
          <w:color w:val="ff0000"/>
          <w:sz w:val="28"/>
        </w:rPr>
        <w:t>      Ескерту. 1-бөлімге өзгеріс енгізілді - ҚР Үкіметінің 31.12.2013 </w:t>
      </w:r>
      <w:r>
        <w:rPr>
          <w:rFonts w:ascii="Times New Roman"/>
          <w:b w:val="false"/>
          <w:i w:val="false"/>
          <w:color w:val="ff0000"/>
          <w:sz w:val="28"/>
        </w:rPr>
        <w:t>№ 1486</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Бағдарламаның атауы         Қазақстан Республикасының фармацевтика</w:t>
      </w:r>
      <w:r>
        <w:br/>
      </w:r>
      <w:r>
        <w:rPr>
          <w:rFonts w:ascii="Times New Roman"/>
          <w:b w:val="false"/>
          <w:i w:val="false"/>
          <w:color w:val="000000"/>
          <w:sz w:val="28"/>
        </w:rPr>
        <w:t>
                            өнеркәсібін дамыту жөніндегі 2010 - 2014</w:t>
      </w:r>
      <w:r>
        <w:br/>
      </w:r>
      <w:r>
        <w:rPr>
          <w:rFonts w:ascii="Times New Roman"/>
          <w:b w:val="false"/>
          <w:i w:val="false"/>
          <w:color w:val="000000"/>
          <w:sz w:val="28"/>
        </w:rPr>
        <w:t>
                            жылдарға арналған бағдарлама.</w:t>
      </w:r>
    </w:p>
    <w:p>
      <w:pPr>
        <w:spacing w:after="0"/>
        <w:ind w:left="0"/>
        <w:jc w:val="both"/>
      </w:pPr>
      <w:r>
        <w:rPr>
          <w:rFonts w:ascii="Times New Roman"/>
          <w:b w:val="false"/>
          <w:i w:val="false"/>
          <w:color w:val="000000"/>
          <w:sz w:val="28"/>
        </w:rPr>
        <w:t>Әзірлеу үшін негіздеме      Қазақстан Республикасының Президенті</w:t>
      </w:r>
      <w:r>
        <w:br/>
      </w:r>
      <w:r>
        <w:rPr>
          <w:rFonts w:ascii="Times New Roman"/>
          <w:b w:val="false"/>
          <w:i w:val="false"/>
          <w:color w:val="000000"/>
          <w:sz w:val="28"/>
        </w:rPr>
        <w:t>
                            Н. Назарбаевтың «Нұр Отан» ХДП-ның 2009</w:t>
      </w:r>
      <w:r>
        <w:br/>
      </w:r>
      <w:r>
        <w:rPr>
          <w:rFonts w:ascii="Times New Roman"/>
          <w:b w:val="false"/>
          <w:i w:val="false"/>
          <w:color w:val="000000"/>
          <w:sz w:val="28"/>
        </w:rPr>
        <w:t>
                            жылғы 15 мамырдағы кезектен тыс XII</w:t>
      </w:r>
      <w:r>
        <w:br/>
      </w:r>
      <w:r>
        <w:rPr>
          <w:rFonts w:ascii="Times New Roman"/>
          <w:b w:val="false"/>
          <w:i w:val="false"/>
          <w:color w:val="000000"/>
          <w:sz w:val="28"/>
        </w:rPr>
        <w:t>
                            съезінде берген тапсырмаларын орындау</w:t>
      </w:r>
      <w:r>
        <w:br/>
      </w:r>
      <w:r>
        <w:rPr>
          <w:rFonts w:ascii="Times New Roman"/>
          <w:b w:val="false"/>
          <w:i w:val="false"/>
          <w:color w:val="000000"/>
          <w:sz w:val="28"/>
        </w:rPr>
        <w:t>
                            үшін Қазақстан Республикасын үдемелі</w:t>
      </w:r>
      <w:r>
        <w:br/>
      </w:r>
      <w:r>
        <w:rPr>
          <w:rFonts w:ascii="Times New Roman"/>
          <w:b w:val="false"/>
          <w:i w:val="false"/>
          <w:color w:val="000000"/>
          <w:sz w:val="28"/>
        </w:rPr>
        <w:t>
                            индустриялық-инновациялық дамыту</w:t>
      </w:r>
      <w:r>
        <w:br/>
      </w:r>
      <w:r>
        <w:rPr>
          <w:rFonts w:ascii="Times New Roman"/>
          <w:b w:val="false"/>
          <w:i w:val="false"/>
          <w:color w:val="000000"/>
          <w:sz w:val="28"/>
        </w:rPr>
        <w:t>
                            жөніндегі 2010 - 2014 жылдарға арналған</w:t>
      </w:r>
      <w:r>
        <w:br/>
      </w:r>
      <w:r>
        <w:rPr>
          <w:rFonts w:ascii="Times New Roman"/>
          <w:b w:val="false"/>
          <w:i w:val="false"/>
          <w:color w:val="000000"/>
          <w:sz w:val="28"/>
        </w:rPr>
        <w:t>
                            мемлекеттік бағдарлама.</w:t>
      </w:r>
      <w:r>
        <w:br/>
      </w:r>
      <w:r>
        <w:rPr>
          <w:rFonts w:ascii="Times New Roman"/>
          <w:b w:val="false"/>
          <w:i w:val="false"/>
          <w:color w:val="000000"/>
          <w:sz w:val="28"/>
        </w:rPr>
        <w:t>
                            Қазақстан Республикасы Президентінің 2009</w:t>
      </w:r>
      <w:r>
        <w:br/>
      </w:r>
      <w:r>
        <w:rPr>
          <w:rFonts w:ascii="Times New Roman"/>
          <w:b w:val="false"/>
          <w:i w:val="false"/>
          <w:color w:val="000000"/>
          <w:sz w:val="28"/>
        </w:rPr>
        <w:t>
                            жылғы 2 маусымдағы № 326 </w:t>
      </w:r>
      <w:r>
        <w:rPr>
          <w:rFonts w:ascii="Times New Roman"/>
          <w:b w:val="false"/>
          <w:i w:val="false"/>
          <w:color w:val="000000"/>
          <w:sz w:val="28"/>
        </w:rPr>
        <w:t>өкімімен</w:t>
      </w:r>
      <w:r>
        <w:br/>
      </w:r>
      <w:r>
        <w:rPr>
          <w:rFonts w:ascii="Times New Roman"/>
          <w:b w:val="false"/>
          <w:i w:val="false"/>
          <w:color w:val="000000"/>
          <w:sz w:val="28"/>
        </w:rPr>
        <w:t>
                            бекітілген Қазақстан Республикасы</w:t>
      </w:r>
      <w:r>
        <w:br/>
      </w:r>
      <w:r>
        <w:rPr>
          <w:rFonts w:ascii="Times New Roman"/>
          <w:b w:val="false"/>
          <w:i w:val="false"/>
          <w:color w:val="000000"/>
          <w:sz w:val="28"/>
        </w:rPr>
        <w:t>
                            Президентінің «Нұр Отан» ХДП-ның 2009</w:t>
      </w:r>
      <w:r>
        <w:br/>
      </w:r>
      <w:r>
        <w:rPr>
          <w:rFonts w:ascii="Times New Roman"/>
          <w:b w:val="false"/>
          <w:i w:val="false"/>
          <w:color w:val="000000"/>
          <w:sz w:val="28"/>
        </w:rPr>
        <w:t>
                            жылғы 15 мамырдағы кезектен тыс XII</w:t>
      </w:r>
      <w:r>
        <w:br/>
      </w:r>
      <w:r>
        <w:rPr>
          <w:rFonts w:ascii="Times New Roman"/>
          <w:b w:val="false"/>
          <w:i w:val="false"/>
          <w:color w:val="000000"/>
          <w:sz w:val="28"/>
        </w:rPr>
        <w:t>
                            съезінде берген тапсырмаларын іске асыру</w:t>
      </w:r>
      <w:r>
        <w:br/>
      </w:r>
      <w:r>
        <w:rPr>
          <w:rFonts w:ascii="Times New Roman"/>
          <w:b w:val="false"/>
          <w:i w:val="false"/>
          <w:color w:val="000000"/>
          <w:sz w:val="28"/>
        </w:rPr>
        <w:t>
                            жөніндегі іс-шаралар жоспары.</w:t>
      </w:r>
    </w:p>
    <w:p>
      <w:pPr>
        <w:spacing w:after="0"/>
        <w:ind w:left="0"/>
        <w:jc w:val="both"/>
      </w:pPr>
      <w:r>
        <w:rPr>
          <w:rFonts w:ascii="Times New Roman"/>
          <w:b w:val="false"/>
          <w:i w:val="false"/>
          <w:color w:val="000000"/>
          <w:sz w:val="28"/>
        </w:rPr>
        <w:t>Жауапты мемлекеттік орган   Қазақстан Республикасы Индустрия және</w:t>
      </w:r>
      <w:r>
        <w:br/>
      </w:r>
      <w:r>
        <w:rPr>
          <w:rFonts w:ascii="Times New Roman"/>
          <w:b w:val="false"/>
          <w:i w:val="false"/>
          <w:color w:val="000000"/>
          <w:sz w:val="28"/>
        </w:rPr>
        <w:t>
                            жаңа технологиялар министрлігі.</w:t>
      </w:r>
    </w:p>
    <w:p>
      <w:pPr>
        <w:spacing w:after="0"/>
        <w:ind w:left="0"/>
        <w:jc w:val="both"/>
      </w:pPr>
      <w:r>
        <w:rPr>
          <w:rFonts w:ascii="Times New Roman"/>
          <w:b w:val="false"/>
          <w:i w:val="false"/>
          <w:color w:val="000000"/>
          <w:sz w:val="28"/>
        </w:rPr>
        <w:t>Бағдарламаның мақсаты       2014 жылға қарай отандық өндіріс есебінен</w:t>
      </w:r>
      <w:r>
        <w:br/>
      </w:r>
      <w:r>
        <w:rPr>
          <w:rFonts w:ascii="Times New Roman"/>
          <w:b w:val="false"/>
          <w:i w:val="false"/>
          <w:color w:val="000000"/>
          <w:sz w:val="28"/>
        </w:rPr>
        <w:t>
                            елдің дәрілік препараттарға нақты мәндегі</w:t>
      </w:r>
      <w:r>
        <w:br/>
      </w:r>
      <w:r>
        <w:rPr>
          <w:rFonts w:ascii="Times New Roman"/>
          <w:b w:val="false"/>
          <w:i w:val="false"/>
          <w:color w:val="000000"/>
          <w:sz w:val="28"/>
        </w:rPr>
        <w:t>
                            қажеттілігін қанағаттандыру деңгейін</w:t>
      </w:r>
      <w:r>
        <w:br/>
      </w:r>
      <w:r>
        <w:rPr>
          <w:rFonts w:ascii="Times New Roman"/>
          <w:b w:val="false"/>
          <w:i w:val="false"/>
          <w:color w:val="000000"/>
          <w:sz w:val="28"/>
        </w:rPr>
        <w:t>
                            50%-ға жеткізу.</w:t>
      </w:r>
    </w:p>
    <w:p>
      <w:pPr>
        <w:spacing w:after="0"/>
        <w:ind w:left="0"/>
        <w:jc w:val="both"/>
      </w:pPr>
      <w:r>
        <w:rPr>
          <w:rFonts w:ascii="Times New Roman"/>
          <w:b w:val="false"/>
          <w:i w:val="false"/>
          <w:color w:val="000000"/>
          <w:sz w:val="28"/>
        </w:rPr>
        <w:t>Бағдарламаның міндеттері    Инвестициялық жобаларды іске асыру</w:t>
      </w:r>
      <w:r>
        <w:br/>
      </w:r>
      <w:r>
        <w:rPr>
          <w:rFonts w:ascii="Times New Roman"/>
          <w:b w:val="false"/>
          <w:i w:val="false"/>
          <w:color w:val="000000"/>
          <w:sz w:val="28"/>
        </w:rPr>
        <w:t>
                            шеңберінде жұмыс істеп тұрған</w:t>
      </w:r>
      <w:r>
        <w:br/>
      </w:r>
      <w:r>
        <w:rPr>
          <w:rFonts w:ascii="Times New Roman"/>
          <w:b w:val="false"/>
          <w:i w:val="false"/>
          <w:color w:val="000000"/>
          <w:sz w:val="28"/>
        </w:rPr>
        <w:t>
                            өндірістерді жаңғырту және жаңа</w:t>
      </w:r>
      <w:r>
        <w:br/>
      </w:r>
      <w:r>
        <w:rPr>
          <w:rFonts w:ascii="Times New Roman"/>
          <w:b w:val="false"/>
          <w:i w:val="false"/>
          <w:color w:val="000000"/>
          <w:sz w:val="28"/>
        </w:rPr>
        <w:t>
                            фармацевтикалық кәсіпорындарды салу.</w:t>
      </w:r>
      <w:r>
        <w:br/>
      </w:r>
      <w:r>
        <w:rPr>
          <w:rFonts w:ascii="Times New Roman"/>
          <w:b w:val="false"/>
          <w:i w:val="false"/>
          <w:color w:val="000000"/>
          <w:sz w:val="28"/>
        </w:rPr>
        <w:t>
                            2014 жылдың аяғына дейін фармацевтика</w:t>
      </w:r>
      <w:r>
        <w:br/>
      </w:r>
      <w:r>
        <w:rPr>
          <w:rFonts w:ascii="Times New Roman"/>
          <w:b w:val="false"/>
          <w:i w:val="false"/>
          <w:color w:val="000000"/>
          <w:sz w:val="28"/>
        </w:rPr>
        <w:t>
                            өнеркәсібінің кәсіпорындарында (GMP)</w:t>
      </w:r>
      <w:r>
        <w:br/>
      </w:r>
      <w:r>
        <w:rPr>
          <w:rFonts w:ascii="Times New Roman"/>
          <w:b w:val="false"/>
          <w:i w:val="false"/>
          <w:color w:val="000000"/>
          <w:sz w:val="28"/>
        </w:rPr>
        <w:t>
                            «Тиісті өндірістік практика» халықаралық</w:t>
      </w:r>
      <w:r>
        <w:br/>
      </w:r>
      <w:r>
        <w:rPr>
          <w:rFonts w:ascii="Times New Roman"/>
          <w:b w:val="false"/>
          <w:i w:val="false"/>
          <w:color w:val="000000"/>
          <w:sz w:val="28"/>
        </w:rPr>
        <w:t>
                            сапа стандарттарын енгізу.</w:t>
      </w:r>
      <w:r>
        <w:br/>
      </w:r>
      <w:r>
        <w:rPr>
          <w:rFonts w:ascii="Times New Roman"/>
          <w:b w:val="false"/>
          <w:i w:val="false"/>
          <w:color w:val="000000"/>
          <w:sz w:val="28"/>
        </w:rPr>
        <w:t>
                            GMP халықаралық стандарттарына сәйкес</w:t>
      </w:r>
      <w:r>
        <w:br/>
      </w:r>
      <w:r>
        <w:rPr>
          <w:rFonts w:ascii="Times New Roman"/>
          <w:b w:val="false"/>
          <w:i w:val="false"/>
          <w:color w:val="000000"/>
          <w:sz w:val="28"/>
        </w:rPr>
        <w:t>
                            қазіргі заманғы технологиялар базасында</w:t>
      </w:r>
      <w:r>
        <w:br/>
      </w:r>
      <w:r>
        <w:rPr>
          <w:rFonts w:ascii="Times New Roman"/>
          <w:b w:val="false"/>
          <w:i w:val="false"/>
          <w:color w:val="000000"/>
          <w:sz w:val="28"/>
        </w:rPr>
        <w:t>
                            фармацевтикалық және медициналық өнімнің</w:t>
      </w:r>
      <w:r>
        <w:br/>
      </w:r>
      <w:r>
        <w:rPr>
          <w:rFonts w:ascii="Times New Roman"/>
          <w:b w:val="false"/>
          <w:i w:val="false"/>
          <w:color w:val="000000"/>
          <w:sz w:val="28"/>
        </w:rPr>
        <w:t>
                            импорт алмастыруы үшін жағдайлар жасау.</w:t>
      </w:r>
      <w:r>
        <w:br/>
      </w:r>
      <w:r>
        <w:rPr>
          <w:rFonts w:ascii="Times New Roman"/>
          <w:b w:val="false"/>
          <w:i w:val="false"/>
          <w:color w:val="000000"/>
          <w:sz w:val="28"/>
        </w:rPr>
        <w:t>
                            Саланы білікті кадрлармен қамтамасыз ету.</w:t>
      </w:r>
    </w:p>
    <w:p>
      <w:pPr>
        <w:spacing w:after="0"/>
        <w:ind w:left="0"/>
        <w:jc w:val="both"/>
      </w:pPr>
      <w:r>
        <w:rPr>
          <w:rFonts w:ascii="Times New Roman"/>
          <w:b w:val="false"/>
          <w:i w:val="false"/>
          <w:color w:val="000000"/>
          <w:sz w:val="28"/>
        </w:rPr>
        <w:t>Бағдарламаны іске           2010 - 2014 жылдар (орта мерзімді)</w:t>
      </w:r>
      <w:r>
        <w:br/>
      </w:r>
      <w:r>
        <w:rPr>
          <w:rFonts w:ascii="Times New Roman"/>
          <w:b w:val="false"/>
          <w:i w:val="false"/>
          <w:color w:val="000000"/>
          <w:sz w:val="28"/>
        </w:rPr>
        <w:t>
асыру мерзімі</w:t>
      </w:r>
    </w:p>
    <w:p>
      <w:pPr>
        <w:spacing w:after="0"/>
        <w:ind w:left="0"/>
        <w:jc w:val="both"/>
      </w:pPr>
      <w:r>
        <w:rPr>
          <w:rFonts w:ascii="Times New Roman"/>
          <w:b w:val="false"/>
          <w:i w:val="false"/>
          <w:color w:val="000000"/>
          <w:sz w:val="28"/>
        </w:rPr>
        <w:t>Нысаналы индикаторлар       1. 2014 жылдың соңына дейін ішкі нарықтың</w:t>
      </w:r>
      <w:r>
        <w:br/>
      </w:r>
      <w:r>
        <w:rPr>
          <w:rFonts w:ascii="Times New Roman"/>
          <w:b w:val="false"/>
          <w:i w:val="false"/>
          <w:color w:val="000000"/>
          <w:sz w:val="28"/>
        </w:rPr>
        <w:t>
                            50 %-ын нақты мәнде отандық дәрі-дәрмек</w:t>
      </w:r>
      <w:r>
        <w:br/>
      </w:r>
      <w:r>
        <w:rPr>
          <w:rFonts w:ascii="Times New Roman"/>
          <w:b w:val="false"/>
          <w:i w:val="false"/>
          <w:color w:val="000000"/>
          <w:sz w:val="28"/>
        </w:rPr>
        <w:t>
                            құралдарымен қамтамасыз ету.</w:t>
      </w:r>
      <w:r>
        <w:br/>
      </w:r>
      <w:r>
        <w:rPr>
          <w:rFonts w:ascii="Times New Roman"/>
          <w:b w:val="false"/>
          <w:i w:val="false"/>
          <w:color w:val="000000"/>
          <w:sz w:val="28"/>
        </w:rPr>
        <w:t>
                            2. Саланың жалпы қосылған құнын 2008</w:t>
      </w:r>
      <w:r>
        <w:br/>
      </w:r>
      <w:r>
        <w:rPr>
          <w:rFonts w:ascii="Times New Roman"/>
          <w:b w:val="false"/>
          <w:i w:val="false"/>
          <w:color w:val="000000"/>
          <w:sz w:val="28"/>
        </w:rPr>
        <w:t>
                            жылғы деңгейге қарағанда нақты мәнде</w:t>
      </w:r>
      <w:r>
        <w:br/>
      </w:r>
      <w:r>
        <w:rPr>
          <w:rFonts w:ascii="Times New Roman"/>
          <w:b w:val="false"/>
          <w:i w:val="false"/>
          <w:color w:val="000000"/>
          <w:sz w:val="28"/>
        </w:rPr>
        <w:t>
                            кемінде 2 есе ұлғайту.</w:t>
      </w:r>
      <w:r>
        <w:br/>
      </w:r>
      <w:r>
        <w:rPr>
          <w:rFonts w:ascii="Times New Roman"/>
          <w:b w:val="false"/>
          <w:i w:val="false"/>
          <w:color w:val="000000"/>
          <w:sz w:val="28"/>
        </w:rPr>
        <w:t>
                            3. Негізгі фармацевтикалық өнімдер</w:t>
      </w:r>
      <w:r>
        <w:br/>
      </w:r>
      <w:r>
        <w:rPr>
          <w:rFonts w:ascii="Times New Roman"/>
          <w:b w:val="false"/>
          <w:i w:val="false"/>
          <w:color w:val="000000"/>
          <w:sz w:val="28"/>
        </w:rPr>
        <w:t>
                            өндірісі бойынша саланың еңбек</w:t>
      </w:r>
      <w:r>
        <w:br/>
      </w:r>
      <w:r>
        <w:rPr>
          <w:rFonts w:ascii="Times New Roman"/>
          <w:b w:val="false"/>
          <w:i w:val="false"/>
          <w:color w:val="000000"/>
          <w:sz w:val="28"/>
        </w:rPr>
        <w:t>
                            өнімділігін 2008 жылғы деңгейге қарағанда</w:t>
      </w:r>
      <w:r>
        <w:br/>
      </w:r>
      <w:r>
        <w:rPr>
          <w:rFonts w:ascii="Times New Roman"/>
          <w:b w:val="false"/>
          <w:i w:val="false"/>
          <w:color w:val="000000"/>
          <w:sz w:val="28"/>
        </w:rPr>
        <w:t>
                            нақты мәнде 50 %-ға ұлғайту.</w:t>
      </w:r>
    </w:p>
    <w:p>
      <w:pPr>
        <w:spacing w:after="0"/>
        <w:ind w:left="0"/>
        <w:jc w:val="both"/>
      </w:pPr>
      <w:r>
        <w:rPr>
          <w:rFonts w:ascii="Times New Roman"/>
          <w:b w:val="false"/>
          <w:i w:val="false"/>
          <w:color w:val="000000"/>
          <w:sz w:val="28"/>
        </w:rPr>
        <w:t>Қаржыландыру                Бағдарламаны іске асыруға 2010 - 2014</w:t>
      </w:r>
      <w:r>
        <w:br/>
      </w:r>
      <w:r>
        <w:rPr>
          <w:rFonts w:ascii="Times New Roman"/>
          <w:b w:val="false"/>
          <w:i w:val="false"/>
          <w:color w:val="000000"/>
          <w:sz w:val="28"/>
        </w:rPr>
        <w:t>
көздері мен көлемі          жылдары меншікті және қарыз қаражаты</w:t>
      </w:r>
      <w:r>
        <w:br/>
      </w:r>
      <w:r>
        <w:rPr>
          <w:rFonts w:ascii="Times New Roman"/>
          <w:b w:val="false"/>
          <w:i w:val="false"/>
          <w:color w:val="000000"/>
          <w:sz w:val="28"/>
        </w:rPr>
        <w:t>
                            бағытталатын болады.</w:t>
      </w:r>
    </w:p>
    <w:bookmarkStart w:name="z10" w:id="3"/>
    <w:p>
      <w:pPr>
        <w:spacing w:after="0"/>
        <w:ind w:left="0"/>
        <w:jc w:val="left"/>
      </w:pPr>
      <w:r>
        <w:rPr>
          <w:rFonts w:ascii="Times New Roman"/>
          <w:b/>
          <w:i w:val="false"/>
          <w:color w:val="000000"/>
        </w:rPr>
        <w:t xml:space="preserve"> 
2. Кіріспе</w:t>
      </w:r>
    </w:p>
    <w:bookmarkEnd w:id="3"/>
    <w:bookmarkStart w:name="z11" w:id="4"/>
    <w:p>
      <w:pPr>
        <w:spacing w:after="0"/>
        <w:ind w:left="0"/>
        <w:jc w:val="both"/>
      </w:pPr>
      <w:r>
        <w:rPr>
          <w:rFonts w:ascii="Times New Roman"/>
          <w:b w:val="false"/>
          <w:i w:val="false"/>
          <w:color w:val="000000"/>
          <w:sz w:val="28"/>
        </w:rPr>
        <w:t>
      Қазақстан Республикасының фармацевтика өнеркәсібін дамыту жөніндегі 2010 — 2014 жылдарға арналған бағдарлама (бұдан әрі - Бағдарлама) Қазақстан Республикасы Президентінің 2010 жылғы 19 наурызда № 958 Жарлығымен бекітілген Қазақстан Республикасы Үкіметінің Қазақстан Республикасын үдемелі индустриялық-инновациялық дамыту жөніндегі 2010 - 2014 жылдарға арналған мемлекеттік бағдарламаға сәйкес әзірленді.</w:t>
      </w:r>
      <w:r>
        <w:br/>
      </w:r>
      <w:r>
        <w:rPr>
          <w:rFonts w:ascii="Times New Roman"/>
          <w:b w:val="false"/>
          <w:i w:val="false"/>
          <w:color w:val="000000"/>
          <w:sz w:val="28"/>
        </w:rPr>
        <w:t>
</w:t>
      </w:r>
      <w:r>
        <w:rPr>
          <w:rFonts w:ascii="Times New Roman"/>
          <w:b w:val="false"/>
          <w:i w:val="false"/>
          <w:color w:val="000000"/>
          <w:sz w:val="28"/>
        </w:rPr>
        <w:t>
      Бағдарламаны әзірлеу Қазақстан Республикасы Президентінің 2009 жылғы 18 маусымдағы № 829 </w:t>
      </w:r>
      <w:r>
        <w:rPr>
          <w:rFonts w:ascii="Times New Roman"/>
          <w:b w:val="false"/>
          <w:i w:val="false"/>
          <w:color w:val="000000"/>
          <w:sz w:val="28"/>
        </w:rPr>
        <w:t>Жарлығымен</w:t>
      </w:r>
      <w:r>
        <w:rPr>
          <w:rFonts w:ascii="Times New Roman"/>
          <w:b w:val="false"/>
          <w:i w:val="false"/>
          <w:color w:val="000000"/>
          <w:sz w:val="28"/>
        </w:rPr>
        <w:t xml:space="preserve"> күші жойылған «Қазақстан Республикасының фармацевтика және медицина өнеркәсібін дамытудың мемлекеттік бағдарламасы туралы» Қазақстан Республикасы Президентінің 1997 жылғы 20 тамыздағы № 3621 </w:t>
      </w:r>
      <w:r>
        <w:rPr>
          <w:rFonts w:ascii="Times New Roman"/>
          <w:b w:val="false"/>
          <w:i w:val="false"/>
          <w:color w:val="000000"/>
          <w:sz w:val="28"/>
        </w:rPr>
        <w:t>Жарлығында</w:t>
      </w:r>
      <w:r>
        <w:rPr>
          <w:rFonts w:ascii="Times New Roman"/>
          <w:b w:val="false"/>
          <w:i w:val="false"/>
          <w:color w:val="000000"/>
          <w:sz w:val="28"/>
        </w:rPr>
        <w:t xml:space="preserve"> негізгі қаланған, саланы реформалау жөнінде мемлекет қабылдап жатқан шаралардың дәйекті жалғасы болып табылады</w:t>
      </w:r>
    </w:p>
    <w:bookmarkEnd w:id="4"/>
    <w:bookmarkStart w:name="z13" w:id="5"/>
    <w:p>
      <w:pPr>
        <w:spacing w:after="0"/>
        <w:ind w:left="0"/>
        <w:jc w:val="left"/>
      </w:pPr>
      <w:r>
        <w:rPr>
          <w:rFonts w:ascii="Times New Roman"/>
          <w:b/>
          <w:i w:val="false"/>
          <w:color w:val="000000"/>
        </w:rPr>
        <w:t xml:space="preserve"> 
3. Ағымдағы ахуалды талдау</w:t>
      </w:r>
      <w:r>
        <w:br/>
      </w:r>
      <w:r>
        <w:rPr>
          <w:rFonts w:ascii="Times New Roman"/>
          <w:b/>
          <w:i w:val="false"/>
          <w:color w:val="000000"/>
        </w:rPr>
        <w:t>
</w:t>
      </w:r>
      <w:r>
        <w:rPr>
          <w:rFonts w:ascii="Times New Roman"/>
          <w:b/>
          <w:i w:val="false"/>
          <w:color w:val="000000"/>
        </w:rPr>
        <w:t>
3.1 Фармацевтика өнеркәсібінің ағымдағы жағдайын бағалау</w:t>
      </w:r>
    </w:p>
    <w:bookmarkEnd w:id="5"/>
    <w:p>
      <w:pPr>
        <w:spacing w:after="0"/>
        <w:ind w:left="0"/>
        <w:jc w:val="both"/>
      </w:pPr>
      <w:r>
        <w:rPr>
          <w:rFonts w:ascii="Times New Roman"/>
          <w:b w:val="false"/>
          <w:i w:val="false"/>
          <w:color w:val="000000"/>
          <w:sz w:val="28"/>
        </w:rPr>
        <w:t>      Қазақстандағы медикаменттердің жиынтық нарығы шамамен 6000 атауды қамтиды. Сарапшылардың бағалауы бойынша 2009 жылы ЖІӨ өсімінен орта есеппен 1,5-2 еседен асатын тұрақты жылдық өсім үрдісімен 1 млрд. долларды құрады.</w:t>
      </w:r>
      <w:r>
        <w:br/>
      </w:r>
      <w:r>
        <w:rPr>
          <w:rFonts w:ascii="Times New Roman"/>
          <w:b w:val="false"/>
          <w:i w:val="false"/>
          <w:color w:val="000000"/>
          <w:sz w:val="28"/>
        </w:rPr>
        <w:t>
      Қазақстан фармацевтика өнеркәсібі отандық денсаулық сақтау саласын заттай көрсеткіштердегі дәрілік заттармен 30%-ға қамтамасыз етеді, 2009 жылғы деректер бойынша госпиталь секторында тегін медициналық көмектің кепілдік берілген көлемі (ТМККК) шеңберінде бұл көрсеткіш 45%-ды құрады.</w:t>
      </w:r>
      <w:r>
        <w:br/>
      </w:r>
      <w:r>
        <w:rPr>
          <w:rFonts w:ascii="Times New Roman"/>
          <w:b w:val="false"/>
          <w:i w:val="false"/>
          <w:color w:val="000000"/>
          <w:sz w:val="28"/>
        </w:rPr>
        <w:t>
      Бұл ретте отандық өндірушілердің өнім портфелінің негізгі бөлігін рентабелділігі төмен дженерикті препараттар (олардың жалпы нарық көлеміндегі үлесі 85%) құрайды, ал ерекше препараттар нарығы 15 %-ды құрайды, бұл фармацевтика өндірушілеріне өз пайдасын жаңа ерекше дәрілік препараттарды зерттеу мен әзірлеуге бөлуге мүмкіндік бермейді.</w:t>
      </w:r>
      <w:r>
        <w:br/>
      </w:r>
      <w:r>
        <w:rPr>
          <w:rFonts w:ascii="Times New Roman"/>
          <w:b w:val="false"/>
          <w:i w:val="false"/>
          <w:color w:val="000000"/>
          <w:sz w:val="28"/>
        </w:rPr>
        <w:t>
      Фармацевтика өнеркәсібі дамушы сала бола отырып, медициналық мақсаттағы бұйымдардың (ММБ) ұсақ өндірушілерін қоса алғанда, фармацевтика және медицина өнімі өндірушілерінің жалпы 79 кәсіпорнын қамтиды. Бұл ретте 6 барынша ірі зауыттар үлесіне Қазақстанда шығарылатын ақшалай көріністегі барлық дәрілердің 90 %-ынан астамы тиесілі. Отандық кәсіпорындардан: «Химфарм» АҚ, «Глобал Фарм БК» ЖШС, «Нобел АФФ» АҚ, «Ромат» фармацевтикалық компанияларды, «Нұр-Май Фарм» ЖШС, «Қарағанды фармацевтика кешенін» атап өтуге болады. Медициналық жабдық бойынша — «Ақтөберентген» АҚ толық циклді өндірісі бар кәсіпорын болып табылады.</w:t>
      </w:r>
      <w:r>
        <w:br/>
      </w:r>
      <w:r>
        <w:rPr>
          <w:rFonts w:ascii="Times New Roman"/>
          <w:b w:val="false"/>
          <w:i w:val="false"/>
          <w:color w:val="000000"/>
          <w:sz w:val="28"/>
        </w:rPr>
        <w:t>
      Дәрі-дәрмек өндірісі баяу дамуда, он бес жыл ішінде отандық өндірушілердің дәрілік нарық көлеміндегі ақшалай көріністегі үлесі 3%-дан 10%-ға (қаржылық есеппен) ұлғайды. Қазақстанның фармацевтика кәсіпорындары республикада тұтынылатын медикаменттер көлемінің құндық мәнінде 10 %-дан аспайтын көлемде өнім шығарады.</w:t>
      </w:r>
      <w:r>
        <w:br/>
      </w:r>
      <w:r>
        <w:rPr>
          <w:rFonts w:ascii="Times New Roman"/>
          <w:b w:val="false"/>
          <w:i w:val="false"/>
          <w:color w:val="000000"/>
          <w:sz w:val="28"/>
        </w:rPr>
        <w:t>
      Алайда, 2005 - 2008 жылдары ішкі фармацевтика нарығы өсімінің жоғары қарқыны байқалып отыр, ол елдің бүкіл экономикасының өсімімен, халықтың әл-ауқатының өсімімен байланысты болып отыр.</w:t>
      </w:r>
      <w:r>
        <w:br/>
      </w:r>
      <w:r>
        <w:rPr>
          <w:rFonts w:ascii="Times New Roman"/>
          <w:b w:val="false"/>
          <w:i w:val="false"/>
          <w:color w:val="000000"/>
          <w:sz w:val="28"/>
        </w:rPr>
        <w:t>
      2000 - 2009 жылдар кезеңінде халық сұранысының барынша қымбат инновациялық фармацевтика өніміне ауысу шамасына қарай отандық өнеркәсіптің ішкі нарықтағы позициясы төмендеді. Негізгі проблема - «арзан» және «ауқымсыз» отандық ассортиментте; бұл Қазақстанның фармацевтика нарығының негізгі бөлігін - құндық көріністе 90%-ға дейін және заттай көлемде 70%-ға дейін импортталған өнімнің құрауына әкелді; отандық дәрілік заттардың үлесі тиісінше 10%-ды және 30%-ды құрады. Бұдан өзге қазақстан фармацевтика өнеркәсібі шетел компанияларының жалпы кірістілігі бойынша артта қалып келеді.</w:t>
      </w:r>
    </w:p>
    <w:bookmarkStart w:name="z15" w:id="6"/>
    <w:p>
      <w:pPr>
        <w:spacing w:after="0"/>
        <w:ind w:left="0"/>
        <w:jc w:val="left"/>
      </w:pPr>
      <w:r>
        <w:rPr>
          <w:rFonts w:ascii="Times New Roman"/>
          <w:b/>
          <w:i w:val="false"/>
          <w:color w:val="000000"/>
        </w:rPr>
        <w:t xml:space="preserve"> 
3.2. Серпіндегі негізгі көрсеткіштер.</w:t>
      </w:r>
    </w:p>
    <w:bookmarkEnd w:id="6"/>
    <w:p>
      <w:pPr>
        <w:spacing w:after="0"/>
        <w:ind w:left="0"/>
        <w:jc w:val="both"/>
      </w:pPr>
      <w:r>
        <w:rPr>
          <w:rFonts w:ascii="Times New Roman"/>
          <w:b w:val="false"/>
          <w:i w:val="false"/>
          <w:color w:val="000000"/>
          <w:sz w:val="28"/>
        </w:rPr>
        <w:t>      Қазақстан Республикасының фармацевтика секторының берері нақты ЖІӨ-нің 1%-нан аз: оның үлесі 2004 жылы 0,97%-дан аз көлемді құраса, 2008 жылы оның көлемі небары 0,87% болды.</w:t>
      </w:r>
      <w:r>
        <w:br/>
      </w:r>
      <w:r>
        <w:rPr>
          <w:rFonts w:ascii="Times New Roman"/>
          <w:b w:val="false"/>
          <w:i w:val="false"/>
          <w:color w:val="000000"/>
          <w:sz w:val="28"/>
        </w:rPr>
        <w:t>
      Өнеркәсіп өндірісі көлеміндегі фармацевтика енеркәсібінің үлесі 2004 - 2007 жылдары 0,12 - 0,13%-ды құрады. 2008 жылы фармацевтика өнеркәсібінің үлесі 0,1%-ға дейін құлдырап кетті, өйткені өнеркәсіп тауарларының бағасы фармацевтикалық өндіріс көлемінен тез өсті.</w:t>
      </w:r>
      <w:r>
        <w:br/>
      </w:r>
      <w:r>
        <w:rPr>
          <w:rFonts w:ascii="Times New Roman"/>
          <w:b w:val="false"/>
          <w:i w:val="false"/>
          <w:color w:val="000000"/>
          <w:sz w:val="28"/>
        </w:rPr>
        <w:t>
      Экспортқа қатысты аздаған өсім байқалғанымен, фармацевтика саласының үлесі мардымсыз күйінде қалып отыр. Дәрілік препараттарды шетелге сату 2004 жылғы экспорт үлесінің 0,0159%-ынан 2008 жылға қарай 0,0248%-ын дейін өсті.</w:t>
      </w:r>
      <w:r>
        <w:br/>
      </w:r>
      <w:r>
        <w:rPr>
          <w:rFonts w:ascii="Times New Roman"/>
          <w:b w:val="false"/>
          <w:i w:val="false"/>
          <w:color w:val="000000"/>
          <w:sz w:val="28"/>
        </w:rPr>
        <w:t>
      Соңғы он жыл ішінде фармацевтика өнімінің қазақстандық нарығы 1999 жылдан бастап жыл сайын 10%-ға ұлғая отырып, көлемі жағынан айтарлықтай өсті; 2003 - 2008 жылдар кезеңінде өсімнің орташа қарқыны 14,48%-ды құрады. Алайда, 2008 жылы неғұрылым бір қалыпты дамудың жаңа кезеңі басталды, бұл нарықтың өз көлемінің өскенінде де, әлемдік экономикалық дағдарыстың халықтың сатып алу қабілетіне келеңсіз әсер еткенін де көрсетеді. Бүгінгі күні байқалып отырған өсім импорттық медикаменттердің өспелі бағаларының өсуімен түсіндіріледі.</w:t>
      </w:r>
    </w:p>
    <w:bookmarkStart w:name="z16" w:id="7"/>
    <w:p>
      <w:pPr>
        <w:spacing w:after="0"/>
        <w:ind w:left="0"/>
        <w:jc w:val="left"/>
      </w:pPr>
      <w:r>
        <w:rPr>
          <w:rFonts w:ascii="Times New Roman"/>
          <w:b/>
          <w:i w:val="false"/>
          <w:color w:val="000000"/>
        </w:rPr>
        <w:t xml:space="preserve"> 
2003 - 2008 жылдары Қазақстан Республикасының фармацевтика нарығы</w:t>
      </w:r>
    </w:p>
    <w:bookmarkEnd w:id="7"/>
    <w:p>
      <w:pPr>
        <w:spacing w:after="0"/>
        <w:ind w:left="0"/>
        <w:jc w:val="both"/>
      </w:pPr>
      <w:r>
        <w:rPr>
          <w:rFonts w:ascii="Times New Roman"/>
          <w:b w:val="false"/>
          <w:i w:val="false"/>
          <w:color w:val="ff0000"/>
          <w:sz w:val="28"/>
        </w:rPr>
        <w:t>(диаграмманы қағаз мәтіннен қараңыз)</w:t>
      </w:r>
    </w:p>
    <w:p>
      <w:pPr>
        <w:spacing w:after="0"/>
        <w:ind w:left="0"/>
        <w:jc w:val="both"/>
      </w:pPr>
      <w:r>
        <w:rPr>
          <w:rFonts w:ascii="Times New Roman"/>
          <w:b w:val="false"/>
          <w:i w:val="false"/>
          <w:color w:val="000000"/>
          <w:sz w:val="28"/>
        </w:rPr>
        <w:t>      2005 - 2008 жылдар аралығында елдің бүкіл экономикасының өсімімен, халықтың әл-ауқатының артуымен негізделген ішкі фармацевтика нарығы өсімінің жоғары қарқыны байқалды. 2005 - 2008 жылдары ішкі нарықтағы фармацевтика препараттарын сату көлемінің орташа жылдық өсімі 19%-ды құрады.</w:t>
      </w:r>
      <w:r>
        <w:br/>
      </w:r>
      <w:r>
        <w:rPr>
          <w:rFonts w:ascii="Times New Roman"/>
          <w:b w:val="false"/>
          <w:i w:val="false"/>
          <w:color w:val="000000"/>
          <w:sz w:val="28"/>
        </w:rPr>
        <w:t>
      2009 жылғы қорытындылар бойынша Қазақстан Республикасында фармацевтика өнімінің өндірісі 84,7 млн. АҚШ долл. құрады. Бұл жалпы өнеркәсіптік өндіріс көлемінің 0,13 %-ын, өңдеуші өнеркәсіп көлемінің 0,4 %-ын құрайды.</w:t>
      </w:r>
      <w:r>
        <w:br/>
      </w:r>
      <w:r>
        <w:rPr>
          <w:rFonts w:ascii="Times New Roman"/>
          <w:b w:val="false"/>
          <w:i w:val="false"/>
          <w:color w:val="000000"/>
          <w:sz w:val="28"/>
        </w:rPr>
        <w:t>
      2009 жылы Қазақстандағы дәрілік құралдар импортының көлемі 816,9 млн. АҚШ долл., экспорт өнімі 17,8 млн. АҚШ долл. құрады.</w:t>
      </w:r>
      <w:r>
        <w:br/>
      </w:r>
      <w:r>
        <w:rPr>
          <w:rFonts w:ascii="Times New Roman"/>
          <w:b w:val="false"/>
          <w:i w:val="false"/>
          <w:color w:val="000000"/>
          <w:sz w:val="28"/>
        </w:rPr>
        <w:t>
      2009 жылдың аяғындағы жағдай бойынша Қазақстан Республикасында 6490 медициналық препараттар (шөптер негізіндегі 150 - 200 дәрілік заттар және балама заттарды қоса алғанда) тіркелген.</w:t>
      </w:r>
      <w:r>
        <w:br/>
      </w:r>
      <w:r>
        <w:rPr>
          <w:rFonts w:ascii="Times New Roman"/>
          <w:b w:val="false"/>
          <w:i w:val="false"/>
          <w:color w:val="000000"/>
          <w:sz w:val="28"/>
        </w:rPr>
        <w:t>
      Қазақстан Республикасының фармацевтика нарығы - Тәуелсіз Мемлекеттер Достастығы (ТМД) ішінде Ресей мен Украина нарығынан кейін үшінші орында. IMS Health мәліметі бойынша ТМД фармацевтика нарығындағы Қазақстан Республикасының үлесі 2008 жылы 5%-ды құрады.</w:t>
      </w:r>
      <w:r>
        <w:br/>
      </w:r>
      <w:r>
        <w:rPr>
          <w:rFonts w:ascii="Times New Roman"/>
          <w:b w:val="false"/>
          <w:i w:val="false"/>
          <w:color w:val="000000"/>
          <w:sz w:val="28"/>
        </w:rPr>
        <w:t>
      Қазақстан Республикасында фармацевтика өнімін жан басына шаққанда тұтыну үлесі - 73 АҚШ долл. құрап, ТМД бойынша көлемі жағынан екінші болып табылды, бірақ бұл кез келген Еуропа елінен төмен.</w:t>
      </w:r>
    </w:p>
    <w:bookmarkStart w:name="z17" w:id="8"/>
    <w:p>
      <w:pPr>
        <w:spacing w:after="0"/>
        <w:ind w:left="0"/>
        <w:jc w:val="left"/>
      </w:pPr>
      <w:r>
        <w:rPr>
          <w:rFonts w:ascii="Times New Roman"/>
          <w:b/>
          <w:i w:val="false"/>
          <w:color w:val="000000"/>
        </w:rPr>
        <w:t xml:space="preserve"> 
2008 жылы ЕО-да, Шығыс Еуропада және ТМД-да жан басына шаққанда</w:t>
      </w:r>
      <w:r>
        <w:br/>
      </w:r>
      <w:r>
        <w:rPr>
          <w:rFonts w:ascii="Times New Roman"/>
          <w:b/>
          <w:i w:val="false"/>
          <w:color w:val="000000"/>
        </w:rPr>
        <w:t>
дәрілік заттарды тұтыну, US $</w:t>
      </w:r>
    </w:p>
    <w:bookmarkEnd w:id="8"/>
    <w:p>
      <w:pPr>
        <w:spacing w:after="0"/>
        <w:ind w:left="0"/>
        <w:jc w:val="both"/>
      </w:pPr>
      <w:r>
        <w:rPr>
          <w:rFonts w:ascii="Times New Roman"/>
          <w:b w:val="false"/>
          <w:i w:val="false"/>
          <w:color w:val="ff0000"/>
          <w:sz w:val="28"/>
        </w:rPr>
        <w:t>(диаграмманы қағаз мәтіннен қараңыз)</w:t>
      </w:r>
    </w:p>
    <w:p>
      <w:pPr>
        <w:spacing w:after="0"/>
        <w:ind w:left="0"/>
        <w:jc w:val="both"/>
      </w:pPr>
      <w:r>
        <w:rPr>
          <w:rFonts w:ascii="Times New Roman"/>
          <w:b w:val="false"/>
          <w:i w:val="false"/>
          <w:color w:val="000000"/>
          <w:sz w:val="28"/>
        </w:rPr>
        <w:t>      Қазақстан Республикасының фармацевтика өнеркәсібі фармацевтика шикізатының (субстанцияларының), жабдықтар мен орама материалдарының импортына қатты тәуелді. Қазақстан Республикасы Денсаулық сақтау министрлігінің деректері бойынша 2008 жылы импорттық медикаменттер барлық нарық құнының 90%-ын құраған. Физикалық көлемдер тұрғысынан жағдай аса қолайлы: IMS Health импорт үлесін 70% деңгейінде бағалап отыр. Қазақстан Республикасы фармацевтика өнеркәсібі жалпы кірістілікте артта келе жатқанымен, бірақ отандық денсаулық сақтау саласын нақты көрсеткіште дәрілік заттармен 30%-ға қамтамасыз етеді.</w:t>
      </w:r>
      <w:r>
        <w:br/>
      </w:r>
      <w:r>
        <w:rPr>
          <w:rFonts w:ascii="Times New Roman"/>
          <w:b w:val="false"/>
          <w:i w:val="false"/>
          <w:color w:val="000000"/>
          <w:sz w:val="28"/>
        </w:rPr>
        <w:t>
      Осылайша, мемлекет құрылған Бірыңғай дистрибьютор (бүдан әрі - Бірыңғай дистрибьютор) арқылы әрекет ете отырып, медикаменттерді жеткізуде барынша маңызды рөл атқаруда. Дегенмен, бөлшек сектордағы ахуал мен тұтыну шығыстарының деңгейі әлі де өсімнің негізгі факторлары болып қалып отыр.</w:t>
      </w:r>
    </w:p>
    <w:bookmarkStart w:name="z18" w:id="9"/>
    <w:p>
      <w:pPr>
        <w:spacing w:after="0"/>
        <w:ind w:left="0"/>
        <w:jc w:val="left"/>
      </w:pPr>
      <w:r>
        <w:rPr>
          <w:rFonts w:ascii="Times New Roman"/>
          <w:b/>
          <w:i w:val="false"/>
          <w:color w:val="000000"/>
        </w:rPr>
        <w:t xml:space="preserve"> 
2008 жылғы Қазақстан Республикасының фармацевтика нарығының</w:t>
      </w:r>
      <w:r>
        <w:br/>
      </w:r>
      <w:r>
        <w:rPr>
          <w:rFonts w:ascii="Times New Roman"/>
          <w:b/>
          <w:i w:val="false"/>
          <w:color w:val="000000"/>
        </w:rPr>
        <w:t>
құрылымы халықтың табысы</w:t>
      </w:r>
    </w:p>
    <w:bookmarkEnd w:id="9"/>
    <w:p>
      <w:pPr>
        <w:spacing w:after="0"/>
        <w:ind w:left="0"/>
        <w:jc w:val="both"/>
      </w:pPr>
      <w:r>
        <w:rPr>
          <w:rFonts w:ascii="Times New Roman"/>
          <w:b w:val="false"/>
          <w:i w:val="false"/>
          <w:color w:val="ff0000"/>
          <w:sz w:val="28"/>
        </w:rPr>
        <w:t>(диаграмманы қағаз мәтіннен қараңыз)</w:t>
      </w:r>
    </w:p>
    <w:p>
      <w:pPr>
        <w:spacing w:after="0"/>
        <w:ind w:left="0"/>
        <w:jc w:val="both"/>
      </w:pPr>
      <w:r>
        <w:rPr>
          <w:rFonts w:ascii="Times New Roman"/>
          <w:b w:val="false"/>
          <w:i w:val="false"/>
          <w:color w:val="000000"/>
          <w:sz w:val="28"/>
        </w:rPr>
        <w:t>      Құндық көріністе Қазақстан Республикасының нарығына импорттық фармацевтика өнімінің басты жеткізушілері ЕО мен АҚШ компаниялары болып табылады, олар бөлшек және аурухана сегменттеріндегі 10 ірі өндіруші тізімінің алдыңғы қатарында.</w:t>
      </w:r>
      <w:r>
        <w:br/>
      </w:r>
      <w:r>
        <w:rPr>
          <w:rFonts w:ascii="Times New Roman"/>
          <w:b w:val="false"/>
          <w:i w:val="false"/>
          <w:color w:val="000000"/>
          <w:sz w:val="28"/>
        </w:rPr>
        <w:t>
      Рецептуралық препараттар 2008 жылы нарық құнының 64%-ын құрады. Рецептурасыз заттар нарықтың 36%-ын құрайды.</w:t>
      </w:r>
      <w:r>
        <w:br/>
      </w:r>
      <w:r>
        <w:rPr>
          <w:rFonts w:ascii="Times New Roman"/>
          <w:b w:val="false"/>
          <w:i w:val="false"/>
          <w:color w:val="000000"/>
          <w:sz w:val="28"/>
        </w:rPr>
        <w:t>
      Қазақстан Республикасындағы экономикалық өрлеу, жеке секторда да, мемлекеттік секторда да дәріге арналған шығыстарды көбейтті. 20 АҚШ долларынан астам құны бар өнімдер 2008 жылы 2005 жылмен салыстырғанда 18 %-дан 23% -ға дейін көтеріліп, нарықтың елеулі үлесін иеленді.</w:t>
      </w:r>
      <w:r>
        <w:br/>
      </w:r>
      <w:r>
        <w:rPr>
          <w:rFonts w:ascii="Times New Roman"/>
          <w:b w:val="false"/>
          <w:i w:val="false"/>
          <w:color w:val="000000"/>
          <w:sz w:val="28"/>
        </w:rPr>
        <w:t>
      Медикаменттерге арналған бөлшек баға 2007 жылмен салыстырғанда 4,8%-дан 2008 жылы 9,8%-ға өсіп, тауарлар мен қызметтерге арналған бағалардың жалпы өсімінде көрініс тапты.</w:t>
      </w:r>
    </w:p>
    <w:bookmarkStart w:name="z19" w:id="10"/>
    <w:p>
      <w:pPr>
        <w:spacing w:after="0"/>
        <w:ind w:left="0"/>
        <w:jc w:val="both"/>
      </w:pPr>
      <w:r>
        <w:rPr>
          <w:rFonts w:ascii="Times New Roman"/>
          <w:b w:val="false"/>
          <w:i w:val="false"/>
          <w:color w:val="000000"/>
          <w:sz w:val="28"/>
        </w:rPr>
        <w:t>      
</w:t>
      </w:r>
      <w:r>
        <w:rPr>
          <w:rFonts w:ascii="Times New Roman"/>
          <w:b/>
          <w:i w:val="false"/>
          <w:color w:val="000000"/>
          <w:sz w:val="28"/>
        </w:rPr>
        <w:t xml:space="preserve"> Кәсіпорындардың негізгі қорлары</w:t>
      </w:r>
    </w:p>
    <w:bookmarkEnd w:id="10"/>
    <w:bookmarkStart w:name="z20" w:id="11"/>
    <w:p>
      <w:pPr>
        <w:spacing w:after="0"/>
        <w:ind w:left="0"/>
        <w:jc w:val="both"/>
      </w:pPr>
      <w:r>
        <w:rPr>
          <w:rFonts w:ascii="Times New Roman"/>
          <w:b w:val="false"/>
          <w:i w:val="false"/>
          <w:color w:val="000000"/>
          <w:sz w:val="28"/>
        </w:rPr>
        <w:t>      Жұмыс істеп тұрған кәсіпорындардың негізгі қуаттарының тозуын бағалау кезінде 2014 жылға қарай міндетті енгізілуі заңнамамен бекітілген тиісті өндірістік тәжірибенің талаптарына (GMP) сәйкес келтіру үшін оларды жаңғырту мүмкіндігі негіз қалаушы факторға айналады. Басқаша айтқанда, GMP стандарттарына сәйкес келмейтін цехтарды пайдалануға беру 2014 жылдын аяғында тоқтатылатын болады.</w:t>
      </w:r>
      <w:r>
        <w:br/>
      </w:r>
      <w:r>
        <w:rPr>
          <w:rFonts w:ascii="Times New Roman"/>
          <w:b w:val="false"/>
          <w:i w:val="false"/>
          <w:color w:val="000000"/>
          <w:sz w:val="28"/>
        </w:rPr>
        <w:t>
      Тиісті өндірістік тәжірибе талаптарына сәйкестікті бағалау жөніндегі ұлттық инспекция (GMP) әлі құрылған жоқ, төмендегі бұл сәйкестік туралы болжамдар талқыланып отырған өндірістік қуаттарда GMP сертификаттарының болуын білдірмейді. Технологиялық жарақтанушылықтың, сондай-ақ орама цехы мен «толық цикл өндірісіне» инвестициялардың арасындағы түбегейлі айырмашылықтарды ескере отырып, бұл тарауда тек соңғысы ғана қаралады.</w:t>
      </w:r>
      <w:r>
        <w:br/>
      </w:r>
      <w:r>
        <w:rPr>
          <w:rFonts w:ascii="Times New Roman"/>
          <w:b w:val="false"/>
          <w:i w:val="false"/>
          <w:color w:val="000000"/>
          <w:sz w:val="28"/>
        </w:rPr>
        <w:t>
      Шымкент қаласындағы «Химфарм» АҚ - отандық фармацевтика өнеркәсібі жетекшісінің құрылғанына 125 жылдан асты. Негізгі өндірістік қуаттар жарты ғасырдан астам пайдаланылып келеді, алғашқы елеулі жаңғырту өткен ғасырдың 90 жылдардың ортасы - аяғында болды, 2007 жылы тиісті өндірістік тәжірибенің талаптарына сәйкес келетін «жұмсақ» дәрі нысандарының жаңа цехы пайдалануға берілді. Қазақстан Республикасының Президенті Н.Ә. Назарбаевтың 2014 жылға қарай отандық өндірушілер нарығының 50%-дың үлесіне қол жеткізу туралы тапсырмасына сәйкес компания басшылығы өндіріс ауқымын елеулі түрде ұлғайтуды болжай отырып, Астана қаласында қатты дәрілік нысандар мен ұнтақ антибиотиктер шығару жөніндегі фармацевтика фабрикасын және Шымкент қаласында екпе, әрі инфузиялық ерітінділер өндірісі бойынша, оның ішінде модульдік технология бойынша цехтар салатынын мәлімдеді.</w:t>
      </w:r>
      <w:r>
        <w:br/>
      </w:r>
      <w:r>
        <w:rPr>
          <w:rFonts w:ascii="Times New Roman"/>
          <w:b w:val="false"/>
          <w:i w:val="false"/>
          <w:color w:val="000000"/>
          <w:sz w:val="28"/>
        </w:rPr>
        <w:t>
      Бүгінгі күні өнім ассортименті қатты (таблеткалар, капсулалар) және зарарсыздандырылған (ампулалардағы екпе ерітінділер мен екпеге арналған сауыттағы антибиотиктер) дәрілік нысандарды, зарарсыздандырылмаған сұйық ерітінділерді, сироптарды, тұнбаларды, жұмсақ дәрілік нысандарды (жақпалар, гельдер, линименттер мен суппозиторийлер) қамтиды.</w:t>
      </w:r>
      <w:r>
        <w:br/>
      </w:r>
      <w:r>
        <w:rPr>
          <w:rFonts w:ascii="Times New Roman"/>
          <w:b w:val="false"/>
          <w:i w:val="false"/>
          <w:color w:val="000000"/>
          <w:sz w:val="28"/>
        </w:rPr>
        <w:t>
      «Глобал Фарм» БК ЖШС өндіріс көлемі бойынша республикада екінші болып табылады. 2000 жылы негізі қаланған, Оңтүстік Корея тарабымен бірлескен кәсіпорын қатты дәрілік нысандарын қомақты көлемде өндіреді және шетел өндірісінің ампуладағы препараттарын орайды. Негізгі қорлардың тозу уақыты келмегенімен, жұмыс істеп тұрған шектеулі алаңдарда кәсіпорындарды GMP стандартына дейін жаңғыртудың орынсыздығы салдарынан Алматы облысында «Глобал Нью-Лайф» зауытын салу жоспары айтылды. Оны пайдалануға беру 2013 - 2014 жылдары күтіліп отыр.</w:t>
      </w:r>
      <w:r>
        <w:br/>
      </w:r>
      <w:r>
        <w:rPr>
          <w:rFonts w:ascii="Times New Roman"/>
          <w:b w:val="false"/>
          <w:i w:val="false"/>
          <w:color w:val="000000"/>
          <w:sz w:val="28"/>
        </w:rPr>
        <w:t>
      Павлодар қаласындағы «Ромат» фармацевтикалық компаниясы» ЖШС өзін полипропиленнен, қатты дәрілік нысандардан (бұл цехтың GMP стандарттарына сәйкестігі айтылды), баға тобы төмен инфузиялық ерітінділерден жасалған ММБ, өндіру зауыттары мен биологиялық қоспалар дайындау цехын қамтиды, кеңес кезіндегі ғимараттардағы ауқымды алаңы бар, оларды қазіргі заманғы цехтарды орналастыру үшін жаңғырту қомақты инвестицияларды талап етеді. «Ромат» ФК өнім ассортименті мен көлемін ұлғайту жоспарын белсенді мәлімдеп отыр және үздіксіз стратегиялық әріптес немесе инвестор іздеу үстінде.</w:t>
      </w:r>
      <w:r>
        <w:br/>
      </w:r>
      <w:r>
        <w:rPr>
          <w:rFonts w:ascii="Times New Roman"/>
          <w:b w:val="false"/>
          <w:i w:val="false"/>
          <w:color w:val="000000"/>
          <w:sz w:val="28"/>
        </w:rPr>
        <w:t>
      «Нобел Алматы фармацевтика фабрикасы» АҚ бірінші кезекте Алматы фармацевтика фабрикасының ғимаратына күрделі жөндеу, тиісті өндірістік тәжірибе (GMP) талаптарына сәйкес қатты және сұйық дәрілік нысандарды өндірісінің толық циклін жүргізе отырып, өз өндірісінің бірінші кезегін аталған фабрика базасына орналастырды. «Нобель АФФ» АҚ қолда бар өндіріс қуаттарын жаңғырту бойынша бірінші инвестициялық жобаны жүзеге асыруда, сондай-ақ қолда бар аумақта дәрілік заттарды шығару бойынша қосымша цехтарды салуды және пайдалануға беруді жүргізуде. Бұл ғимаратта зарарсыздандырылған дәрілік нысандар өндірісін орналастыру мүмкін болмағандықтан, зауыт басшылығы 2012 - 2015 жылдары Алматы қаласында зарарсыздандырылған және зарарсыздандырылмаған дәрілік заттарды шығару жөніндегі жаңа өндірісті салудың екінші инвестициялық жобасын жүзеге асыратын болады.</w:t>
      </w:r>
      <w:r>
        <w:br/>
      </w:r>
      <w:r>
        <w:rPr>
          <w:rFonts w:ascii="Times New Roman"/>
          <w:b w:val="false"/>
          <w:i w:val="false"/>
          <w:color w:val="000000"/>
          <w:sz w:val="28"/>
        </w:rPr>
        <w:t>
      «Нұр-Май» компаниясы «Ayat Pharm» брендімен Алматы облысында қазіргі заманғы пластикалық пакеттерде оралған төменгі баға тобының инфузиялық ерітінділерін шығаруға мамандандырылады. Аталған компания цехы 2005 жылы пайдалануға берілді, алайда болжанған қуаттылыққа шығу кәсіпорын өнімінің жоғары өзіндік құны мен бұл өнімге Қытай және Ресей өндірушілерінің әсері арқылы ҚР нарығында қалыптасқан төменгі баға арасындағы сәйкессіздікпен қиындай түсуде, осылайша аталған ерітінділерді «орнында» дайындайтын ауруханаішілік дәріханалар тарапынан бағаның бәсекелестікке орай көліктік-логистикалық құрамын барынша азайтады.</w:t>
      </w:r>
      <w:r>
        <w:br/>
      </w:r>
      <w:r>
        <w:rPr>
          <w:rFonts w:ascii="Times New Roman"/>
          <w:b w:val="false"/>
          <w:i w:val="false"/>
          <w:color w:val="000000"/>
          <w:sz w:val="28"/>
        </w:rPr>
        <w:t>
      «Фитохимия» халықаралық ғылыми-өндірістік холдингі» АҚ химия, фармакология, ботаника және биотехнология бейіміндегі 12 ғылыми-зерттеу зертханасын, 42 га алаңы бар ботаникалық бақты, сондай-ақ Қарағанды фармацевтика зауыты (ҚФЗ) мен «Қарағанды фармацевтика кешені» ЖСШ-ті (ҚФК) қамтитын ірі ғылыми-өндірістік кешенді білдіреді. 190 қызметкер жұмыс жасайтын орталыққа ҚР Ұлттық ғылым академиясының академигі басшылық етеді.</w:t>
      </w:r>
      <w:r>
        <w:br/>
      </w:r>
      <w:r>
        <w:rPr>
          <w:rFonts w:ascii="Times New Roman"/>
          <w:b w:val="false"/>
          <w:i w:val="false"/>
          <w:color w:val="000000"/>
          <w:sz w:val="28"/>
        </w:rPr>
        <w:t>
      «Фитохимия» ХҒӨХ 43 отандық фитопрепаратқа клиникалық-фармакологиялық зерттеулердің толық кешенін жүргізді, оның ішінде ең танымалы — ісікке қарсы «Арглабин» препараты болып табылады. Қазіргі кезде екі: «Арглабин» және «Салсоколлин» дәрілік препараттарын шығару жолға қойылды.</w:t>
      </w:r>
      <w:r>
        <w:br/>
      </w:r>
      <w:r>
        <w:rPr>
          <w:rFonts w:ascii="Times New Roman"/>
          <w:b w:val="false"/>
          <w:i w:val="false"/>
          <w:color w:val="000000"/>
          <w:sz w:val="28"/>
        </w:rPr>
        <w:t>
      Бүгінгі күні өндірістік қуаты жылына 850 мың «Арглабин» сауытын және 250 мың «Салсоколлин» түйіршіктері мен капсулаларын құрайды. Қазіргі бағаларды ескере отырып, компанияның әлеуетті түсімі 628 млн. теңгеге (4,3 млн. АҚШ доллары) бағаланып отыр.</w:t>
      </w:r>
      <w:r>
        <w:br/>
      </w:r>
      <w:r>
        <w:rPr>
          <w:rFonts w:ascii="Times New Roman"/>
          <w:b w:val="false"/>
          <w:i w:val="false"/>
          <w:color w:val="000000"/>
          <w:sz w:val="28"/>
        </w:rPr>
        <w:t>
      2005 жылмен салыстырғанда зауыт «Арглабин» шығаруды құндық және заттық көріністе төрт есеге ұлғайтты.</w:t>
      </w:r>
      <w:r>
        <w:br/>
      </w:r>
      <w:r>
        <w:rPr>
          <w:rFonts w:ascii="Times New Roman"/>
          <w:b w:val="false"/>
          <w:i w:val="false"/>
          <w:color w:val="000000"/>
          <w:sz w:val="28"/>
        </w:rPr>
        <w:t>
      «Қарағанды фармацевтика кешені» ЖШС дәрілік өсімдік шикізатынан бірегей препараттар өндіруге маманданған және Қарағанды қаласының шегінде:</w:t>
      </w:r>
      <w:r>
        <w:br/>
      </w:r>
      <w:r>
        <w:rPr>
          <w:rFonts w:ascii="Times New Roman"/>
          <w:b w:val="false"/>
          <w:i w:val="false"/>
          <w:color w:val="000000"/>
          <w:sz w:val="28"/>
        </w:rPr>
        <w:t>
</w:t>
      </w:r>
      <w:r>
        <w:rPr>
          <w:rFonts w:ascii="Times New Roman"/>
          <w:b w:val="false"/>
          <w:i w:val="false"/>
          <w:color w:val="000000"/>
          <w:sz w:val="28"/>
        </w:rPr>
        <w:t>
      а) 2008 жылы салынған субстанцияларын тұндыру және синтезі,</w:t>
      </w:r>
      <w:r>
        <w:br/>
      </w:r>
      <w:r>
        <w:rPr>
          <w:rFonts w:ascii="Times New Roman"/>
          <w:b w:val="false"/>
          <w:i w:val="false"/>
          <w:color w:val="000000"/>
          <w:sz w:val="28"/>
        </w:rPr>
        <w:t>
</w:t>
      </w:r>
      <w:r>
        <w:rPr>
          <w:rFonts w:ascii="Times New Roman"/>
          <w:b w:val="false"/>
          <w:i w:val="false"/>
          <w:color w:val="000000"/>
          <w:sz w:val="28"/>
        </w:rPr>
        <w:t>
      б) сублимациялайтын және ампулалайтын (2005 жылы салынған) екі цехы бар, ол жалпы алғанда тиісті өндіріс тәжірибесінің (GMP) талаптарына сәйкес келетін зарарсыздандырылған екпе нысандарын шығару бойынша елдегі жалғыз цех болып табылады. Аудитті «Pharmaplan» компаниясының ресейлік өкілдігі жүргізген.</w:t>
      </w:r>
      <w:r>
        <w:br/>
      </w:r>
      <w:r>
        <w:rPr>
          <w:rFonts w:ascii="Times New Roman"/>
          <w:b w:val="false"/>
          <w:i w:val="false"/>
          <w:color w:val="000000"/>
          <w:sz w:val="28"/>
        </w:rPr>
        <w:t>
      Зауыттың жаңа менеджменті ассортиментті, ең бірінші дженериктер, оның ішінде ТМККК-ға енгізілген және Бірыңғай операторы, жүйесі бойынша сатып алынатын екпе препараттар есебінен елеулі түрде ұлғайтуға иек артып отыр.</w:t>
      </w:r>
      <w:r>
        <w:br/>
      </w:r>
      <w:r>
        <w:rPr>
          <w:rFonts w:ascii="Times New Roman"/>
          <w:b w:val="false"/>
          <w:i w:val="false"/>
          <w:color w:val="000000"/>
          <w:sz w:val="28"/>
        </w:rPr>
        <w:t>
      Ақтөбе қаласындағы «СВС-Фармация» ЖШС қатты дәрілік нысандар өндірісінің толық циклін жүзеге асырады. Ғимарат күрделі жөндеуден өтті, 2002 - 2004 жылдары әлі тоза қоймаған жабдықтармен жабдықталды. Коммерциялық сату үшін импорттық «балка» орамын жасау да болжанып отыр. Компания жоспарында тиісті өндіріс тәжірибесінің (GMP) талаптарына сәйкес келетін өндірістің екінші кезегін салу бар.</w:t>
      </w:r>
      <w:r>
        <w:br/>
      </w:r>
      <w:r>
        <w:rPr>
          <w:rFonts w:ascii="Times New Roman"/>
          <w:b w:val="false"/>
          <w:i w:val="false"/>
          <w:color w:val="000000"/>
          <w:sz w:val="28"/>
        </w:rPr>
        <w:t>
      «Екафарма» ЖШС Алматы облысында орналасқан, сашеттер бойынша ұнтақ, сондай-ақ сироптар мен импорттық «балка» орамын жасау мүмкіндігін қоса алғанда, қатты дәрілік нысандар өндірісіне арналған жабдығына ие. Ғимараты жеке орналасқан, 2002 - 2003 жылдары жаңғыртылған; жабдығы - тозу деңгейлері әртүрлі Еуропа және Қытай өндірушілерінен.</w:t>
      </w:r>
      <w:r>
        <w:br/>
      </w:r>
      <w:r>
        <w:rPr>
          <w:rFonts w:ascii="Times New Roman"/>
          <w:b w:val="false"/>
          <w:i w:val="false"/>
          <w:color w:val="000000"/>
          <w:sz w:val="28"/>
        </w:rPr>
        <w:t>
      Осылайша, қолдағы қуаттардың тозуын «Химфарм» АҚ және «Ромат» ФК негізгі цехтары үшін (айтылған ерекшеліктерді ескере отырып) елеулі (60%-дан астам), «Глобал Фарм» БК ЖШС үшін орташа (40 - 60%) және қалған кәсіпорындар үшін жоғары емес (40%-ға ) деп бағалауға болады.</w:t>
      </w:r>
      <w:r>
        <w:br/>
      </w:r>
      <w:r>
        <w:rPr>
          <w:rFonts w:ascii="Times New Roman"/>
          <w:b w:val="false"/>
          <w:i w:val="false"/>
          <w:color w:val="000000"/>
          <w:sz w:val="28"/>
        </w:rPr>
        <w:t>
      Ақтөбе қаласындағы «Ақтөберентген» АҚ 68 жыл бойы, жылжымалы және тұрақты рентген аппараттарын, флюорографиялық аппараттарды, рентген диагностикалық кешендерді қоса алғанда, рентген және өзге де диагностикалық жабдықтарды жобалайды, әзірлейді және шығарады.</w:t>
      </w:r>
      <w:r>
        <w:br/>
      </w:r>
      <w:r>
        <w:rPr>
          <w:rFonts w:ascii="Times New Roman"/>
          <w:b w:val="false"/>
          <w:i w:val="false"/>
          <w:color w:val="000000"/>
          <w:sz w:val="28"/>
        </w:rPr>
        <w:t>
      Компанияның өнімділік көрсеткіштері құндық мәнде еңбекті қажет ететін қатынасы бойынша 5208 теңгені (35,3 АҚШ долл.) және капиталды қажет ететін қатынасы бойынша 5935 теңгені (40,2 АҚШ долл.) құрайды. 2006 - 2008 жылдары инвестициялық жобаны іске асыру нәтижесінде «Ақтөберештен» АҚ рентген техникасы өндірісін жаңа өндірістік алаңда толық жаңғыртуды жүргізді, бұл шығарылатын өнімнің сапасы мен оның тұтынушылық сипаттамаларын елеулі түрде жақсартуда айқындаушы фактор болды.</w:t>
      </w:r>
    </w:p>
    <w:bookmarkEnd w:id="11"/>
    <w:bookmarkStart w:name="z23" w:id="12"/>
    <w:p>
      <w:pPr>
        <w:spacing w:after="0"/>
        <w:ind w:left="0"/>
        <w:jc w:val="left"/>
      </w:pPr>
      <w:r>
        <w:rPr>
          <w:rFonts w:ascii="Times New Roman"/>
          <w:b/>
          <w:i w:val="false"/>
          <w:color w:val="000000"/>
        </w:rPr>
        <w:t xml:space="preserve"> 
3.3. Әлсіз және күшті жақтарын, мүмкіндіктер мен</w:t>
      </w:r>
      <w:r>
        <w:br/>
      </w:r>
      <w:r>
        <w:rPr>
          <w:rFonts w:ascii="Times New Roman"/>
          <w:b/>
          <w:i w:val="false"/>
          <w:color w:val="000000"/>
        </w:rPr>
        <w:t>
қауіптерді талдау</w:t>
      </w:r>
    </w:p>
    <w:bookmarkEnd w:id="12"/>
    <w:bookmarkStart w:name="z24" w:id="13"/>
    <w:p>
      <w:pPr>
        <w:spacing w:after="0"/>
        <w:ind w:left="0"/>
        <w:jc w:val="both"/>
      </w:pPr>
      <w:r>
        <w:rPr>
          <w:rFonts w:ascii="Times New Roman"/>
          <w:b w:val="false"/>
          <w:i w:val="false"/>
          <w:color w:val="000000"/>
          <w:sz w:val="28"/>
        </w:rPr>
        <w:t>      Қазақстан Республикасы фармацевтика өнеркәсібінің жағдайын талдау және шамамен 30 жергілікті өндірушідің пікірін сұрау құн есептеу тізбегіндегі бірнеше негізгі қиындықтарды анықтауға мүмкіндік берді.</w:t>
      </w:r>
      <w:r>
        <w:br/>
      </w:r>
      <w:r>
        <w:rPr>
          <w:rFonts w:ascii="Times New Roman"/>
          <w:b w:val="false"/>
          <w:i w:val="false"/>
          <w:color w:val="000000"/>
          <w:sz w:val="28"/>
        </w:rPr>
        <w:t>
      </w:t>
      </w:r>
      <w:r>
        <w:rPr>
          <w:rFonts w:ascii="Times New Roman"/>
          <w:b/>
          <w:i w:val="false"/>
          <w:color w:val="000000"/>
          <w:sz w:val="28"/>
        </w:rPr>
        <w:t>Әлсіз жақтары</w:t>
      </w:r>
      <w:r>
        <w:br/>
      </w:r>
      <w:r>
        <w:rPr>
          <w:rFonts w:ascii="Times New Roman"/>
          <w:b w:val="false"/>
          <w:i w:val="false"/>
          <w:color w:val="000000"/>
          <w:sz w:val="28"/>
        </w:rPr>
        <w:t>
      Шетелдік ойыншылармен бәсеке</w:t>
      </w:r>
      <w:r>
        <w:br/>
      </w:r>
      <w:r>
        <w:rPr>
          <w:rFonts w:ascii="Times New Roman"/>
          <w:b w:val="false"/>
          <w:i w:val="false"/>
          <w:color w:val="000000"/>
          <w:sz w:val="28"/>
        </w:rPr>
        <w:t>
      Жергілікті фармацевтикалық компаниялардың көпшілігі шетелдік ойыншылармен бәсекелестік жайында, әсіресе әлемдік қаржы дағдарысы жағдайында қауіп білдіреді. Өндірушілер ішкі нарыққа шығарылатын көптеген дәрілік заттар бойынша уақытша бағалық шектеулер енгізуге мәжбүр болды, бұл олардың рентабельділігі мен инвестициялау қабілетіне теріс әсер етті.</w:t>
      </w:r>
      <w:r>
        <w:br/>
      </w:r>
      <w:r>
        <w:rPr>
          <w:rFonts w:ascii="Times New Roman"/>
          <w:b w:val="false"/>
          <w:i w:val="false"/>
          <w:color w:val="000000"/>
          <w:sz w:val="28"/>
        </w:rPr>
        <w:t>
      Жаңа өндірістік қуаттарды қатарға қосумен байланысты фармацевтика өнімдерін өндірудің жалпы экспортында шапшаң өсу қарқынының болжамдарына қарамастан, Қазақстан Республикасының фармацевтика өнімдерінің сыртқы саудадағы теріс сальдосы табысы орташа нарықтар мен дамушы нарықтарға тән жалпы дүниежүзілік үрдісін қайталай отырып, 2014 жылдың соңына дейін өсуін жалғастыратын болады.</w:t>
      </w:r>
      <w:r>
        <w:br/>
      </w:r>
      <w:r>
        <w:rPr>
          <w:rFonts w:ascii="Times New Roman"/>
          <w:b w:val="false"/>
          <w:i w:val="false"/>
          <w:color w:val="000000"/>
          <w:sz w:val="28"/>
        </w:rPr>
        <w:t>
      Еуропалық Одақтың, Жапонияның және Солтүстік Американың трансұлттық фармацевтикалық компанияларының үстем жағдайы (саланың осы өңірлерде тіркелген 15 ірі компаниясы және оларға әлемдік дәрілік құралдарды сатудың 53,3% келеді) мен Орталық және Шығыс Еуропада, Үндістан мен Қытайда GMP сертификаты бар әлемдік дженерик өндірушілердің күшті ұстанымы, мүмкіндігінше, ҚР-на әлемдік фармацевтика нарығында екінші дәрежелі ұстанымды қалдырады.</w:t>
      </w:r>
      <w:r>
        <w:br/>
      </w:r>
      <w:r>
        <w:rPr>
          <w:rFonts w:ascii="Times New Roman"/>
          <w:b w:val="false"/>
          <w:i w:val="false"/>
          <w:color w:val="000000"/>
          <w:sz w:val="28"/>
        </w:rPr>
        <w:t>
      Ресей Федерациясының, Беларусь Республикасының және Қазақстан Республикасының Кеден одағын құруы Қазақстан Республикасының фармацевтика саласы үшін жаңа мүмкіндіктер мен қауіп-қатердің пайда болуына алып келеді.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Күшті жақтары</w:t>
      </w:r>
      <w:r>
        <w:br/>
      </w:r>
      <w:r>
        <w:rPr>
          <w:rFonts w:ascii="Times New Roman"/>
          <w:b w:val="false"/>
          <w:i w:val="false"/>
          <w:color w:val="000000"/>
          <w:sz w:val="28"/>
        </w:rPr>
        <w:t>
      2014 жылдың соңына дейін қазақстандық фармацевтика өнімдері экспортының негізгі бағыты ТМД елдерінің нарықтары, сондай-ақ құрылымы жағынан ұқсас кейбір басқа нарықтар, мысалы, Монғолия нарығы болады. «ViOrtis» консалтингілік компаниясының 2008 жылғы деректері бойынша экспорттың 81%-ы құны бойынша және 91%-ты көлемі бойынша Қырғызстанға, Өзбекстанға және Тәжікстанға жөнелтілді.</w:t>
      </w:r>
      <w:r>
        <w:br/>
      </w:r>
      <w:r>
        <w:rPr>
          <w:rFonts w:ascii="Times New Roman"/>
          <w:b w:val="false"/>
          <w:i w:val="false"/>
          <w:color w:val="000000"/>
          <w:sz w:val="28"/>
        </w:rPr>
        <w:t>
      Алайда, соңғы уақытта Қырғызстан мен Өзбекстанда қазіргі заманғы жаңа қуаттар пайдалануға берілді (әзірше, шынын айтқанда GMP толық сәйкес келмейді) және екі ел де импортты алмастыру жөнінде белсенді шараларды жүзеге асыра бастады.</w:t>
      </w:r>
      <w:r>
        <w:br/>
      </w:r>
      <w:r>
        <w:rPr>
          <w:rFonts w:ascii="Times New Roman"/>
          <w:b w:val="false"/>
          <w:i w:val="false"/>
          <w:color w:val="000000"/>
          <w:sz w:val="28"/>
        </w:rPr>
        <w:t>
      Өңірде туберкулезбен ауырудың жоғары деңгейін ескере отырып және ТМД-ның шағын елдері нарықтарының әлжуаз құрылымына қатысты экспорттық өнімдердің негізгі түрлері, атап айтқанда, туберкулез дәрісі, инъекция антибиотиктері, бактерияға қарсы препараттар, анальгетиктер, вакциналар, қан сарысуы және басқа дәрілік заттар болып табылады.</w:t>
      </w:r>
      <w:r>
        <w:br/>
      </w:r>
      <w:r>
        <w:rPr>
          <w:rFonts w:ascii="Times New Roman"/>
          <w:b w:val="false"/>
          <w:i w:val="false"/>
          <w:color w:val="000000"/>
          <w:sz w:val="28"/>
        </w:rPr>
        <w:t>
      Шетел компанияларымен бірге келісімшарттық өндірістер ұйымдастыру, сондай-ақ технологиялар трансферті ҒЗТКЖ-ға қомақты қаржы жұмсамай жоғары-технологиялық препараттарға жергілікті қажеттілікті қамтамасыз етуге және қысқа мерзім ішінде артта қалуды жоюға мүмкіндік береді.</w:t>
      </w:r>
      <w:r>
        <w:br/>
      </w:r>
      <w:r>
        <w:rPr>
          <w:rFonts w:ascii="Times New Roman"/>
          <w:b w:val="false"/>
          <w:i w:val="false"/>
          <w:color w:val="000000"/>
          <w:sz w:val="28"/>
        </w:rPr>
        <w:t>
      Сонымен бірге, қаралып отырған кезеңде, отандық фармацевтикалық компаниялар үшін негізгі өткізу нарығы уәкілетті компания үйлестіретін Қазақстан Республикасының емдеу-профилактикалық мекемелері (ЕПМ) үшін мемлекеттік сатып алу болады, Бірыңғай дистрибьютор кепілдікті өндірістің жеткілікті көлемін қамтамасыз етеді, бұл экспортқа бағдарланған саланы түрлендіруге арналған алғашқы қадам болады.</w:t>
      </w:r>
      <w:r>
        <w:br/>
      </w:r>
      <w:r>
        <w:rPr>
          <w:rFonts w:ascii="Times New Roman"/>
          <w:b w:val="false"/>
          <w:i w:val="false"/>
          <w:color w:val="000000"/>
          <w:sz w:val="28"/>
        </w:rPr>
        <w:t>
      Бұл жағдайда, мемлекет тарапынан барынша қолдау саланы реформалауды ынталандырушы және әлеуетті әлденеше peт күшейтудің неғұрлым елеулі факторы болып көрінеді, бұл бәсекелестікте орасан зор артықшылық алуға мүмкіндік береді.</w:t>
      </w:r>
      <w:r>
        <w:br/>
      </w:r>
      <w:r>
        <w:rPr>
          <w:rFonts w:ascii="Times New Roman"/>
          <w:b w:val="false"/>
          <w:i w:val="false"/>
          <w:color w:val="000000"/>
          <w:sz w:val="28"/>
        </w:rPr>
        <w:t>
      Бұдан басқа, осы Бағдарламаны іске асыру нәтижесінде жаңа шағын және орта кәсіпорындар салу болжанады, бұл бәсекелі ортаны жақсартуға алып келеді және одан әрі экспортқа бағытталған өнім өндіру сапалы үшін жағдайлар жасайды.</w:t>
      </w:r>
      <w:r>
        <w:br/>
      </w:r>
      <w:r>
        <w:rPr>
          <w:rFonts w:ascii="Times New Roman"/>
          <w:b w:val="false"/>
          <w:i w:val="false"/>
          <w:color w:val="000000"/>
          <w:sz w:val="28"/>
        </w:rPr>
        <w:t>
      Күрделі медициналық техникаларды шығаруға келетін болсақ шағын, іс жүзінде елдегі жалғыз ұлттық өндіруші рентген аппараттарын шығаратын «Ақтөберентген» АҚ болып табылады. Меншікті өндіріс рентген жабдықтарына ішкі қажеттіліктің тек 20%-ын, және күрделі медициналық жабдықтарға қажеттіліктің тек 13%-ын жабады, оған ультрадыбыстық диагностикалық техника, операциялық жабдық, тіршілікті қамтамасыз ету және басқа да аса күрделі және қымбат бағалы аспаптар кіреді. Бұл ретте өндірістің қолда бар резервтері осы үлесті тек қана бір «Ақтөберентген» АҚ күшімен, тиісінше 60%-ға дейін және 40%-ға дейін жеткізуге мүмкіндік береді.</w:t>
      </w:r>
    </w:p>
    <w:bookmarkEnd w:id="13"/>
    <w:bookmarkStart w:name="z26" w:id="14"/>
    <w:p>
      <w:pPr>
        <w:spacing w:after="0"/>
        <w:ind w:left="0"/>
        <w:jc w:val="both"/>
      </w:pPr>
      <w:r>
        <w:rPr>
          <w:rFonts w:ascii="Times New Roman"/>
          <w:b w:val="false"/>
          <w:i w:val="false"/>
          <w:color w:val="000000"/>
          <w:sz w:val="28"/>
        </w:rPr>
        <w:t>
</w:t>
      </w:r>
      <w:r>
        <w:rPr>
          <w:rFonts w:ascii="Times New Roman"/>
          <w:b/>
          <w:i w:val="false"/>
          <w:color w:val="000000"/>
          <w:sz w:val="28"/>
        </w:rPr>
        <w:t>SWOT-талдау</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35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Әлсіз жақтары:</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 жақтары:</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ЕО, Үндістан, Түркия елдерінен фармацевтикалық</w:t>
            </w:r>
            <w:r>
              <w:br/>
            </w:r>
            <w:r>
              <w:rPr>
                <w:rFonts w:ascii="Times New Roman"/>
                <w:b w:val="false"/>
                <w:i w:val="false"/>
                <w:color w:val="000000"/>
                <w:sz w:val="20"/>
              </w:rPr>
              <w:t>
</w:t>
            </w:r>
            <w:r>
              <w:rPr>
                <w:rFonts w:ascii="Times New Roman"/>
                <w:b w:val="false"/>
                <w:i w:val="false"/>
                <w:color w:val="000000"/>
                <w:sz w:val="20"/>
              </w:rPr>
              <w:t>компаниялардың ҚР нарығында үстем жағдайы;</w:t>
            </w:r>
            <w:r>
              <w:br/>
            </w:r>
            <w:r>
              <w:rPr>
                <w:rFonts w:ascii="Times New Roman"/>
                <w:b w:val="false"/>
                <w:i w:val="false"/>
                <w:color w:val="000000"/>
                <w:sz w:val="20"/>
              </w:rPr>
              <w:t>
</w:t>
            </w:r>
            <w:r>
              <w:rPr>
                <w:rFonts w:ascii="Times New Roman"/>
                <w:b w:val="false"/>
                <w:i w:val="false"/>
                <w:color w:val="000000"/>
                <w:sz w:val="20"/>
              </w:rPr>
              <w:t>төменгі экспорттық әлеует, кәсіпорындардың GMP халықаралық стандартының талаптарына сай еместігі;</w:t>
            </w:r>
            <w:r>
              <w:br/>
            </w:r>
            <w:r>
              <w:rPr>
                <w:rFonts w:ascii="Times New Roman"/>
                <w:b w:val="false"/>
                <w:i w:val="false"/>
                <w:color w:val="000000"/>
                <w:sz w:val="20"/>
              </w:rPr>
              <w:t>
</w:t>
            </w:r>
            <w:r>
              <w:rPr>
                <w:rFonts w:ascii="Times New Roman"/>
                <w:b w:val="false"/>
                <w:i w:val="false"/>
                <w:color w:val="000000"/>
                <w:sz w:val="20"/>
              </w:rPr>
              <w:t>халықаралық стандарттары бойынша сай жұмысқа қабілетті кадрлардың болмауы;</w:t>
            </w:r>
            <w:r>
              <w:br/>
            </w:r>
            <w:r>
              <w:rPr>
                <w:rFonts w:ascii="Times New Roman"/>
                <w:b w:val="false"/>
                <w:i w:val="false"/>
                <w:color w:val="000000"/>
                <w:sz w:val="20"/>
              </w:rPr>
              <w:t>
</w:t>
            </w:r>
            <w:r>
              <w:rPr>
                <w:rFonts w:ascii="Times New Roman"/>
                <w:b w:val="false"/>
                <w:i w:val="false"/>
                <w:color w:val="000000"/>
                <w:sz w:val="20"/>
              </w:rPr>
              <w:t>кредит ресурстарына қол жеткізу проблемалары;</w:t>
            </w:r>
            <w:r>
              <w:br/>
            </w:r>
            <w:r>
              <w:rPr>
                <w:rFonts w:ascii="Times New Roman"/>
                <w:b w:val="false"/>
                <w:i w:val="false"/>
                <w:color w:val="000000"/>
                <w:sz w:val="20"/>
              </w:rPr>
              <w:t>
</w:t>
            </w:r>
            <w:r>
              <w:rPr>
                <w:rFonts w:ascii="Times New Roman"/>
                <w:b w:val="false"/>
                <w:i w:val="false"/>
                <w:color w:val="000000"/>
                <w:sz w:val="20"/>
              </w:rPr>
              <w:t>өндірісте заманауы технологиялардың жоқтығы;</w:t>
            </w:r>
            <w:r>
              <w:br/>
            </w:r>
            <w:r>
              <w:rPr>
                <w:rFonts w:ascii="Times New Roman"/>
                <w:b w:val="false"/>
                <w:i w:val="false"/>
                <w:color w:val="000000"/>
                <w:sz w:val="20"/>
              </w:rPr>
              <w:t>
</w:t>
            </w:r>
            <w:r>
              <w:rPr>
                <w:rFonts w:ascii="Times New Roman"/>
                <w:b w:val="false"/>
                <w:i w:val="false"/>
                <w:color w:val="000000"/>
                <w:sz w:val="20"/>
              </w:rPr>
              <w:t>тіркеу рәсімінің 8 айдан астам созылуы;</w:t>
            </w:r>
            <w:r>
              <w:br/>
            </w:r>
            <w:r>
              <w:rPr>
                <w:rFonts w:ascii="Times New Roman"/>
                <w:b w:val="false"/>
                <w:i w:val="false"/>
                <w:color w:val="000000"/>
                <w:sz w:val="20"/>
              </w:rPr>
              <w:t>
</w:t>
            </w:r>
            <w:r>
              <w:rPr>
                <w:rFonts w:ascii="Times New Roman"/>
                <w:b w:val="false"/>
                <w:i w:val="false"/>
                <w:color w:val="000000"/>
                <w:sz w:val="20"/>
              </w:rPr>
              <w:t>мемлекеттік сатып алу жүйесінің жалпы дженериктерге залалды түрде қымбат бағалы ерекше препараттарды сатып алуға беруі;</w:t>
            </w:r>
            <w:r>
              <w:br/>
            </w:r>
            <w:r>
              <w:rPr>
                <w:rFonts w:ascii="Times New Roman"/>
                <w:b w:val="false"/>
                <w:i w:val="false"/>
                <w:color w:val="000000"/>
                <w:sz w:val="20"/>
              </w:rPr>
              <w:t>
</w:t>
            </w:r>
            <w:r>
              <w:rPr>
                <w:rFonts w:ascii="Times New Roman"/>
                <w:b w:val="false"/>
                <w:i w:val="false"/>
                <w:color w:val="000000"/>
                <w:sz w:val="20"/>
              </w:rPr>
              <w:t>дәрігерлердің басым бөлігі қымбат импорттық ДЗ белгілеуі, ал дәріхана қызметкері — сатып алушыларға қымбат бағалы препараттарды ұсынуы.</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саланың жаңғыруға әзірлігі және айтылған мемлекеттің қолдау көрсетуі;</w:t>
            </w:r>
            <w:r>
              <w:br/>
            </w:r>
            <w:r>
              <w:rPr>
                <w:rFonts w:ascii="Times New Roman"/>
                <w:b w:val="false"/>
                <w:i w:val="false"/>
                <w:color w:val="000000"/>
                <w:sz w:val="20"/>
              </w:rPr>
              <w:t>
</w:t>
            </w:r>
            <w:r>
              <w:rPr>
                <w:rFonts w:ascii="Times New Roman"/>
                <w:b w:val="false"/>
                <w:i w:val="false"/>
                <w:color w:val="000000"/>
                <w:sz w:val="20"/>
              </w:rPr>
              <w:t>сұрауды ТМККК-ға енгізілген шеңберде дәрі-дәрмектерді, ММБ мемлекеттік сатып алу арқылы қамтамасыз ету;</w:t>
            </w:r>
            <w:r>
              <w:br/>
            </w:r>
            <w:r>
              <w:rPr>
                <w:rFonts w:ascii="Times New Roman"/>
                <w:b w:val="false"/>
                <w:i w:val="false"/>
                <w:color w:val="000000"/>
                <w:sz w:val="20"/>
              </w:rPr>
              <w:t>
</w:t>
            </w:r>
            <w:r>
              <w:rPr>
                <w:rFonts w:ascii="Times New Roman"/>
                <w:b w:val="false"/>
                <w:i w:val="false"/>
                <w:color w:val="000000"/>
                <w:sz w:val="20"/>
              </w:rPr>
              <w:t>2014 жылға дейін ТМД елдеріне және Монғолияға экспорттық әлеует артуда;</w:t>
            </w:r>
            <w:r>
              <w:br/>
            </w:r>
            <w:r>
              <w:rPr>
                <w:rFonts w:ascii="Times New Roman"/>
                <w:b w:val="false"/>
                <w:i w:val="false"/>
                <w:color w:val="000000"/>
                <w:sz w:val="20"/>
              </w:rPr>
              <w:t>
</w:t>
            </w:r>
            <w:r>
              <w:rPr>
                <w:rFonts w:ascii="Times New Roman"/>
                <w:b w:val="false"/>
                <w:i w:val="false"/>
                <w:color w:val="000000"/>
                <w:sz w:val="20"/>
              </w:rPr>
              <w:t>ҚР саясатын тұрақтылығы және табысты географиялық орналасу.</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Мүмкіндіктер:</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Қауіптер:</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бірегей дәрілік құралдарға арналған патент мерзімі өткен соң жаңа дженериктік препараттарды өндіру;</w:t>
            </w:r>
            <w:r>
              <w:br/>
            </w:r>
            <w:r>
              <w:rPr>
                <w:rFonts w:ascii="Times New Roman"/>
                <w:b w:val="false"/>
                <w:i w:val="false"/>
                <w:color w:val="000000"/>
                <w:sz w:val="20"/>
              </w:rPr>
              <w:t>
</w:t>
            </w:r>
            <w:r>
              <w:rPr>
                <w:rFonts w:ascii="Times New Roman"/>
                <w:b w:val="false"/>
                <w:i w:val="false"/>
                <w:color w:val="000000"/>
                <w:sz w:val="20"/>
              </w:rPr>
              <w:t>ұзақ мерзімді шарттар жасасу жолымен 7 жылға дейін өткізу кепілдемесі;</w:t>
            </w:r>
            <w:r>
              <w:br/>
            </w:r>
            <w:r>
              <w:rPr>
                <w:rFonts w:ascii="Times New Roman"/>
                <w:b w:val="false"/>
                <w:i w:val="false"/>
                <w:color w:val="000000"/>
                <w:sz w:val="20"/>
              </w:rPr>
              <w:t>
</w:t>
            </w:r>
            <w:r>
              <w:rPr>
                <w:rFonts w:ascii="Times New Roman"/>
                <w:b w:val="false"/>
                <w:i w:val="false"/>
                <w:color w:val="000000"/>
                <w:sz w:val="20"/>
              </w:rPr>
              <w:t>технологияларды сатып алу (трансферт) қазіргі заманғы препараттар өндірісін жолға қоюға мүмкіндік береді;</w:t>
            </w:r>
            <w:r>
              <w:br/>
            </w:r>
            <w:r>
              <w:rPr>
                <w:rFonts w:ascii="Times New Roman"/>
                <w:b w:val="false"/>
                <w:i w:val="false"/>
                <w:color w:val="000000"/>
                <w:sz w:val="20"/>
              </w:rPr>
              <w:t>
</w:t>
            </w:r>
            <w:r>
              <w:rPr>
                <w:rFonts w:ascii="Times New Roman"/>
                <w:b w:val="false"/>
                <w:i w:val="false"/>
                <w:color w:val="000000"/>
                <w:sz w:val="20"/>
              </w:rPr>
              <w:t>шетелдік компаниялармен келісімшарт өндірісін ұйымдастыру;</w:t>
            </w:r>
            <w:r>
              <w:br/>
            </w:r>
            <w:r>
              <w:rPr>
                <w:rFonts w:ascii="Times New Roman"/>
                <w:b w:val="false"/>
                <w:i w:val="false"/>
                <w:color w:val="000000"/>
                <w:sz w:val="20"/>
              </w:rPr>
              <w:t>
</w:t>
            </w:r>
            <w:r>
              <w:rPr>
                <w:rFonts w:ascii="Times New Roman"/>
                <w:b w:val="false"/>
                <w:i w:val="false"/>
                <w:color w:val="000000"/>
                <w:sz w:val="20"/>
              </w:rPr>
              <w:t>ұтымды дәрілік қамтамасыз етуге  - отандық дженериктерді пайдалануды ұлғайту.</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және медициналық өнім импортына тәуелділік;</w:t>
            </w:r>
            <w:r>
              <w:br/>
            </w:r>
            <w:r>
              <w:rPr>
                <w:rFonts w:ascii="Times New Roman"/>
                <w:b w:val="false"/>
                <w:i w:val="false"/>
                <w:color w:val="000000"/>
                <w:sz w:val="20"/>
              </w:rPr>
              <w:t>
</w:t>
            </w:r>
            <w:r>
              <w:rPr>
                <w:rFonts w:ascii="Times New Roman"/>
                <w:b w:val="false"/>
                <w:i w:val="false"/>
                <w:color w:val="000000"/>
                <w:sz w:val="20"/>
              </w:rPr>
              <w:t>шикізат импорты мен орау материалдарына тәуелдігі;</w:t>
            </w:r>
            <w:r>
              <w:br/>
            </w:r>
            <w:r>
              <w:rPr>
                <w:rFonts w:ascii="Times New Roman"/>
                <w:b w:val="false"/>
                <w:i w:val="false"/>
                <w:color w:val="000000"/>
                <w:sz w:val="20"/>
              </w:rPr>
              <w:t>
</w:t>
            </w:r>
            <w:r>
              <w:rPr>
                <w:rFonts w:ascii="Times New Roman"/>
                <w:b w:val="false"/>
                <w:i w:val="false"/>
                <w:color w:val="000000"/>
                <w:sz w:val="20"/>
              </w:rPr>
              <w:t>Үндістан мен Қытайда фармацевтикалық өнеркәсіптің тез өсуі;</w:t>
            </w:r>
            <w:r>
              <w:br/>
            </w:r>
            <w:r>
              <w:rPr>
                <w:rFonts w:ascii="Times New Roman"/>
                <w:b w:val="false"/>
                <w:i w:val="false"/>
                <w:color w:val="000000"/>
                <w:sz w:val="20"/>
              </w:rPr>
              <w:t>
</w:t>
            </w:r>
            <w:r>
              <w:rPr>
                <w:rFonts w:ascii="Times New Roman"/>
                <w:b w:val="false"/>
                <w:i w:val="false"/>
                <w:color w:val="000000"/>
                <w:sz w:val="20"/>
              </w:rPr>
              <w:t>Орта Азияның фармацевтика саласының жаңа өндірістік қуатын енгізе отырып, экспорттың төмендеуі;</w:t>
            </w:r>
            <w:r>
              <w:br/>
            </w:r>
            <w:r>
              <w:rPr>
                <w:rFonts w:ascii="Times New Roman"/>
                <w:b w:val="false"/>
                <w:i w:val="false"/>
                <w:color w:val="000000"/>
                <w:sz w:val="20"/>
              </w:rPr>
              <w:t>
</w:t>
            </w:r>
            <w:r>
              <w:rPr>
                <w:rFonts w:ascii="Times New Roman"/>
                <w:b w:val="false"/>
                <w:i w:val="false"/>
                <w:color w:val="000000"/>
                <w:sz w:val="20"/>
              </w:rPr>
              <w:t>Ресей, Беларусь және Украина тарабынан фармацевтикалық өнімі импортының өсуі.</w:t>
            </w:r>
          </w:p>
        </w:tc>
      </w:tr>
    </w:tbl>
    <w:bookmarkStart w:name="z27" w:id="15"/>
    <w:p>
      <w:pPr>
        <w:spacing w:after="0"/>
        <w:ind w:left="0"/>
        <w:jc w:val="left"/>
      </w:pPr>
      <w:r>
        <w:rPr>
          <w:rFonts w:ascii="Times New Roman"/>
          <w:b/>
          <w:i w:val="false"/>
          <w:color w:val="000000"/>
        </w:rPr>
        <w:t xml:space="preserve"> 
3.4. Қазіргі проблемалар</w:t>
      </w:r>
    </w:p>
    <w:bookmarkEnd w:id="15"/>
    <w:bookmarkStart w:name="z28" w:id="16"/>
    <w:p>
      <w:pPr>
        <w:spacing w:after="0"/>
        <w:ind w:left="0"/>
        <w:jc w:val="both"/>
      </w:pPr>
      <w:r>
        <w:rPr>
          <w:rFonts w:ascii="Times New Roman"/>
          <w:b/>
          <w:i w:val="false"/>
          <w:color w:val="000000"/>
          <w:sz w:val="28"/>
        </w:rPr>
        <w:t>      Өнімді өткізудің кепілдікті нарықтарының болмауы</w:t>
      </w:r>
      <w:r>
        <w:br/>
      </w:r>
      <w:r>
        <w:rPr>
          <w:rFonts w:ascii="Times New Roman"/>
          <w:b w:val="false"/>
          <w:i w:val="false"/>
          <w:color w:val="000000"/>
          <w:sz w:val="28"/>
        </w:rPr>
        <w:t>
      Бірлескен кәсіпорындар (БК) құру және стратегиялық инвесторларды тарту үшін фармацевтикалық компаниялар мен медициналық жабдықтарды өндірушілерге мемлекет тарапынан ұзақ мерзімді кепілдікті тапсырыстар және барлық тараптар үшін инвестицияларға кепілдікті қайтару қажет.</w:t>
      </w:r>
      <w:r>
        <w:br/>
      </w:r>
      <w:r>
        <w:rPr>
          <w:rFonts w:ascii="Times New Roman"/>
          <w:b w:val="false"/>
          <w:i w:val="false"/>
          <w:color w:val="000000"/>
          <w:sz w:val="28"/>
        </w:rPr>
        <w:t>
      Инновациялық жобалар бойынша кепілдік беру мүмкіндіктерінің бірі өндірушілермен олардан дәрілік препараттар, ММБ және инвестициялық жобалар немесе БК шеңберінде шығарылатын медициналық жабдықтар сатып алуға «off-take» ұзақ мерзімді шарттарға қол қою болуы мүмкін.</w:t>
      </w:r>
      <w:r>
        <w:br/>
      </w:r>
      <w:r>
        <w:rPr>
          <w:rFonts w:ascii="Times New Roman"/>
          <w:b w:val="false"/>
          <w:i w:val="false"/>
          <w:color w:val="000000"/>
          <w:sz w:val="28"/>
        </w:rPr>
        <w:t>
</w:t>
      </w:r>
      <w:r>
        <w:rPr>
          <w:rFonts w:ascii="Times New Roman"/>
          <w:b/>
          <w:i w:val="false"/>
          <w:color w:val="000000"/>
          <w:sz w:val="28"/>
        </w:rPr>
        <w:t>      Білікті кадрлардың тапшылығы</w:t>
      </w:r>
      <w:r>
        <w:br/>
      </w:r>
      <w:r>
        <w:rPr>
          <w:rFonts w:ascii="Times New Roman"/>
          <w:b w:val="false"/>
          <w:i w:val="false"/>
          <w:color w:val="000000"/>
          <w:sz w:val="28"/>
        </w:rPr>
        <w:t>
      Қазіргі таңда барлық компаниялар фармацевтикалық, және медициналық өнеркәсіпте білікті кадрлардың тапшылығын, сондай-ақ тәжірибелі қызметкерлердің салыстырмалы жоғары құнын атады. Өндірушілер ұлттық басымдықтың бірі ретінде осы салада кадрлар даярлауды жақсартуды және шетелде даярлауды қаржыландыруды және елге шетелдік мамандарды тартуды (әсіресе GMP тәжірибесі бар)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Кредит қаражатының тапшылығы</w:t>
      </w:r>
      <w:r>
        <w:br/>
      </w:r>
      <w:r>
        <w:rPr>
          <w:rFonts w:ascii="Times New Roman"/>
          <w:b w:val="false"/>
          <w:i w:val="false"/>
          <w:color w:val="000000"/>
          <w:sz w:val="28"/>
        </w:rPr>
        <w:t>
      Әлемдік қаржы дағдарысы қазақстандық компаниялардың кредит нарықтарына кіруін шұғыл шектеді. «Баумгартнер» компаниясын зерттеу барысында компанияның зауыттарды жаңғыртуға жоспарлаған 35,552 млрд. теңге мөлшеріндегі инвестицияны, шамамен 16,3 млрд. теңгені не Қазақстан Даму Банкі, не басқа мемлекеттік қаржылық даму институттары, не жергілікті немесе шетелдік инвесторлар бере алмайтыны анықталды. Жергілікті ойыншылар инновациялық жобаларды іске асыру үшін жабдықтар сатып алуға арзан кредит алуға бірнеше рет қызығушылық білдірді, алайда коммерциялық банктердің кредит ресурстарының құны дағдарыс кезінде өсті.</w:t>
      </w:r>
      <w:r>
        <w:br/>
      </w:r>
      <w:r>
        <w:rPr>
          <w:rFonts w:ascii="Times New Roman"/>
          <w:b w:val="false"/>
          <w:i w:val="false"/>
          <w:color w:val="000000"/>
          <w:sz w:val="28"/>
        </w:rPr>
        <w:t>
</w:t>
      </w:r>
      <w:r>
        <w:rPr>
          <w:rFonts w:ascii="Times New Roman"/>
          <w:b/>
          <w:i w:val="false"/>
          <w:color w:val="000000"/>
          <w:sz w:val="28"/>
        </w:rPr>
        <w:t>      Нормативтік-құқықтық базаны жетілдіру</w:t>
      </w:r>
      <w:r>
        <w:br/>
      </w:r>
      <w:r>
        <w:rPr>
          <w:rFonts w:ascii="Times New Roman"/>
          <w:b w:val="false"/>
          <w:i w:val="false"/>
          <w:color w:val="000000"/>
          <w:sz w:val="28"/>
        </w:rPr>
        <w:t>
      Мерзімдер мен шығыстар заттардың, өсімдік шыны ыдыстар мен қақпақтардың импортына кеденнің рұқсатын шикізатының алудың мерзімдері мен шығыстары проблемалардың бірі болып табылады. Салық заңнамасына GMP халықаралық стандарттарды енгізу жөніндегі кәсіпорынға келтірілген шығыстарға 150 %-ға корпоративтік табыс салығы бойынша салық салынатын базадан шегеру коэффициентін көбейту бөлігінде өзгерістер енгізілетін болады. Даму үшін фармацевтикалық кәсіпорындарда халықаралық стандарттардың (GMP) болмауы және енгізуді тежеу айтарлықтай проблема болып табылады. Сонымен бірге Қазақстан Республикасының экспорттық әлеуеті халықаралық стандарттардың деңгейіне сәйкес келетін өзінің қуаттарының болмауымен қатты шектеледі.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Сауда саясаты</w:t>
      </w:r>
      <w:r>
        <w:br/>
      </w:r>
      <w:r>
        <w:rPr>
          <w:rFonts w:ascii="Times New Roman"/>
          <w:b w:val="false"/>
          <w:i w:val="false"/>
          <w:color w:val="000000"/>
          <w:sz w:val="28"/>
        </w:rPr>
        <w:t>
      Қазақстан Республикасында өндірілетін дәрілік құралдарға, медициналық жабдықтарға және ММБ арналған Еуропалық Одақпен ұқсаспауы бойынша, қосалқы станциялар, сондай-ақ дәрілік құралдарды жасауға арналған басқа да қосалқы заттарды шығаратын өндірушілер үшін жабдықтаушы бөлшектерді әкелу жөніндегі заңнамалық базаның сәйкессіздігі, 2014 жылдан бастап халықаралық стандарттарға сәйкес келетін дәрілік құралдарды отандық өндірушілер препараттарды тіркеу куәліктерін өзара танылмауы.</w:t>
      </w:r>
    </w:p>
    <w:bookmarkEnd w:id="16"/>
    <w:bookmarkStart w:name="z30" w:id="17"/>
    <w:p>
      <w:pPr>
        <w:spacing w:after="0"/>
        <w:ind w:left="0"/>
        <w:jc w:val="left"/>
      </w:pPr>
      <w:r>
        <w:rPr>
          <w:rFonts w:ascii="Times New Roman"/>
          <w:b/>
          <w:i w:val="false"/>
          <w:color w:val="000000"/>
        </w:rPr>
        <w:t xml:space="preserve"> 
3.5. Фармацевтика өнеркәсібін дамытуды мемлекеттік реттеудің қазіргі саясатын талдау</w:t>
      </w:r>
    </w:p>
    <w:bookmarkEnd w:id="17"/>
    <w:p>
      <w:pPr>
        <w:spacing w:after="0"/>
        <w:ind w:left="0"/>
        <w:jc w:val="both"/>
      </w:pPr>
      <w:r>
        <w:rPr>
          <w:rFonts w:ascii="Times New Roman"/>
          <w:b w:val="false"/>
          <w:i w:val="false"/>
          <w:color w:val="000000"/>
          <w:sz w:val="28"/>
        </w:rPr>
        <w:t>      Қазақстан Республикасының фармацевтикалық нарығын мемлекеттік реттеу шаралары бүгінгі күні әкелінетін және елде өндірілетін дәрілік құралдар мен ММБ тіркелуін, сертификатталуын және сатылуын, фармацевтикалық компаниялар өкілдіктерінің, жарнамалық белсенділігін, бекітілетін формулярларға сәйкес мемлекеттік емдеу-профилактикалық мекемелері үшін дәрі-дәрмек сатып алуды бақылауды қамтиды. Бірыңғай дистрибьютор болып белгіленген, 2009 жылы «СК-Фармация» құрылғанға дейін отандық өндірушілерге берілетін преференцияларды сатып алу кезінде шартты 20%-дық жеңілдік берумен шектелді. Алайда, тіпті мемлекеттік қолдаудың бұл шарасыда жергілікті жерлерде тендер ұйымдастырушылардың отандық өндірушілерді сатып алуға қатысудан шеттетуі («жібермеу») арқылы біркелкіленді.</w:t>
      </w:r>
      <w:r>
        <w:br/>
      </w:r>
      <w:r>
        <w:rPr>
          <w:rFonts w:ascii="Times New Roman"/>
          <w:b w:val="false"/>
          <w:i w:val="false"/>
          <w:color w:val="000000"/>
          <w:sz w:val="28"/>
        </w:rPr>
        <w:t>
      Денсаулық сақтаудың нақты қажеттіліктері мен сатып алынатын препараттар арасында елеулі үйлесімсіздік бар. Қазақстан Республикасының жүз мыңдаған азаматтары күнделікті қолдануда кардиологиялық және ішек-қарын дәрі-дәмектеріне мұқтаж («жаппай» қол жетімді дженериктер), денсаулық сақтау бюджеті этникалық және тарихи сипаттағы бірнеше себептер бойынша емделушілердің жекелеген санаулы топтары үшін қымбат бағалы бірегей препараттар сатып алуға жұмсалуда. Дәрілік қамтамасыз ету проблемасына осындай кері қатынас отандық дженериктер өндіруді қолдауды және Мемлекет басшысының өмір сүру ұзақтығын ұлғайту туралы тапсырмасын орындауды қиындатады: дәл сол жүрек-қан тамыры жүйесінің ауруы өлім-жітімнің негізгі себебі болып табылады, және емделушілердің осы санатын қол жетімді дәрі-дәрмекпен қамтамасыз ете отырып, мүмкіндігінше өмір сүру ұзақтығына әсер етуге болады.</w:t>
      </w:r>
      <w:r>
        <w:br/>
      </w:r>
      <w:r>
        <w:rPr>
          <w:rFonts w:ascii="Times New Roman"/>
          <w:b w:val="false"/>
          <w:i w:val="false"/>
          <w:color w:val="000000"/>
          <w:sz w:val="28"/>
        </w:rPr>
        <w:t>
      Сонымен катар жобаға экологиялық сараптама жүргізу мерзімі маңызды болып табылады, бұл өндірістердің көпшілігінің қала ішінде орналасқанын ескере отырып, жобаны іске асыру мерзімін едәуір ұзартуға болады.</w:t>
      </w:r>
    </w:p>
    <w:bookmarkStart w:name="z33" w:id="18"/>
    <w:p>
      <w:pPr>
        <w:spacing w:after="0"/>
        <w:ind w:left="0"/>
        <w:jc w:val="left"/>
      </w:pPr>
      <w:r>
        <w:rPr>
          <w:rFonts w:ascii="Times New Roman"/>
          <w:b/>
          <w:i w:val="false"/>
          <w:color w:val="000000"/>
        </w:rPr>
        <w:t xml:space="preserve"> 
3.6. Қазақстан Республикасының жағдайына бейімделуі мүмкін осы</w:t>
      </w:r>
      <w:r>
        <w:br/>
      </w:r>
      <w:r>
        <w:rPr>
          <w:rFonts w:ascii="Times New Roman"/>
          <w:b/>
          <w:i w:val="false"/>
          <w:color w:val="000000"/>
        </w:rPr>
        <w:t>
проблеманы шешетін позитивті шетелдік тәжірибеге шолу жасау,</w:t>
      </w:r>
      <w:r>
        <w:br/>
      </w:r>
      <w:r>
        <w:rPr>
          <w:rFonts w:ascii="Times New Roman"/>
          <w:b/>
          <w:i w:val="false"/>
          <w:color w:val="000000"/>
        </w:rPr>
        <w:t>
дәрілік құралдар нарығы реформасының Малайзиялық жоспары</w:t>
      </w:r>
    </w:p>
    <w:bookmarkEnd w:id="18"/>
    <w:p>
      <w:pPr>
        <w:spacing w:after="0"/>
        <w:ind w:left="0"/>
        <w:jc w:val="both"/>
      </w:pPr>
      <w:r>
        <w:rPr>
          <w:rFonts w:ascii="Times New Roman"/>
          <w:b w:val="false"/>
          <w:i w:val="false"/>
          <w:color w:val="000000"/>
          <w:sz w:val="28"/>
        </w:rPr>
        <w:t>      Малайзияның фармацевтикалық нарығының көлемі 1 млрд. астам АҚШ долларын құрайды. Малайзия фармацевтикалық өнеркәсіп қауымдастығының деректері бойынша елде 2009 жылы дәрілік құралдар тұтыну тұмауға және жанама дәрілік құралдар қарсы препараттарға сұраныс есебінен құндық түрі 10%-ға ұлғаяды. Елде өндірілетін ЕҚ шамамен 35%-ы келетін дженериктер құндық түрінде рецептурасыз препараттар сияқты қатты өсуге тиіс.</w:t>
      </w:r>
      <w:r>
        <w:br/>
      </w:r>
      <w:r>
        <w:rPr>
          <w:rFonts w:ascii="Times New Roman"/>
          <w:b w:val="false"/>
          <w:i w:val="false"/>
          <w:color w:val="000000"/>
          <w:sz w:val="28"/>
        </w:rPr>
        <w:t>
      Фармацевтикалық өнеркәсіп реформасының жоспарын іске асырудың басталуы 1996 жылы малайзиялық дәрілік құралдар нарығының өсуіне іргетас қалады. Жоспарда бұлардан басқа келісімшарттық өндірісті, шетелдік инвестицияларды және өндірістік қуаттарды жаңғырту қарастырылды. Сол бір мезгілде кейбір салалар импортты алмастыруға бағытталған бағдарламалардың бір бөлігі болды, медициналық және фармацевтикалық секторлар экспортқа бағдарлануға тиіс болатын.</w:t>
      </w:r>
      <w:r>
        <w:br/>
      </w:r>
      <w:r>
        <w:rPr>
          <w:rFonts w:ascii="Times New Roman"/>
          <w:b w:val="false"/>
          <w:i w:val="false"/>
          <w:color w:val="000000"/>
          <w:sz w:val="28"/>
        </w:rPr>
        <w:t>
      Бұған басқа, жергілікті ойыншылардың өсуін қолдау Малайзияның демографиялық және эпидемиологиялық сипаттамаларын көрсетті (жұқпалы ауруларға қарсы препараттарға және басқада төмен технологиялық препараттарға үлкен сұраныс бар), дегенмен елдің экономикалық даму мүмкіндігіне қарай олар созылмалы ауруларға қарсы препараттарға сұраныстын өсуі еңсере алмады. Оның қазіргі түрінде ішкі фармацевтика нарығын құруға мүмкіндік туғызған басқа фактор жеке секторда баға белгілеуді реттеудің жоқтығы болды, дегенмен ол мемлекеттік денсаулық сақтау жүйесінде баға эталондары ретінде пайдаланады.</w:t>
      </w:r>
      <w:r>
        <w:br/>
      </w:r>
      <w:r>
        <w:rPr>
          <w:rFonts w:ascii="Times New Roman"/>
          <w:b w:val="false"/>
          <w:i w:val="false"/>
          <w:color w:val="000000"/>
          <w:sz w:val="28"/>
        </w:rPr>
        <w:t>
      Ішкі фармацевтикалық сала қаржы гранттары мен зияткерлік меншікті тіркеу және қорғаудың қолайлы жүйесі арқылы мемлекет тарапынан едәуір қолдау алатын көптеген шағын және орта дженерик өндірушілерден тұрады. Биліктегі тамыр-таныстық әлемдік фармацевтикалық өнеркәсіп өкілдерінің тарапынан бірнеше рет сынға ұшырады. Негізгі келіспеушіліктер ақпараттың арнайылығы, маркетингке рұқсаты бар патентті тіркеуді үйлестіру, патенттелген препараттардың биоэквиваленттілігіне қойылатын талаптар және міндетті лицензиялау болып табылады.</w:t>
      </w:r>
      <w:r>
        <w:br/>
      </w:r>
      <w:r>
        <w:rPr>
          <w:rFonts w:ascii="Times New Roman"/>
          <w:b w:val="false"/>
          <w:i w:val="false"/>
          <w:color w:val="000000"/>
          <w:sz w:val="28"/>
        </w:rPr>
        <w:t>
      Дегенмен МОРІ жергілікті өндірушілер малайзиялық өмірге қажетті дәрі-дәрмектер тізбесінен препараттардың 80%-дейін шығара алатынына сендіріп отыр, импорт өсуін жалғастыруда. Өңірдегі елдер арасындағы сауда байланыстарының жақсаруы экспорттың артуына алып келді, ол болжам бойынша 2009 жылы 150 млн АҚШ долларынан асады. Осыған қарамастан, Малайзия компаниялары жақында препараттарды «халал» ислам принциптері бойынша сертификаттаудың маңыздылығын мойындады.</w:t>
      </w:r>
      <w:r>
        <w:br/>
      </w:r>
      <w:r>
        <w:rPr>
          <w:rFonts w:ascii="Times New Roman"/>
          <w:b w:val="false"/>
          <w:i w:val="false"/>
          <w:color w:val="000000"/>
          <w:sz w:val="28"/>
        </w:rPr>
        <w:t>
      «Халал» сертификаты бар Малайзиялық өндірушілер Таяу Шығыс елдерінің және басқада ислам елдерінің нарықтарына шығуды жандандыруда. Дәстүрлі медицина сегменті де едәуір коммерциялық әлеуетке ие екені мойындалды, бұл осы саланың дамуын, әсіресе оны реттеу саласындағы оң өзгерістерден кейін ынталандыруға тиіс.</w:t>
      </w:r>
      <w:r>
        <w:br/>
      </w:r>
      <w:r>
        <w:rPr>
          <w:rFonts w:ascii="Times New Roman"/>
          <w:b w:val="false"/>
          <w:i w:val="false"/>
          <w:color w:val="000000"/>
          <w:sz w:val="28"/>
        </w:rPr>
        <w:t>
      Малайзияның фармацевтикалық препараттар нарығындағы жетекші ойыншы-биоэквиваленттік дәрілік құралдар кең спектрін өндіретін сатылас біріктірілген Pharmaniaga компаниясы. Компанияның бәсекелестік артықшылығы мемлекеттік денсаулық сақтау мекемелерінің ЕҚ көпшілігін жеткізуге арналған келісімшартта жасалады, алтын мәнінде оларды басқа компаниялар жеткізіп отырады. Дегенмен Pharmaniaga компаниясының қазіргі келісімшарты 2009 жылы аяқталады, компанияның оны тағы 15 жылға ұзартуға құқығы бар.</w:t>
      </w:r>
    </w:p>
    <w:bookmarkStart w:name="z34" w:id="19"/>
    <w:p>
      <w:pPr>
        <w:spacing w:after="0"/>
        <w:ind w:left="0"/>
        <w:jc w:val="left"/>
      </w:pPr>
      <w:r>
        <w:rPr>
          <w:rFonts w:ascii="Times New Roman"/>
          <w:b/>
          <w:i w:val="false"/>
          <w:color w:val="000000"/>
        </w:rPr>
        <w:t xml:space="preserve"> 
Малайзиялық биотехнология нарығына шолу</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5"/>
        <w:gridCol w:w="3126"/>
        <w:gridCol w:w="3146"/>
        <w:gridCol w:w="3307"/>
      </w:tblGrid>
      <w:tr>
        <w:trPr>
          <w:trHeight w:val="3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Бизнеске бағдарланған үкімет</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жоғары тұрмыс сапасы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өсетін көршілес нарықтар</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Көпұлтты мемлекет</w:t>
            </w:r>
          </w:p>
        </w:tc>
      </w:tr>
      <w:tr>
        <w:trPr>
          <w:trHeight w:val="3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Саяси тұрақтылық</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 биоәртүрлілік</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сауданың ұзақ тарихы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қолдау</w:t>
            </w:r>
          </w:p>
        </w:tc>
      </w:tr>
      <w:tr>
        <w:trPr>
          <w:trHeight w:val="3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төмен өзіндік құны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Multimedia Super Corridor технологиялық аймағы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Аутсорсингке белсенді қатысу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база және ҒЗТЮК желісі</w:t>
            </w:r>
          </w:p>
        </w:tc>
      </w:tr>
      <w:tr>
        <w:trPr>
          <w:trHeight w:val="3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Озық көлік және ақпарат инфрақұрылымы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кадрлар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Тәжірибелі жұмыс күші</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Бірқатар көпұлтты корпорациялардың қатысуы</w:t>
            </w:r>
          </w:p>
        </w:tc>
      </w:tr>
    </w:tbl>
    <w:p>
      <w:pPr>
        <w:spacing w:after="0"/>
        <w:ind w:left="0"/>
        <w:jc w:val="both"/>
      </w:pPr>
      <w:r>
        <w:rPr>
          <w:rFonts w:ascii="Times New Roman"/>
          <w:b w:val="false"/>
          <w:i w:val="false"/>
          <w:color w:val="000000"/>
          <w:sz w:val="28"/>
        </w:rPr>
        <w:t>      Қорытынды: Малайзияның тәжірибесін Бірыңғай оператор жүйесі мен препараттарды тіркеудің қолайлы жүйесі бойынша мемлекеттік емдеу-сауықтандыру мекемелері үшін дәрілік препараттарды ұзақ мерзімдік сатып алу кепілдігін қамтамасыз ету арқылы фармацевтикалық саласын қолдауда және дамытуда пайдаланған.</w:t>
      </w:r>
    </w:p>
    <w:bookmarkStart w:name="z35" w:id="20"/>
    <w:p>
      <w:pPr>
        <w:spacing w:after="0"/>
        <w:ind w:left="0"/>
        <w:jc w:val="both"/>
      </w:pPr>
      <w:r>
        <w:rPr>
          <w:rFonts w:ascii="Times New Roman"/>
          <w:b w:val="false"/>
          <w:i w:val="false"/>
          <w:color w:val="000000"/>
          <w:sz w:val="28"/>
        </w:rPr>
        <w:t>
</w:t>
      </w:r>
      <w:r>
        <w:rPr>
          <w:rFonts w:ascii="Times New Roman"/>
          <w:b/>
          <w:i w:val="false"/>
          <w:color w:val="000000"/>
          <w:sz w:val="28"/>
        </w:rPr>
        <w:t>      Венгрияда таза химикаттар өндіру жөніндегі жоба</w:t>
      </w:r>
      <w:r>
        <w:br/>
      </w:r>
      <w:r>
        <w:rPr>
          <w:rFonts w:ascii="Times New Roman"/>
          <w:b w:val="false"/>
          <w:i w:val="false"/>
          <w:color w:val="000000"/>
          <w:sz w:val="28"/>
        </w:rPr>
        <w:t>
      Венгрияның фармацевтика нарығы көлемі қазіргі уақытта 3,1 - 3,3 млрд АҚШ долларына бағаланады. Венгрияның дәстүрлі түрде фармацевтика саласы өте күшті, ол инновация мен инвестиция есебінен тұрақты қолдау көрсетіледі. Бұл бұрынғы Шығыс блогы елдерінің нарықтарын мамандандырумен, білім беру мен қызметкерлерге инвестициялармен, Венгриядағы бай химия өнеркәсібі тарихымен және бірегей өнімге бағдарланумен түсіндіріледі. Бұған қоса, фармацевтикалық препараттарды даярлауда пайдаланылатын шикізаттың үлкен бөлігі елдің ішінде өндірілді, ал компаниялар жоғары құнды өнім шығаруға зор көңіл бөлді.</w:t>
      </w:r>
      <w:r>
        <w:br/>
      </w:r>
      <w:r>
        <w:rPr>
          <w:rFonts w:ascii="Times New Roman"/>
          <w:b w:val="false"/>
          <w:i w:val="false"/>
          <w:color w:val="000000"/>
          <w:sz w:val="28"/>
        </w:rPr>
        <w:t>
      1980 - жылдары қараусыз қалған таза химикаттар өндіру жөніндегі Венгерлік жоба фармацевтикаға, пестицидтерге және басқада жұқа органикалық синтез өнімдерге шоғырландырылды. Соңында фокус неғұрлым жоғары қосылған құны бар өнімдер өндіру және дженериктер емес, бірегей фармацевтикалық препараттар өндіру жағына орайластырылды. Осы бағдарламаның шеңберінде клиникалық сынаулардың, жаңа препараттарды әзірлеу және маркетингтің маңыздылығына ерекше көңіл аударылды. Ол сонымен қатар қатысушыларға осы саладағы халықаралық стандарттармен және тәжірибелермен танысуға мүмкіндік берді.</w:t>
      </w:r>
      <w:r>
        <w:br/>
      </w:r>
      <w:r>
        <w:rPr>
          <w:rFonts w:ascii="Times New Roman"/>
          <w:b w:val="false"/>
          <w:i w:val="false"/>
          <w:color w:val="000000"/>
          <w:sz w:val="28"/>
        </w:rPr>
        <w:t>
      Венгрия 1999 жылы зияткерлік меншік құқықтарын қорғаудың көптеген халықаралық және еуропалық стандарттарын қабылдады, әйтсе де кейбір мәселелер-мысалы, деректерді қорғау-шешілмеген күйі қалды.</w:t>
      </w:r>
      <w:r>
        <w:br/>
      </w:r>
      <w:r>
        <w:rPr>
          <w:rFonts w:ascii="Times New Roman"/>
          <w:b w:val="false"/>
          <w:i w:val="false"/>
          <w:color w:val="000000"/>
          <w:sz w:val="28"/>
        </w:rPr>
        <w:t>
      Венгрияның фармацевтикалық өнеркәсібі негізінен социалистік денсаулық сақтау жүйесі кезінде артықшылық берілген дженериктер шығарады. Көп жылдардан бері жетекші позицияны ұстап тұрған «Gedeon Richter» және «Egis» компаниялары саланың басым жағдайда тұр. Соған қарамастан, осы онжылдықтың басынан бастап импорттың құны шетелдерде неғұрлым арзан дженериктерді мемлекеттік сатып алуды ұлғайту есебінен ұдайы өсуде. Қазіргі уақытта нарықтың 70%-дан астамы шетелдік препараттардан тұрады.</w:t>
      </w:r>
      <w:r>
        <w:br/>
      </w:r>
      <w:r>
        <w:rPr>
          <w:rFonts w:ascii="Times New Roman"/>
          <w:b w:val="false"/>
          <w:i w:val="false"/>
          <w:color w:val="000000"/>
          <w:sz w:val="28"/>
        </w:rPr>
        <w:t>
      Отандық фармацевтикалық өнеркәсіпті қолдауға қарамастан «Gedeon Rіchtеr»-мен үлестегі Венгрия Үкіметі шығындарды тежеудің қатаң саясатын жүргізуде. Сала компаниялары 2007 жылдың басында қабылдаған Фармацевтикалық өнеркәсіп экономикасы туралы актінің шарттары бойынша жыл сайынғы түсімдердің бір бөлігін Ұлттық денсаулық қорына аударуға тиіс, ол осы ақшаны ЕҚ бойынша үстеме өтемақы үшін пайдаланады. Соңғы жылдары өтемақы ставкалары едәуір төмендегендіктен, венгерлік фармацевтикалық компанияларға шетелдерде барынша белсенді жаңа нарықтар іздеуге тура келеді. Соңғы жылдары сала компанияларының тарапынан, атап айтқанда саланың жұмыс жағдайына оның қатысушыларының консультацияларынсыз өзгерістер енгізгені үшін билік тарапынан сынға ұшырап отыр.</w:t>
      </w:r>
      <w:r>
        <w:br/>
      </w:r>
      <w:r>
        <w:rPr>
          <w:rFonts w:ascii="Times New Roman"/>
          <w:b w:val="false"/>
          <w:i w:val="false"/>
          <w:color w:val="000000"/>
          <w:sz w:val="28"/>
        </w:rPr>
        <w:t>
      Сонда да Венгрия ҒЗТКЖ биотехнологиялар саласында елеулі үдеріске қол жеткізді. Қыркүйек айында Венгрия тағы да бес еуропа елдерімен сирек кездесетін ауруларға қарсы күрес саласындағы халықаралық ынтымақтастық туралы келісімге қол жеткізді. Бұл 2010 жылға таман тәжірибе орталықтары құрылуы керек.</w:t>
      </w:r>
      <w:r>
        <w:br/>
      </w:r>
      <w:r>
        <w:rPr>
          <w:rFonts w:ascii="Times New Roman"/>
          <w:b w:val="false"/>
          <w:i w:val="false"/>
          <w:color w:val="000000"/>
          <w:sz w:val="28"/>
        </w:rPr>
        <w:t>
      Сонымен қатар мемлекет салық жеңілдіктері, атап айтқанда елде ҒЗТКЖ объектілерін салуға 12 млн. астам евро инвестициялайтын компанияларға арналған жеңілдіктер арқылы ғылыми зерттеулерді қолдайды. Жеткілікті дамыған өңірлер басымды жағдайлар мен инвестицияларды пайдаланады. Дегенмен ҒЗТКЖ-ға салық салу ставкасы онсыз да аз және не бары 0,3%-ды құрайды, барлық ілеспе шығындар салықтық шегеріске жатады. Бұған қоса, құрылғаннан кейін алғашқы күнтізбелік жылы жаңа объектілерге ҒЗТКЖ-ға салық салынбайды. Венгрияның Инвестицияларды дамыту және сауда агенттігінің деректері бойынша шағын және микрокәсіпорындарда салық төлеуден босатылған.</w:t>
      </w:r>
      <w:r>
        <w:br/>
      </w:r>
      <w:r>
        <w:rPr>
          <w:rFonts w:ascii="Times New Roman"/>
          <w:b w:val="false"/>
          <w:i w:val="false"/>
          <w:color w:val="000000"/>
          <w:sz w:val="28"/>
        </w:rPr>
        <w:t>
      Венгрия Үкіметі биотехнологияны өнеркәсіпті дамытудың басым бағыты ретінде көрсетіп отыр, және ҒЗТКЖ-га арналған шығындар қазіргі уақытта 20 млн. евродан асады.</w:t>
      </w:r>
      <w:r>
        <w:br/>
      </w:r>
      <w:r>
        <w:rPr>
          <w:rFonts w:ascii="Times New Roman"/>
          <w:b w:val="false"/>
          <w:i w:val="false"/>
          <w:color w:val="000000"/>
          <w:sz w:val="28"/>
        </w:rPr>
        <w:t>
      Бұған қоса, дәстүрлі фармацевтикалық өнеркәсіпті дамыту мүмкіндіктерін қысқартылуына қарай кейбір компаниялар өсудің балама жолдарын іздестіруде. Бұрын осы жылы «Gedeon Richter» америкалық «KVPharmaceuticals» өзінің патенттелген ЕҚ өндіру ниетімен технологиялық платформаларға лицензиялық құқықтарды сатып алды. Басқа венгер компаниялары, мысалы, «Egis» (үлеске француздық «Servier» ие) ұқсас тактиканы қолданып халықаралық ойыншылармен маркетинг туралы келісім жасасып отыр.</w:t>
      </w:r>
      <w:r>
        <w:br/>
      </w:r>
      <w:r>
        <w:rPr>
          <w:rFonts w:ascii="Times New Roman"/>
          <w:b w:val="false"/>
          <w:i w:val="false"/>
          <w:color w:val="000000"/>
          <w:sz w:val="28"/>
        </w:rPr>
        <w:t>
      Қорытынды: Венгрияның тәжірибесі отандық ФС-ны екпін өңдеу дәрежесі жеткілікті «толық циклді» кәсіпорындарда дженериктер өңдіруде (патенттік қорғауын жойған препараттар) орынды жасау ерекшелігімен жайғастыру тұрғысынан пайдалы.</w:t>
      </w:r>
    </w:p>
    <w:bookmarkEnd w:id="20"/>
    <w:bookmarkStart w:name="z36" w:id="21"/>
    <w:p>
      <w:pPr>
        <w:spacing w:after="0"/>
        <w:ind w:left="0"/>
        <w:jc w:val="both"/>
      </w:pPr>
      <w:r>
        <w:rPr>
          <w:rFonts w:ascii="Times New Roman"/>
          <w:b w:val="false"/>
          <w:i w:val="false"/>
          <w:color w:val="000000"/>
          <w:sz w:val="28"/>
        </w:rPr>
        <w:t>      
</w:t>
      </w:r>
      <w:r>
        <w:rPr>
          <w:rFonts w:ascii="Times New Roman"/>
          <w:b/>
          <w:i w:val="false"/>
          <w:color w:val="000000"/>
          <w:sz w:val="28"/>
        </w:rPr>
        <w:t xml:space="preserve"> Бразилиялық Profarma бастамасы және биотехнологияларды дамыту</w:t>
      </w:r>
      <w:r>
        <w:br/>
      </w:r>
      <w:r>
        <w:rPr>
          <w:rFonts w:ascii="Times New Roman"/>
          <w:b w:val="false"/>
          <w:i w:val="false"/>
          <w:color w:val="000000"/>
          <w:sz w:val="28"/>
        </w:rPr>
        <w:t>
      Бразиялық фармацевтикалық нарығының көлемі 2008 жылы 16,9 млрд. АҚШ долларын құрады, сол екі арада 2004 жылы дженериктер өндіру жөніндегі бизнес ВМІ Health және Pro Genericos деректері бойынша 4,4 есе өсті. Бұл бәсекеге қабілетті әлемдік ойыншының патенттерді жиі бұзуы мен тиісті тестілеусіз негізінен танымал шетелдік ЕҚ брендтік көшірмелерін өндірген жергілікті фармацевтикалық саланы түрлендіруге бағытталған ойдағыдай жүргізілген мемлекеттік саясаттың нәтижесі болды.</w:t>
      </w:r>
      <w:r>
        <w:br/>
      </w:r>
      <w:r>
        <w:rPr>
          <w:rFonts w:ascii="Times New Roman"/>
          <w:b w:val="false"/>
          <w:i w:val="false"/>
          <w:color w:val="000000"/>
          <w:sz w:val="28"/>
        </w:rPr>
        <w:t>
      2003 жылы өзінің билікке келген кезінен бастап Бразилия президенті Луис Инасио Лула да Силва елде импортты алмастыруды дамыту үшін едәуір күш жұмсады. Билік қабылдаған шаралар өзіне Farmaguihnos мемлекеттік зерттеу және өндірістік кешенінің базасында вакциналар мен игормон өндіруді кеңейтуді, сондай-ақ елеулі экспорттық әлеуетке ие патенттелген дәрі-дәрмектер жасау мақсатында өсу негізінде ЕҚ әзірлеу жөніндегі ірі жобаларды қамтыды. Президент да Силва халықаралық ЕҚ патенттеу жүйесін ашық сынға алды және ұзақ мерзімді болашақта өз патенттелген заттарын әзірлеуді, сондай-ақ барлық халықаралық стандарттарға, оның ішінде TRIPS сәйкес келетін биоэквиваленттік дженериктер өндіретін қуаттарды қатарға қосуды саясаттың негізгі міндеттердің бірі ретінде қойды.</w:t>
      </w:r>
      <w:r>
        <w:br/>
      </w:r>
      <w:r>
        <w:rPr>
          <w:rFonts w:ascii="Times New Roman"/>
          <w:b w:val="false"/>
          <w:i w:val="false"/>
          <w:color w:val="000000"/>
          <w:sz w:val="28"/>
        </w:rPr>
        <w:t>
      Profarma бастамасының шеңберінде Бразилияның даму банкі (BNDES) жергілікті фармацевтикалық өндіріске 1,5 млрд. АҚШ долларын-немесе несие арқылы, немесе отандық өндірушілердегі миноритарлық үлесті сатып алу арқылы инвестициялады. Бастаманың мақсаты әлемдік аренада бәсекелесуге қабілетті ойыншылардың аз ғана санымен шоғырландырылған отандық өндірістік база құру болып табылады. Атап айтқанда жергілікті «Libbs», «Ache/Biosintetica» және «Eurofarma» компаниялары соңғы жылдары өндірістік қуаттарды кеңейтуге едәуір кредит алды, бұл оларға заңды дженериктердің тез өсіп келе жатқан ішкі нарығында басым позицияны алуға мүмкіндік берді. Бұдан басқа, бразилиялық «EMS Sigma»  компаниясы жақында Еуроодақтың фармацевтика нарығына шығуға қол жеткізген алғашқы латын америкалық компаниялардың бірі болып, Португалияда дженериктер сатуға кірісті.</w:t>
      </w:r>
      <w:r>
        <w:br/>
      </w:r>
      <w:r>
        <w:rPr>
          <w:rFonts w:ascii="Times New Roman"/>
          <w:b w:val="false"/>
          <w:i w:val="false"/>
          <w:color w:val="000000"/>
          <w:sz w:val="28"/>
        </w:rPr>
        <w:t>
      Халықаралық компаниялардың көпшілігі Бразилияны инновациялық препараттарды зерттеу және әзірлеу үшін база ретінде пайдаланады. Сонымен, Бразилия жаңа химиялық препараттарды белсенді даярлау жүріп жатқан Латын Америкасындағы жалғыз ел болып табылады. Халықаралық Genzyme, Biogen, Biomarin және Shire компаниялары соңғы жылдары Бразилияда өндірістікте, ғылыми-зерттеу орталықтарында ашты, ал «Pfizer» мен «Roche» әлемдік фармацевтикалық гиганттар мұнда ғылыми зерттеулер мен клиникалық сынаулар өткізіп жатыр.</w:t>
      </w:r>
      <w:r>
        <w:br/>
      </w:r>
      <w:r>
        <w:rPr>
          <w:rFonts w:ascii="Times New Roman"/>
          <w:b w:val="false"/>
          <w:i w:val="false"/>
          <w:color w:val="000000"/>
          <w:sz w:val="28"/>
        </w:rPr>
        <w:t>
      Жақында қабылданған жаңа заңдарда Бразилияда бірегей дәрілік құралдар әзірлеушілер үшін бірнеше артықшылықтар жасалды. Сонымен, атап айтқанда, 2005 жылғы қазанда қабылданған № 10973 заңға сәйкес, мемлекеттік ғылыми-зерттеу институттары өздерінің ашқанын жеке меншік компанияларға сата немесе миноритарлық үлесі Үкіметке тиесілі болатын өз компанияларын құра алады. № 11196 заң бойынша компаниялар өнеркәсіп өніміне салынатын салық бойынша барлық ғылыми-зерттеу әзірлемелеріне 50% жеңілдік алады. Бұдан басқа, Бразилиядан тысқары жерлерде зияткерлік меншік құқықтарын қорғауға байланысты барлық шығындар салық төлеуден толық босатылады. Бразилиянын Конгресі қазіргі уақытта биологиялық материалдарды патенттеуге рұқсат беретін заңнамаға түзету енгізуді қарап жатыр (қазіргі уақытта бұл заңға қайшы).</w:t>
      </w:r>
      <w:r>
        <w:br/>
      </w:r>
      <w:r>
        <w:rPr>
          <w:rFonts w:ascii="Times New Roman"/>
          <w:b w:val="false"/>
          <w:i w:val="false"/>
          <w:color w:val="000000"/>
          <w:sz w:val="28"/>
        </w:rPr>
        <w:t>
      Осылайша, Үкіметтің ұзақ мерзімді мақсаты халықаралық ойыншылармен ынтымақтастықта ҒЗТКЖ жүргізу арқылы өзінің бірегей дәрілік құралдар өндірісін құру, орта мерзімді міндет - биоэквивалентті бірегей ретінде сертификатталған препараттарды экспорттауға және брендтік дженериктердің жергілікті нарықта жетекшілік алуына мүмкіндік беретін GMP принциптеріне сәйкес отандық өндірістік база құру болып табылады. 2007 жылғы қаңтарда бразилиялық фармацевтика нарығы реттегіш биоэквиваленттік дженериктер жасаумен, зияткерлік меншікті қорғаудың халықаралық ережелеріне сәйкес заңды дженериктер әзірлеумен және маркетингпен және эквивалентті емес көшірмелерді нарықтан шығарумен айналысатын сертификатталған ұлттық зертханалардың жаңа желісін құру туралы хабарлады.</w:t>
      </w:r>
      <w:r>
        <w:br/>
      </w:r>
      <w:r>
        <w:rPr>
          <w:rFonts w:ascii="Times New Roman"/>
          <w:b w:val="false"/>
          <w:i w:val="false"/>
          <w:color w:val="000000"/>
          <w:sz w:val="28"/>
        </w:rPr>
        <w:t>
      Қорытынды: Бразилияның тәжірибесі бойынша фармацевтика саласындағы мемлекеттік қолдау шаралары (GMP принциптеріне сәйкес өндірісті жаңғыртуды қаржыландыру, биодженериктер шығаруды шектеуге инвестиция) өзін толық ақтайды және Қазақстан Республикасының фармацевтикалық саласын дамытудың салалық бағдарламаларын әзірлеу кезінде пайдалануға болады.</w:t>
      </w:r>
    </w:p>
    <w:bookmarkEnd w:id="21"/>
    <w:bookmarkStart w:name="z37" w:id="22"/>
    <w:p>
      <w:pPr>
        <w:spacing w:after="0"/>
        <w:ind w:left="0"/>
        <w:jc w:val="left"/>
      </w:pPr>
      <w:r>
        <w:rPr>
          <w:rFonts w:ascii="Times New Roman"/>
          <w:b/>
          <w:i w:val="false"/>
          <w:color w:val="000000"/>
        </w:rPr>
        <w:t xml:space="preserve"> 
4. Бағдарламаның мақсаты, міндеттері, нысаналы индикаторлары</w:t>
      </w:r>
      <w:r>
        <w:br/>
      </w:r>
      <w:r>
        <w:rPr>
          <w:rFonts w:ascii="Times New Roman"/>
          <w:b/>
          <w:i w:val="false"/>
          <w:color w:val="000000"/>
        </w:rPr>
        <w:t>
және іске асыру нәтижелерінің көрсеткіштері</w:t>
      </w:r>
    </w:p>
    <w:bookmarkEnd w:id="22"/>
    <w:bookmarkStart w:name="z38" w:id="23"/>
    <w:p>
      <w:pPr>
        <w:spacing w:after="0"/>
        <w:ind w:left="0"/>
        <w:jc w:val="left"/>
      </w:pPr>
      <w:r>
        <w:rPr>
          <w:rFonts w:ascii="Times New Roman"/>
          <w:b/>
          <w:i w:val="false"/>
          <w:color w:val="000000"/>
        </w:rPr>
        <w:t xml:space="preserve"> 
4.1. Бағдарламаның мақсаты:</w:t>
      </w:r>
    </w:p>
    <w:bookmarkEnd w:id="23"/>
    <w:p>
      <w:pPr>
        <w:spacing w:after="0"/>
        <w:ind w:left="0"/>
        <w:jc w:val="both"/>
      </w:pPr>
      <w:r>
        <w:rPr>
          <w:rFonts w:ascii="Times New Roman"/>
          <w:b w:val="false"/>
          <w:i w:val="false"/>
          <w:color w:val="000000"/>
          <w:sz w:val="28"/>
        </w:rPr>
        <w:t>      2014 жылға қарай заттай мәнде елдің дәрілік препараттарға қажеттілігін қанағаттандырудың еңбек өнімділігін арттыру, ассортиментті едәуір кеңейту, Бірыңғай дистрибьютор жүйесі бойынша ТМККК дәрілік құралдарды жеткізу үшін қолданыстағы кәсіпорындарды жаңғырту және жаңасын салу арқылы отандық өндіріс есебінен 50% деңгейге жету.</w:t>
      </w:r>
    </w:p>
    <w:bookmarkStart w:name="z39" w:id="24"/>
    <w:p>
      <w:pPr>
        <w:spacing w:after="0"/>
        <w:ind w:left="0"/>
        <w:jc w:val="left"/>
      </w:pPr>
      <w:r>
        <w:rPr>
          <w:rFonts w:ascii="Times New Roman"/>
          <w:b/>
          <w:i w:val="false"/>
          <w:color w:val="000000"/>
        </w:rPr>
        <w:t xml:space="preserve"> 
4.2. Нысаналы индикаторлар</w:t>
      </w:r>
    </w:p>
    <w:bookmarkEnd w:id="24"/>
    <w:p>
      <w:pPr>
        <w:spacing w:after="0"/>
        <w:ind w:left="0"/>
        <w:jc w:val="both"/>
      </w:pPr>
      <w:r>
        <w:rPr>
          <w:rFonts w:ascii="Times New Roman"/>
          <w:b w:val="false"/>
          <w:i w:val="false"/>
          <w:color w:val="ff0000"/>
          <w:sz w:val="28"/>
        </w:rPr>
        <w:t>      Ескерту. 4.2-кіші бөлім жаңа редакцияда - ҚР Үкіметінің 31.12.2013 </w:t>
      </w:r>
      <w:r>
        <w:rPr>
          <w:rFonts w:ascii="Times New Roman"/>
          <w:b w:val="false"/>
          <w:i w:val="false"/>
          <w:color w:val="ff0000"/>
          <w:sz w:val="28"/>
        </w:rPr>
        <w:t>№ 1486</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5"/>
        <w:gridCol w:w="1347"/>
        <w:gridCol w:w="1569"/>
        <w:gridCol w:w="1569"/>
        <w:gridCol w:w="1570"/>
        <w:gridCol w:w="1570"/>
        <w:gridCol w:w="1570"/>
        <w:gridCol w:w="1570"/>
      </w:tblGrid>
      <w:tr>
        <w:trPr>
          <w:trHeight w:val="285"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жылдар</w:t>
            </w:r>
            <w:r>
              <w:br/>
            </w:r>
            <w:r>
              <w:rPr>
                <w:rFonts w:ascii="Times New Roman"/>
                <w:b w:val="false"/>
                <w:i w:val="false"/>
                <w:color w:val="000000"/>
                <w:sz w:val="20"/>
              </w:rPr>
              <w:t>
(есеп)</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жылдар</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жылдар</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жылдар</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жылдар</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жылдар</w:t>
            </w:r>
          </w:p>
        </w:tc>
      </w:tr>
      <w:tr>
        <w:trPr>
          <w:trHeight w:val="285"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жылдың соңына дейін ішкі нарықтың 50 %-ын нақты мәнде отандық дәрі-дәрмек құралдарымен қамтамасыз ету</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Саланың жалпы қосылған құнын 2008 жылғы деңгейге қарағанда нақты мәнде кемінде 2 есе ұлғайту</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w:t>
            </w:r>
          </w:p>
        </w:tc>
      </w:tr>
      <w:tr>
        <w:trPr>
          <w:trHeight w:val="285"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фармацевтикалық өнімдер өндірісі бойынша саланың еңбек өнімділігін 2008 жылғы деңгейге қарағанда нақты мәнде 50 %-ға ұлғайту</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271,9</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316,6</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318,4</w:t>
            </w:r>
          </w:p>
        </w:tc>
      </w:tr>
    </w:tbl>
    <w:bookmarkStart w:name="z41" w:id="25"/>
    <w:p>
      <w:pPr>
        <w:spacing w:after="0"/>
        <w:ind w:left="0"/>
        <w:jc w:val="left"/>
      </w:pPr>
      <w:r>
        <w:rPr>
          <w:rFonts w:ascii="Times New Roman"/>
          <w:b/>
          <w:i w:val="false"/>
          <w:color w:val="000000"/>
        </w:rPr>
        <w:t xml:space="preserve"> 
4.3. Бағдарламаның міндеттері және нәтижелерінің көрсеткіштері:</w:t>
      </w:r>
    </w:p>
    <w:bookmarkEnd w:id="25"/>
    <w:p>
      <w:pPr>
        <w:spacing w:after="0"/>
        <w:ind w:left="0"/>
        <w:jc w:val="both"/>
      </w:pPr>
      <w:r>
        <w:rPr>
          <w:rFonts w:ascii="Times New Roman"/>
          <w:b w:val="false"/>
          <w:i w:val="false"/>
          <w:color w:val="ff0000"/>
          <w:sz w:val="28"/>
        </w:rPr>
        <w:t>      Ескерту. 4.3-кіші бөлім жаңа редакцияда - ҚР Үкіметінің 31.12.2013 </w:t>
      </w:r>
      <w:r>
        <w:rPr>
          <w:rFonts w:ascii="Times New Roman"/>
          <w:b w:val="false"/>
          <w:i w:val="false"/>
          <w:color w:val="ff0000"/>
          <w:sz w:val="28"/>
        </w:rPr>
        <w:t>№ 1486</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Start w:name="z42" w:id="26"/>
    <w:p>
      <w:pPr>
        <w:spacing w:after="0"/>
        <w:ind w:left="0"/>
        <w:jc w:val="both"/>
      </w:pPr>
      <w:r>
        <w:rPr>
          <w:rFonts w:ascii="Times New Roman"/>
          <w:b w:val="false"/>
          <w:i w:val="false"/>
          <w:color w:val="000000"/>
          <w:sz w:val="28"/>
        </w:rPr>
        <w:t>
      1. Қолданыстағы өндірістерді жаңғырту және жаңа фармацевтикалық кәсіпорындар салу.</w:t>
      </w:r>
      <w:r>
        <w:br/>
      </w:r>
      <w:r>
        <w:rPr>
          <w:rFonts w:ascii="Times New Roman"/>
          <w:b w:val="false"/>
          <w:i w:val="false"/>
          <w:color w:val="000000"/>
          <w:sz w:val="28"/>
        </w:rPr>
        <w:t>
</w:t>
      </w:r>
      <w:r>
        <w:rPr>
          <w:rFonts w:ascii="Times New Roman"/>
          <w:b w:val="false"/>
          <w:i w:val="false"/>
          <w:color w:val="000000"/>
          <w:sz w:val="28"/>
        </w:rPr>
        <w:t>
      2. «Тиісті өндірістік тәжірибе» (GMP) фармацевтикалық өнеркәсіп кәсіпорындарына халықаралық сапа стандарттарын енгізу – кәсіпорындардың тиісті сертификаттар алуы.</w:t>
      </w:r>
      <w:r>
        <w:br/>
      </w:r>
      <w:r>
        <w:rPr>
          <w:rFonts w:ascii="Times New Roman"/>
          <w:b w:val="false"/>
          <w:i w:val="false"/>
          <w:color w:val="000000"/>
          <w:sz w:val="28"/>
        </w:rPr>
        <w:t>
</w:t>
      </w:r>
      <w:r>
        <w:rPr>
          <w:rFonts w:ascii="Times New Roman"/>
          <w:b w:val="false"/>
          <w:i w:val="false"/>
          <w:color w:val="000000"/>
          <w:sz w:val="28"/>
        </w:rPr>
        <w:t>
      3. Халықаралық стандарттарға сәйкес (GMP) қазіргі заманғы технологиялар базасында фармацевтикалық және медициналық өнімдер импортын алмастыру үшін жағдайлар жасау:</w:t>
      </w:r>
      <w:r>
        <w:br/>
      </w:r>
      <w:r>
        <w:rPr>
          <w:rFonts w:ascii="Times New Roman"/>
          <w:b w:val="false"/>
          <w:i w:val="false"/>
          <w:color w:val="000000"/>
          <w:sz w:val="28"/>
        </w:rPr>
        <w:t>
</w:t>
      </w:r>
      <w:r>
        <w:rPr>
          <w:rFonts w:ascii="Times New Roman"/>
          <w:b w:val="false"/>
          <w:i w:val="false"/>
          <w:color w:val="000000"/>
          <w:sz w:val="28"/>
        </w:rPr>
        <w:t>
      2010 жылы 7 жылға дейінгі мерзімге 7 ұзақ мерзімді шартқа қол қою, Бірыңғай дистрибьютор арқылы отандық өндірушілерден дәрі-дәрмектер мен ММБ-ды мемлекеттік сатып алу;</w:t>
      </w:r>
      <w:r>
        <w:br/>
      </w:r>
      <w:r>
        <w:rPr>
          <w:rFonts w:ascii="Times New Roman"/>
          <w:b w:val="false"/>
          <w:i w:val="false"/>
          <w:color w:val="000000"/>
          <w:sz w:val="28"/>
        </w:rPr>
        <w:t>
</w:t>
      </w:r>
      <w:r>
        <w:rPr>
          <w:rFonts w:ascii="Times New Roman"/>
          <w:b w:val="false"/>
          <w:i w:val="false"/>
          <w:color w:val="000000"/>
          <w:sz w:val="28"/>
        </w:rPr>
        <w:t>
      2011 жылы отандық өндірушілерден медициналық техниканы мемлекеттік сатып алуды ұйымдастыру.</w:t>
      </w:r>
      <w:r>
        <w:br/>
      </w:r>
      <w:r>
        <w:rPr>
          <w:rFonts w:ascii="Times New Roman"/>
          <w:b w:val="false"/>
          <w:i w:val="false"/>
          <w:color w:val="000000"/>
          <w:sz w:val="28"/>
        </w:rPr>
        <w:t>
</w:t>
      </w:r>
      <w:r>
        <w:rPr>
          <w:rFonts w:ascii="Times New Roman"/>
          <w:b w:val="false"/>
          <w:i w:val="false"/>
          <w:color w:val="000000"/>
          <w:sz w:val="28"/>
        </w:rPr>
        <w:t>
      4. Саланы білікті кадрлармен қамтамасыз ету – тиісті сертификаттар алу.</w:t>
      </w:r>
    </w:p>
    <w:bookmarkEnd w:id="26"/>
    <w:bookmarkStart w:name="z46" w:id="27"/>
    <w:p>
      <w:pPr>
        <w:spacing w:after="0"/>
        <w:ind w:left="0"/>
        <w:jc w:val="left"/>
      </w:pPr>
      <w:r>
        <w:rPr>
          <w:rFonts w:ascii="Times New Roman"/>
          <w:b/>
          <w:i w:val="false"/>
          <w:color w:val="000000"/>
        </w:rPr>
        <w:t xml:space="preserve"> 
4.4. Жауапты мемлекеттік және өзге органдар</w:t>
      </w:r>
    </w:p>
    <w:bookmarkEnd w:id="27"/>
    <w:p>
      <w:pPr>
        <w:spacing w:after="0"/>
        <w:ind w:left="0"/>
        <w:jc w:val="both"/>
      </w:pPr>
      <w:r>
        <w:rPr>
          <w:rFonts w:ascii="Times New Roman"/>
          <w:b w:val="false"/>
          <w:i w:val="false"/>
          <w:color w:val="000000"/>
          <w:sz w:val="28"/>
        </w:rPr>
        <w:t>      Бағдарламаны іске асыру үшін мынадай органдардың: Қазақстан Республикасы Индустрия және жаңа технологиялар министрлігінің, Қазақстан Республикасы Қаржы министрлігінің, Қазақстан Республикасы Экономикалық даму және сауда министрлігінің, Қазақстан Республикасы Денсаулық сақтау министрлігінің, Қазақстан Республикасы Әділет министрлігінің, Қазақстан Республикасы Еңбек және халықты әлеуметтік қорғау министрлігінің, Қазақстан Республикасы Бәсекелестікті қорғау агенттігінің, ОҚО, БҚО, ШҚО, Павлодар, Алматы, Қарағанды, Ақтөбе, Атырау, Маңғыстау облыстары, Алматы және Астана қалалары әкімдіктерінің, «Қазақстанның ФармМедИндустрия» ЗТБ қауымдастығының, сондай-ақ Бірыңғай дистрибьютор («СК-Фармация» ЖШС) жәрдемдесуі қажет.</w:t>
      </w:r>
    </w:p>
    <w:bookmarkStart w:name="z47" w:id="28"/>
    <w:p>
      <w:pPr>
        <w:spacing w:after="0"/>
        <w:ind w:left="0"/>
        <w:jc w:val="left"/>
      </w:pPr>
      <w:r>
        <w:rPr>
          <w:rFonts w:ascii="Times New Roman"/>
          <w:b/>
          <w:i w:val="false"/>
          <w:color w:val="000000"/>
        </w:rPr>
        <w:t xml:space="preserve"> 
5. Бағдарламаны іске асыру кезеңдері</w:t>
      </w:r>
    </w:p>
    <w:bookmarkEnd w:id="28"/>
    <w:bookmarkStart w:name="z48" w:id="29"/>
    <w:p>
      <w:pPr>
        <w:spacing w:after="0"/>
        <w:ind w:left="0"/>
        <w:jc w:val="left"/>
      </w:pPr>
      <w:r>
        <w:rPr>
          <w:rFonts w:ascii="Times New Roman"/>
          <w:b/>
          <w:i w:val="false"/>
          <w:color w:val="000000"/>
        </w:rPr>
        <w:t xml:space="preserve"> 
5.1. Проблемаларды шешу жөніндегі жұмыстардың негізгі бағыттары</w:t>
      </w:r>
    </w:p>
    <w:bookmarkEnd w:id="29"/>
    <w:bookmarkStart w:name="z49" w:id="30"/>
    <w:p>
      <w:pPr>
        <w:spacing w:after="0"/>
        <w:ind w:left="0"/>
        <w:jc w:val="both"/>
      </w:pPr>
      <w:r>
        <w:rPr>
          <w:rFonts w:ascii="Times New Roman"/>
          <w:b w:val="false"/>
          <w:i w:val="false"/>
          <w:color w:val="000000"/>
          <w:sz w:val="28"/>
        </w:rPr>
        <w:t>       
Бұрын анықталған проблемаларды шешумен байланысты Қазақстанның фармацевтикалық өнеркәсібін дамыту бойынша жұмыстардың негізгі бағыттары мыналар:</w:t>
      </w:r>
      <w:r>
        <w:br/>
      </w:r>
      <w:r>
        <w:rPr>
          <w:rFonts w:ascii="Times New Roman"/>
          <w:b w:val="false"/>
          <w:i w:val="false"/>
          <w:color w:val="000000"/>
          <w:sz w:val="28"/>
        </w:rPr>
        <w:t>
</w:t>
      </w:r>
      <w:r>
        <w:rPr>
          <w:rFonts w:ascii="Times New Roman"/>
          <w:b w:val="false"/>
          <w:i w:val="false"/>
          <w:color w:val="000000"/>
          <w:sz w:val="28"/>
        </w:rPr>
        <w:t>
      1) нарығымен отандық фармацевтикалық және медициналық өнімдерді тұрақты өткізу қамтамасыз ету;</w:t>
      </w:r>
      <w:r>
        <w:br/>
      </w:r>
      <w:r>
        <w:rPr>
          <w:rFonts w:ascii="Times New Roman"/>
          <w:b w:val="false"/>
          <w:i w:val="false"/>
          <w:color w:val="000000"/>
          <w:sz w:val="28"/>
        </w:rPr>
        <w:t>
</w:t>
      </w:r>
      <w:r>
        <w:rPr>
          <w:rFonts w:ascii="Times New Roman"/>
          <w:b w:val="false"/>
          <w:i w:val="false"/>
          <w:color w:val="000000"/>
          <w:sz w:val="28"/>
        </w:rPr>
        <w:t>
      2) саланы білікті кадр ресурстарымен қамтамасыз ету;</w:t>
      </w:r>
      <w:r>
        <w:br/>
      </w:r>
      <w:r>
        <w:rPr>
          <w:rFonts w:ascii="Times New Roman"/>
          <w:b w:val="false"/>
          <w:i w:val="false"/>
          <w:color w:val="000000"/>
          <w:sz w:val="28"/>
        </w:rPr>
        <w:t>
</w:t>
      </w:r>
      <w:r>
        <w:rPr>
          <w:rFonts w:ascii="Times New Roman"/>
          <w:b w:val="false"/>
          <w:i w:val="false"/>
          <w:color w:val="000000"/>
          <w:sz w:val="28"/>
        </w:rPr>
        <w:t>
      3) нормативтік-құқықтық базаны жетілдіру;</w:t>
      </w:r>
      <w:r>
        <w:br/>
      </w:r>
      <w:r>
        <w:rPr>
          <w:rFonts w:ascii="Times New Roman"/>
          <w:b w:val="false"/>
          <w:i w:val="false"/>
          <w:color w:val="000000"/>
          <w:sz w:val="28"/>
        </w:rPr>
        <w:t>
</w:t>
      </w:r>
      <w:r>
        <w:rPr>
          <w:rFonts w:ascii="Times New Roman"/>
          <w:b w:val="false"/>
          <w:i w:val="false"/>
          <w:color w:val="000000"/>
          <w:sz w:val="28"/>
        </w:rPr>
        <w:t>
      4) сауда саясаты;</w:t>
      </w:r>
      <w:r>
        <w:br/>
      </w:r>
      <w:r>
        <w:rPr>
          <w:rFonts w:ascii="Times New Roman"/>
          <w:b w:val="false"/>
          <w:i w:val="false"/>
          <w:color w:val="000000"/>
          <w:sz w:val="28"/>
        </w:rPr>
        <w:t>
</w:t>
      </w:r>
      <w:r>
        <w:rPr>
          <w:rFonts w:ascii="Times New Roman"/>
          <w:b w:val="false"/>
          <w:i w:val="false"/>
          <w:color w:val="000000"/>
          <w:sz w:val="28"/>
        </w:rPr>
        <w:t xml:space="preserve">
      5) Бағдарламаны іске асырудың жобалық шаралары. </w:t>
      </w:r>
    </w:p>
    <w:bookmarkEnd w:id="30"/>
    <w:bookmarkStart w:name="z55" w:id="31"/>
    <w:p>
      <w:pPr>
        <w:spacing w:after="0"/>
        <w:ind w:left="0"/>
        <w:jc w:val="left"/>
      </w:pPr>
      <w:r>
        <w:rPr>
          <w:rFonts w:ascii="Times New Roman"/>
          <w:b/>
          <w:i w:val="false"/>
          <w:color w:val="000000"/>
        </w:rPr>
        <w:t xml:space="preserve"> 
5.2. Қойылған мақсаттар мен міндеттерге қол жеткізу құралдары мен тетіктерінің тізбесі</w:t>
      </w:r>
    </w:p>
    <w:bookmarkEnd w:id="31"/>
    <w:p>
      <w:pPr>
        <w:spacing w:after="0"/>
        <w:ind w:left="0"/>
        <w:jc w:val="both"/>
      </w:pPr>
      <w:r>
        <w:rPr>
          <w:rFonts w:ascii="Times New Roman"/>
          <w:b w:val="false"/>
          <w:i w:val="false"/>
          <w:color w:val="ff0000"/>
          <w:sz w:val="28"/>
        </w:rPr>
        <w:t>      Ескерту. 5.2-кіші бөлімге өзгеріс енгізілді - ҚР Үкіметінің 31.12.2013 </w:t>
      </w:r>
      <w:r>
        <w:rPr>
          <w:rFonts w:ascii="Times New Roman"/>
          <w:b w:val="false"/>
          <w:i w:val="false"/>
          <w:color w:val="ff0000"/>
          <w:sz w:val="28"/>
        </w:rPr>
        <w:t>№ 1486</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Start w:name="z56" w:id="32"/>
    <w:p>
      <w:pPr>
        <w:spacing w:after="0"/>
        <w:ind w:left="0"/>
        <w:jc w:val="both"/>
      </w:pPr>
      <w:r>
        <w:rPr>
          <w:rFonts w:ascii="Times New Roman"/>
          <w:b w:val="false"/>
          <w:i w:val="false"/>
          <w:color w:val="000000"/>
          <w:sz w:val="28"/>
        </w:rPr>
        <w:t>
</w:t>
      </w:r>
      <w:r>
        <w:rPr>
          <w:rFonts w:ascii="Times New Roman"/>
          <w:b/>
          <w:i w:val="false"/>
          <w:color w:val="000000"/>
          <w:sz w:val="28"/>
        </w:rPr>
        <w:t>      1-бағыт. Фармацевтикалық өнеркәсіп өнімдерін тұрақты өткізу нарығымен қамтамасыз ету</w:t>
      </w:r>
      <w:r>
        <w:br/>
      </w:r>
      <w:r>
        <w:rPr>
          <w:rFonts w:ascii="Times New Roman"/>
          <w:b w:val="false"/>
          <w:i w:val="false"/>
          <w:color w:val="000000"/>
          <w:sz w:val="28"/>
        </w:rPr>
        <w:t>
      Отандық фармацевтикалық өнеркәсіпті дамытудың бағыттары мыналарды қамтиды:</w:t>
      </w:r>
      <w:r>
        <w:br/>
      </w:r>
      <w:r>
        <w:rPr>
          <w:rFonts w:ascii="Times New Roman"/>
          <w:b w:val="false"/>
          <w:i w:val="false"/>
          <w:color w:val="000000"/>
          <w:sz w:val="28"/>
        </w:rPr>
        <w:t>
      отандық өндірушілерден медициналық мақсаттағы дәрілік заттар мен ММБ мемлекеттік сатып алуды Бірыңғай дистрибьютор арқылы 7 жылға дейін ұзақ мерзімді шарттар жасау, ол осы саладағы өткізу мәселесін шешеді. Мемлекеттік сатып алуға ұзақ мерзімді шарттар өндірісті жаңғырту (GMP талаптарына сәйкес), сондай-ақ шетелдік әріптестер тарапынан өнімділікті көтеру және/немесе технологиялар трансфертін қамтамасыз етуде инвестицияларды жүзеге асырудың міндетті шарттарымен кәсіпорындарға берілетін болады;</w:t>
      </w:r>
      <w:r>
        <w:br/>
      </w:r>
      <w:r>
        <w:rPr>
          <w:rFonts w:ascii="Times New Roman"/>
          <w:b w:val="false"/>
          <w:i w:val="false"/>
          <w:color w:val="000000"/>
          <w:sz w:val="28"/>
        </w:rPr>
        <w:t>
      отандық өндірушілерден медициналық техниканы мемлекеттік сатып алуды ұйымдастыру.</w:t>
      </w:r>
      <w:r>
        <w:br/>
      </w:r>
      <w:r>
        <w:rPr>
          <w:rFonts w:ascii="Times New Roman"/>
          <w:b w:val="false"/>
          <w:i w:val="false"/>
          <w:color w:val="000000"/>
          <w:sz w:val="28"/>
        </w:rPr>
        <w:t>
      Сыртқы экономикалық қызметімен байланысты кәсіпорындардың шығыстарын өтеу жолымен экспорт үлесін арттыру («KAZNEX INVEST» АҚ):</w:t>
      </w:r>
      <w:r>
        <w:br/>
      </w:r>
      <w:r>
        <w:rPr>
          <w:rFonts w:ascii="Times New Roman"/>
          <w:b w:val="false"/>
          <w:i w:val="false"/>
          <w:color w:val="000000"/>
          <w:sz w:val="28"/>
        </w:rPr>
        <w:t>
      шетелдік өкілдіктерді, сауда нүктелерін ашу, кеңсені ұстап отыру жөніндегі шығыстарға;</w:t>
      </w:r>
      <w:r>
        <w:br/>
      </w:r>
      <w:r>
        <w:rPr>
          <w:rFonts w:ascii="Times New Roman"/>
          <w:b w:val="false"/>
          <w:i w:val="false"/>
          <w:color w:val="000000"/>
          <w:sz w:val="28"/>
        </w:rPr>
        <w:t>
      өнімдерді шетелде тіркеу және сертификаттау бойынша;</w:t>
      </w:r>
      <w:r>
        <w:br/>
      </w:r>
      <w:r>
        <w:rPr>
          <w:rFonts w:ascii="Times New Roman"/>
          <w:b w:val="false"/>
          <w:i w:val="false"/>
          <w:color w:val="000000"/>
          <w:sz w:val="28"/>
        </w:rPr>
        <w:t>
      шетелдегі өнімдер бойынша;</w:t>
      </w:r>
      <w:r>
        <w:br/>
      </w:r>
      <w:r>
        <w:rPr>
          <w:rFonts w:ascii="Times New Roman"/>
          <w:b w:val="false"/>
          <w:i w:val="false"/>
          <w:color w:val="000000"/>
          <w:sz w:val="28"/>
        </w:rPr>
        <w:t>
      шетелдегі тауардың брендингі және жарнамасыға;</w:t>
      </w:r>
      <w:r>
        <w:br/>
      </w:r>
      <w:r>
        <w:rPr>
          <w:rFonts w:ascii="Times New Roman"/>
          <w:b w:val="false"/>
          <w:i w:val="false"/>
          <w:color w:val="000000"/>
          <w:sz w:val="28"/>
        </w:rPr>
        <w:t>
      мамандандырылған көрмелерге қатысуға (алаңдарды жалға алу, тіркеу жарнасы).</w:t>
      </w:r>
    </w:p>
    <w:bookmarkEnd w:id="32"/>
    <w:bookmarkStart w:name="z57" w:id="33"/>
    <w:p>
      <w:pPr>
        <w:spacing w:after="0"/>
        <w:ind w:left="0"/>
        <w:jc w:val="both"/>
      </w:pPr>
      <w:r>
        <w:rPr>
          <w:rFonts w:ascii="Times New Roman"/>
          <w:b w:val="false"/>
          <w:i w:val="false"/>
          <w:color w:val="000000"/>
          <w:sz w:val="28"/>
        </w:rPr>
        <w:t>
</w:t>
      </w:r>
      <w:r>
        <w:rPr>
          <w:rFonts w:ascii="Times New Roman"/>
          <w:b/>
          <w:i w:val="false"/>
          <w:color w:val="000000"/>
          <w:sz w:val="28"/>
        </w:rPr>
        <w:t>      2-бағыт. Саланы білікті кадрлық ресурстармен қамтамасыз ету</w:t>
      </w:r>
      <w:r>
        <w:br/>
      </w:r>
      <w:r>
        <w:rPr>
          <w:rFonts w:ascii="Times New Roman"/>
          <w:b w:val="false"/>
          <w:i w:val="false"/>
          <w:color w:val="000000"/>
          <w:sz w:val="28"/>
        </w:rPr>
        <w:t>
      Кәсіпорындарда мамандарды оқыту:</w:t>
      </w:r>
      <w:r>
        <w:br/>
      </w:r>
      <w:r>
        <w:rPr>
          <w:rFonts w:ascii="Times New Roman"/>
          <w:b w:val="false"/>
          <w:i w:val="false"/>
          <w:color w:val="000000"/>
          <w:sz w:val="28"/>
        </w:rPr>
        <w:t>
      шетелдік мамандарды тарта отырып, Қазақстан Республикасында жұмыс істейтін кәсіпорындар мен «жұмыс орындарында» бағдарламасын оқытатын «көшпелі мектеп» аясында фармацевтика өнеркәсібінің 2012 - 2014 жылдары GMP стандарттарына сәйкес оқыту;</w:t>
      </w:r>
      <w:r>
        <w:br/>
      </w:r>
      <w:r>
        <w:rPr>
          <w:rFonts w:ascii="Times New Roman"/>
          <w:b w:val="false"/>
          <w:i w:val="false"/>
          <w:color w:val="000000"/>
          <w:sz w:val="28"/>
        </w:rPr>
        <w:t>
      2012 - 2014 жылдары фармацевтикалық кәсіпорындары өндірістерінің меңгерушілерін шетелде Үндістанда немесе Батыс Еуропа елдерінің бірінде (Германия, Чехия немесе Польша) тағылымдамадан өткізу.</w:t>
      </w:r>
    </w:p>
    <w:bookmarkEnd w:id="33"/>
    <w:bookmarkStart w:name="z58" w:id="34"/>
    <w:p>
      <w:pPr>
        <w:spacing w:after="0"/>
        <w:ind w:left="0"/>
        <w:jc w:val="both"/>
      </w:pPr>
      <w:r>
        <w:rPr>
          <w:rFonts w:ascii="Times New Roman"/>
          <w:b w:val="false"/>
          <w:i w:val="false"/>
          <w:color w:val="000000"/>
          <w:sz w:val="28"/>
        </w:rPr>
        <w:t>
</w:t>
      </w:r>
      <w:r>
        <w:rPr>
          <w:rFonts w:ascii="Times New Roman"/>
          <w:b/>
          <w:i w:val="false"/>
          <w:color w:val="000000"/>
          <w:sz w:val="28"/>
        </w:rPr>
        <w:t>     3-бағыт. Нормативтік-құқықтық базаны жетілдіру</w:t>
      </w:r>
      <w:r>
        <w:br/>
      </w:r>
      <w:r>
        <w:rPr>
          <w:rFonts w:ascii="Times New Roman"/>
          <w:b w:val="false"/>
          <w:i w:val="false"/>
          <w:color w:val="000000"/>
          <w:sz w:val="28"/>
        </w:rPr>
        <w:t>
      әкімшілік кедергілерді алып тастау:</w:t>
      </w:r>
      <w:r>
        <w:br/>
      </w:r>
      <w:r>
        <w:rPr>
          <w:rFonts w:ascii="Times New Roman"/>
          <w:b w:val="false"/>
          <w:i w:val="false"/>
          <w:color w:val="000000"/>
          <w:sz w:val="28"/>
        </w:rPr>
        <w:t>
      тегін медициналық көмек көрсетудің кепілді көлемінің шеңберінде медициналық ұйымдардың дәрі-дәрмек формулярларының басымдықтарын қайта қарау: пациенттердің шектеулі тобын қымбат тұратын емдеудің орнына дәлелді медицина деректерінің болмауынан дәрілік заттарды сатып алуды азайту арқылы жалпыға бірдей және тиімді емдеуді қамтамасыз ету, сондай-ақ препараттарды баламалы (топпен) алмастыру және отандық дженериктерге ауысу жүйесін енгізу;</w:t>
      </w:r>
      <w:r>
        <w:br/>
      </w:r>
      <w:r>
        <w:rPr>
          <w:rFonts w:ascii="Times New Roman"/>
          <w:b w:val="false"/>
          <w:i w:val="false"/>
          <w:color w:val="000000"/>
          <w:sz w:val="28"/>
        </w:rPr>
        <w:t>
      отандық өндірушілерге отандық өндірушілердің дженерикті препараттарының тіркеу мерзімін қысқарту үшін уәкілетті органның шешімі бойынша дженерикті дәрілік препараттарды, ММБ мен медициналық техниканы мемлекеттік тіркеудің жеңілдетілген рәсімдерін өткізу нысанында преференцияларды беру.</w:t>
      </w:r>
      <w:r>
        <w:br/>
      </w:r>
      <w:r>
        <w:rPr>
          <w:rFonts w:ascii="Times New Roman"/>
          <w:b w:val="false"/>
          <w:i w:val="false"/>
          <w:color w:val="000000"/>
          <w:sz w:val="28"/>
        </w:rPr>
        <w:t>
      тікелей инвестицияларға тартымды жағдай жасау:</w:t>
      </w:r>
      <w:r>
        <w:br/>
      </w:r>
      <w:r>
        <w:rPr>
          <w:rFonts w:ascii="Times New Roman"/>
          <w:b w:val="false"/>
          <w:i w:val="false"/>
          <w:color w:val="000000"/>
          <w:sz w:val="28"/>
        </w:rPr>
        <w:t>
      дәрілік заттарды өндіруші кәсіпорындардың халықаралық стандартты (GMP) енгізу бойынша жұмсаған шығындары, КПС бойынша салық салынатын базадан шығару коэффициентін 150%-ға арттыру бөлігінде салық заңнамасына өзгерістер енгізу арқылы.</w:t>
      </w:r>
    </w:p>
    <w:bookmarkEnd w:id="34"/>
    <w:bookmarkStart w:name="z59" w:id="35"/>
    <w:p>
      <w:pPr>
        <w:spacing w:after="0"/>
        <w:ind w:left="0"/>
        <w:jc w:val="both"/>
      </w:pPr>
      <w:r>
        <w:rPr>
          <w:rFonts w:ascii="Times New Roman"/>
          <w:b w:val="false"/>
          <w:i w:val="false"/>
          <w:color w:val="000000"/>
          <w:sz w:val="28"/>
        </w:rPr>
        <w:t>
</w:t>
      </w:r>
      <w:r>
        <w:rPr>
          <w:rFonts w:ascii="Times New Roman"/>
          <w:b/>
          <w:i w:val="false"/>
          <w:color w:val="000000"/>
          <w:sz w:val="28"/>
        </w:rPr>
        <w:t>      4-бағыт. Сауда саясаты</w:t>
      </w:r>
      <w:r>
        <w:br/>
      </w:r>
      <w:r>
        <w:rPr>
          <w:rFonts w:ascii="Times New Roman"/>
          <w:b w:val="false"/>
          <w:i w:val="false"/>
          <w:color w:val="000000"/>
          <w:sz w:val="28"/>
        </w:rPr>
        <w:t>
      Кеден одағы шеңберінде:</w:t>
      </w:r>
      <w:r>
        <w:br/>
      </w:r>
      <w:r>
        <w:rPr>
          <w:rFonts w:ascii="Times New Roman"/>
          <w:b w:val="false"/>
          <w:i w:val="false"/>
          <w:color w:val="000000"/>
          <w:sz w:val="28"/>
        </w:rPr>
        <w:t>
      Қазақстан Республикасында өндірілетін дәрілік құралдарға, медициналық жабдықтарға, ММБ арналған және медициналық жабдықтау, қосалқы станциялар, сондай-ақ дәрілік құралдарды жасауға арналған басқа да қосалқы заттарды шығаратын өндірушілер үшін жабдықтаушы бөлшектерді әкелу жөніндегі заңнамалық базаны Еуропалық Одақпен ұқсас үйлестіру жүргізіледі;</w:t>
      </w:r>
      <w:r>
        <w:br/>
      </w:r>
      <w:r>
        <w:rPr>
          <w:rFonts w:ascii="Times New Roman"/>
          <w:b w:val="false"/>
          <w:i w:val="false"/>
          <w:color w:val="000000"/>
          <w:sz w:val="28"/>
        </w:rPr>
        <w:t>
      2014 жылдан бастап халықаралық стандарттарға сәйкес келетін дәрілік құралдарды отандық өндірушілердің препараттарды тіркеу куәліктерін өзара тану қамтамасыз етілетін болады.</w:t>
      </w:r>
    </w:p>
    <w:bookmarkEnd w:id="35"/>
    <w:bookmarkStart w:name="z60" w:id="36"/>
    <w:p>
      <w:pPr>
        <w:spacing w:after="0"/>
        <w:ind w:left="0"/>
        <w:jc w:val="both"/>
      </w:pPr>
      <w:r>
        <w:rPr>
          <w:rFonts w:ascii="Times New Roman"/>
          <w:b w:val="false"/>
          <w:i w:val="false"/>
          <w:color w:val="000000"/>
          <w:sz w:val="28"/>
        </w:rPr>
        <w:t>
</w:t>
      </w:r>
      <w:r>
        <w:rPr>
          <w:rFonts w:ascii="Times New Roman"/>
          <w:b/>
          <w:i w:val="false"/>
          <w:color w:val="000000"/>
          <w:sz w:val="28"/>
        </w:rPr>
        <w:t>      5-бағыт. Бағдарламаны іске асырудың жобалық шаралары</w:t>
      </w:r>
      <w:r>
        <w:br/>
      </w:r>
      <w:r>
        <w:rPr>
          <w:rFonts w:ascii="Times New Roman"/>
          <w:b w:val="false"/>
          <w:i w:val="false"/>
          <w:color w:val="000000"/>
          <w:sz w:val="28"/>
        </w:rPr>
        <w:t>
      Отандық фармацевтикалық өнеркәсіптің алдына қойған міндеттеріне қол жеткізу үшін Үдемелі индустриялық-инновациялық даму жөніндегі 2010-2014 жылдарға арналған мемлекеттік бағдарламасымен мынадай инвестициялық жобаларды іске асыратын болады:</w:t>
      </w:r>
      <w:r>
        <w:br/>
      </w:r>
      <w:r>
        <w:rPr>
          <w:rFonts w:ascii="Times New Roman"/>
          <w:b w:val="false"/>
          <w:i w:val="false"/>
          <w:color w:val="000000"/>
          <w:sz w:val="28"/>
        </w:rPr>
        <w:t>
</w:t>
      </w:r>
      <w:r>
        <w:rPr>
          <w:rFonts w:ascii="Times New Roman"/>
          <w:b w:val="false"/>
          <w:i w:val="false"/>
          <w:color w:val="000000"/>
          <w:sz w:val="28"/>
        </w:rPr>
        <w:t>
      пысықталған жобалар</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алынып тасталды - ҚР Үкіметінің 31.12.2013</w:t>
      </w:r>
      <w:r>
        <w:rPr>
          <w:rFonts w:ascii="Times New Roman"/>
          <w:b w:val="false"/>
          <w:i w:val="false"/>
          <w:color w:val="000000"/>
          <w:sz w:val="28"/>
        </w:rPr>
        <w:t> </w:t>
      </w:r>
      <w:r>
        <w:rPr>
          <w:rFonts w:ascii="Times New Roman"/>
          <w:b w:val="false"/>
          <w:i w:val="false"/>
          <w:color w:val="000000"/>
          <w:sz w:val="28"/>
        </w:rPr>
        <w:t>№ 1486</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Шымкент қаласындағы «Химфарм» АҚ зауытын жылына 1000 млн. дана таблетка, капсула, драже, жылына 30 млн. дана антибиотик, жылына 4 млн. дана инфузиялық ерітінді, жылына 300 млн. дана ампула өндіру бойынша GMP стандарттарына сәйкес кеңейту;</w:t>
      </w:r>
      <w:r>
        <w:br/>
      </w:r>
      <w:r>
        <w:rPr>
          <w:rFonts w:ascii="Times New Roman"/>
          <w:b w:val="false"/>
          <w:i w:val="false"/>
          <w:color w:val="000000"/>
          <w:sz w:val="28"/>
        </w:rPr>
        <w:t>
</w:t>
      </w:r>
      <w:r>
        <w:rPr>
          <w:rFonts w:ascii="Times New Roman"/>
          <w:b w:val="false"/>
          <w:i w:val="false"/>
          <w:color w:val="000000"/>
          <w:sz w:val="28"/>
        </w:rPr>
        <w:t>
      3) Алматы қаласында GMP стандарттарына сәйкес қолданыстағы өндірістік қуаттылықтарды жаңғырту жөніндегі бірінші инвестициялық жобаны, сондай-ақ аумағында - 58 млн. дана таблетка, - 16 млн. дана капсула, - 1 млн. дана суспензия, - 1 млн. дана жақпа майлары дәрілік заттар шығаратын «Нобел АФФ» АҚ қосымша цехтар салу және пайдалануға беруді іске асыруын;</w:t>
      </w:r>
      <w:r>
        <w:br/>
      </w:r>
      <w:r>
        <w:rPr>
          <w:rFonts w:ascii="Times New Roman"/>
          <w:b w:val="false"/>
          <w:i w:val="false"/>
          <w:color w:val="000000"/>
          <w:sz w:val="28"/>
        </w:rPr>
        <w:t>
</w:t>
      </w:r>
      <w:r>
        <w:rPr>
          <w:rFonts w:ascii="Times New Roman"/>
          <w:b w:val="false"/>
          <w:i w:val="false"/>
          <w:color w:val="000000"/>
          <w:sz w:val="28"/>
        </w:rPr>
        <w:t>
      4) Алматы қаласында GMP стандарттарына сәйкес жылына 475 млн. дана таблетка, 45 млн. дана капсула, 12 млн. дана суспензия мен шәрбат, 6 млн. дана май мен крем, 80 млн. дана инъекция өндіру бойынша «Нобел Алматы фармацевтикалық фабрикасы» АҚ-ның жаңа фармацевтикалық зауытын құру;</w:t>
      </w:r>
      <w:r>
        <w:br/>
      </w:r>
      <w:r>
        <w:rPr>
          <w:rFonts w:ascii="Times New Roman"/>
          <w:b w:val="false"/>
          <w:i w:val="false"/>
          <w:color w:val="000000"/>
          <w:sz w:val="28"/>
        </w:rPr>
        <w:t>
</w:t>
      </w:r>
      <w:r>
        <w:rPr>
          <w:rFonts w:ascii="Times New Roman"/>
          <w:b w:val="false"/>
          <w:i w:val="false"/>
          <w:color w:val="000000"/>
          <w:sz w:val="28"/>
        </w:rPr>
        <w:t>
      5)  Алматы облысында жылына GMP стандарттарына сәйкес 1,5 млн. дана таблетка, 20 млн. дана капсула өндіру бойынша «Абди Ибрахим Глобал Фарм» ЖШС-ның толық циклді фармацевтикалық зауытын салу;</w:t>
      </w:r>
      <w:r>
        <w:br/>
      </w:r>
      <w:r>
        <w:rPr>
          <w:rFonts w:ascii="Times New Roman"/>
          <w:b w:val="false"/>
          <w:i w:val="false"/>
          <w:color w:val="000000"/>
          <w:sz w:val="28"/>
        </w:rPr>
        <w:t>
</w:t>
      </w:r>
      <w:r>
        <w:rPr>
          <w:rFonts w:ascii="Times New Roman"/>
          <w:b w:val="false"/>
          <w:i w:val="false"/>
          <w:color w:val="000000"/>
          <w:sz w:val="28"/>
        </w:rPr>
        <w:t>
      6) Семей қаласында GMP стандарттарына сәйкес «Ромат» ФК Семей медициналық препараттар зауытын қайта жаңарту: инфузиялық ерітінділер  - 3 млн. дана, инъекциялық ерітінді - 1,2 млн. дана, ұнтақ - 43 мың дана;</w:t>
      </w:r>
      <w:r>
        <w:br/>
      </w:r>
      <w:r>
        <w:rPr>
          <w:rFonts w:ascii="Times New Roman"/>
          <w:b w:val="false"/>
          <w:i w:val="false"/>
          <w:color w:val="000000"/>
          <w:sz w:val="28"/>
        </w:rPr>
        <w:t>
</w:t>
      </w:r>
      <w:r>
        <w:rPr>
          <w:rFonts w:ascii="Times New Roman"/>
          <w:b w:val="false"/>
          <w:i w:val="false"/>
          <w:color w:val="000000"/>
          <w:sz w:val="28"/>
        </w:rPr>
        <w:t>
      7) Павлодар қаласында GMP стандарттарына сәйкес «Павлодар фармацевтика зауыты» ЖШС жаңа зауытын салу: таблетка - 147 млн. дана, капсулалар - 3 млн. дана, жақпа майлар - жылына 13 мың дана;</w:t>
      </w:r>
      <w:r>
        <w:br/>
      </w:r>
      <w:r>
        <w:rPr>
          <w:rFonts w:ascii="Times New Roman"/>
          <w:b w:val="false"/>
          <w:i w:val="false"/>
          <w:color w:val="000000"/>
          <w:sz w:val="28"/>
        </w:rPr>
        <w:t>
</w:t>
      </w:r>
      <w:r>
        <w:rPr>
          <w:rFonts w:ascii="Times New Roman"/>
          <w:b w:val="false"/>
          <w:i w:val="false"/>
          <w:color w:val="000000"/>
          <w:sz w:val="28"/>
        </w:rPr>
        <w:t>
      8) Павлодар қаласында GMP стандарттарына сәйкес «Ромат» компаниясының Медициналық зауытын қайта жаңарту және салу, шприцтер - 150 млн. дана, қауіпсіз пайдаға асыруға арналған контейнерлер - жылына 2 млн. дана;</w:t>
      </w:r>
      <w:r>
        <w:br/>
      </w:r>
      <w:r>
        <w:rPr>
          <w:rFonts w:ascii="Times New Roman"/>
          <w:b w:val="false"/>
          <w:i w:val="false"/>
          <w:color w:val="000000"/>
          <w:sz w:val="28"/>
        </w:rPr>
        <w:t>
</w:t>
      </w:r>
      <w:r>
        <w:rPr>
          <w:rFonts w:ascii="Times New Roman"/>
          <w:b w:val="false"/>
          <w:i w:val="false"/>
          <w:color w:val="000000"/>
          <w:sz w:val="28"/>
        </w:rPr>
        <w:t>
      9) Алматы облысында GMP стандарттарына сәйкес «Алтомед» («Көпберген») ЖШС инфузиялық ерітінділерге арналған бір реттік пайдаланылатын жүйе - жылына 16 млн. дана инфузиялық ерітінділерге арналған бір реттік системалар шығару зауытын салу;</w:t>
      </w:r>
      <w:r>
        <w:br/>
      </w:r>
      <w:r>
        <w:rPr>
          <w:rFonts w:ascii="Times New Roman"/>
          <w:b w:val="false"/>
          <w:i w:val="false"/>
          <w:color w:val="000000"/>
          <w:sz w:val="28"/>
        </w:rPr>
        <w:t>
</w:t>
      </w:r>
      <w:r>
        <w:rPr>
          <w:rFonts w:ascii="Times New Roman"/>
          <w:b w:val="false"/>
          <w:i w:val="false"/>
          <w:color w:val="000000"/>
          <w:sz w:val="28"/>
        </w:rPr>
        <w:t>
      10) Ақтөбе қаласында «Ақтөберентген» АҚ-ның медицина зауытын жаңғырту: медициналық техника - жылына 350 дана;</w:t>
      </w:r>
      <w:r>
        <w:br/>
      </w:r>
      <w:r>
        <w:rPr>
          <w:rFonts w:ascii="Times New Roman"/>
          <w:b w:val="false"/>
          <w:i w:val="false"/>
          <w:color w:val="000000"/>
          <w:sz w:val="28"/>
        </w:rPr>
        <w:t>
</w:t>
      </w:r>
      <w:r>
        <w:rPr>
          <w:rFonts w:ascii="Times New Roman"/>
          <w:b w:val="false"/>
          <w:i w:val="false"/>
          <w:color w:val="000000"/>
          <w:sz w:val="28"/>
        </w:rPr>
        <w:t>
      11) Қарағанды қаласында жылына 4 млн. дана стерильді нысандарды шығару бойынша «Қарағанды фармацевтика кешені» ЖШС өндірісін GMP стандарттарына сәйкес жаңғырту;</w:t>
      </w:r>
      <w:r>
        <w:br/>
      </w:r>
      <w:r>
        <w:rPr>
          <w:rFonts w:ascii="Times New Roman"/>
          <w:b w:val="false"/>
          <w:i w:val="false"/>
          <w:color w:val="000000"/>
          <w:sz w:val="28"/>
        </w:rPr>
        <w:t>
</w:t>
      </w:r>
      <w:r>
        <w:rPr>
          <w:rFonts w:ascii="Times New Roman"/>
          <w:b w:val="false"/>
          <w:i w:val="false"/>
          <w:color w:val="000000"/>
          <w:sz w:val="28"/>
        </w:rPr>
        <w:t>
      12) Атырау облысында «Brando» ЖШС жылына 150 млн. дана медициналық шприц шығаратын зауыт салу;</w:t>
      </w:r>
      <w:r>
        <w:br/>
      </w:r>
      <w:r>
        <w:rPr>
          <w:rFonts w:ascii="Times New Roman"/>
          <w:b w:val="false"/>
          <w:i w:val="false"/>
          <w:color w:val="000000"/>
          <w:sz w:val="28"/>
        </w:rPr>
        <w:t>
</w:t>
      </w:r>
      <w:r>
        <w:rPr>
          <w:rFonts w:ascii="Times New Roman"/>
          <w:b w:val="false"/>
          <w:i w:val="false"/>
          <w:color w:val="000000"/>
          <w:sz w:val="28"/>
        </w:rPr>
        <w:t>
      13) Маңғыстау облысында - жылына 3 млн. дана инфузиялық ерітінді шығаратын «Медикал Фарм «Ча-Кур» ЖШС сұйық дәрілік нысандар өндірісін іске асыру;</w:t>
      </w:r>
      <w:r>
        <w:br/>
      </w: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ff0000"/>
          <w:sz w:val="28"/>
        </w:rPr>
        <w:t>алынып тасталды - ҚР Үкіметінің 31.12.2013</w:t>
      </w:r>
      <w:r>
        <w:rPr>
          <w:rFonts w:ascii="Times New Roman"/>
          <w:b w:val="false"/>
          <w:i w:val="false"/>
          <w:color w:val="000000"/>
          <w:sz w:val="28"/>
        </w:rPr>
        <w:t> </w:t>
      </w:r>
      <w:r>
        <w:rPr>
          <w:rFonts w:ascii="Times New Roman"/>
          <w:b w:val="false"/>
          <w:i w:val="false"/>
          <w:color w:val="000000"/>
          <w:sz w:val="28"/>
        </w:rPr>
        <w:t>№ 1486</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15) Алматы қаласында - жылына 600 мың жиынтық концентрациялық ерітіндіні өндіретін «Бирунифарм» ЖШС зауытын салу;</w:t>
      </w:r>
      <w:r>
        <w:br/>
      </w:r>
      <w:r>
        <w:rPr>
          <w:rFonts w:ascii="Times New Roman"/>
          <w:b w:val="false"/>
          <w:i w:val="false"/>
          <w:color w:val="000000"/>
          <w:sz w:val="28"/>
        </w:rPr>
        <w:t>
</w:t>
      </w:r>
      <w:r>
        <w:rPr>
          <w:rFonts w:ascii="Times New Roman"/>
          <w:b w:val="false"/>
          <w:i w:val="false"/>
          <w:color w:val="000000"/>
          <w:sz w:val="28"/>
        </w:rPr>
        <w:t>
      тауаша жобалар:</w:t>
      </w:r>
      <w:r>
        <w:br/>
      </w:r>
      <w:r>
        <w:rPr>
          <w:rFonts w:ascii="Times New Roman"/>
          <w:b w:val="false"/>
          <w:i w:val="false"/>
          <w:color w:val="000000"/>
          <w:sz w:val="28"/>
        </w:rPr>
        <w:t>
</w:t>
      </w:r>
      <w:r>
        <w:rPr>
          <w:rFonts w:ascii="Times New Roman"/>
          <w:b w:val="false"/>
          <w:i w:val="false"/>
          <w:color w:val="000000"/>
          <w:sz w:val="28"/>
        </w:rPr>
        <w:t>
      1) Алматы қаласында - жылына 4,5 млн. дана полимерлік материалдардан жасалған бір реттік медициналық бұйым шығаратын зауыт салу;</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алынып тасталды - ҚР Үкіметінің 31.12.2013</w:t>
      </w:r>
      <w:r>
        <w:rPr>
          <w:rFonts w:ascii="Times New Roman"/>
          <w:b w:val="false"/>
          <w:i w:val="false"/>
          <w:color w:val="000000"/>
          <w:sz w:val="28"/>
        </w:rPr>
        <w:t> </w:t>
      </w:r>
      <w:r>
        <w:rPr>
          <w:rFonts w:ascii="Times New Roman"/>
          <w:b w:val="false"/>
          <w:i w:val="false"/>
          <w:color w:val="000000"/>
          <w:sz w:val="28"/>
        </w:rPr>
        <w:t>№ 1486</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алынып тасталды - ҚР Үкіметінің 31.12.2013</w:t>
      </w:r>
      <w:r>
        <w:rPr>
          <w:rFonts w:ascii="Times New Roman"/>
          <w:b w:val="false"/>
          <w:i w:val="false"/>
          <w:color w:val="000000"/>
          <w:sz w:val="28"/>
        </w:rPr>
        <w:t> </w:t>
      </w:r>
      <w:r>
        <w:rPr>
          <w:rFonts w:ascii="Times New Roman"/>
          <w:b w:val="false"/>
          <w:i w:val="false"/>
          <w:color w:val="000000"/>
          <w:sz w:val="28"/>
        </w:rPr>
        <w:t>№ 1486</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p>
    <w:bookmarkEnd w:id="36"/>
    <w:bookmarkStart w:name="z81" w:id="37"/>
    <w:p>
      <w:pPr>
        <w:spacing w:after="0"/>
        <w:ind w:left="0"/>
        <w:jc w:val="left"/>
      </w:pPr>
      <w:r>
        <w:rPr>
          <w:rFonts w:ascii="Times New Roman"/>
          <w:b/>
          <w:i w:val="false"/>
          <w:color w:val="000000"/>
        </w:rPr>
        <w:t xml:space="preserve"> 
5.3. Бизнес өкілдерімен қайта байланыс жүйесі</w:t>
      </w:r>
    </w:p>
    <w:bookmarkEnd w:id="37"/>
    <w:p>
      <w:pPr>
        <w:spacing w:after="0"/>
        <w:ind w:left="0"/>
        <w:jc w:val="both"/>
      </w:pPr>
      <w:r>
        <w:rPr>
          <w:rFonts w:ascii="Times New Roman"/>
          <w:b w:val="false"/>
          <w:i w:val="false"/>
          <w:color w:val="000000"/>
          <w:sz w:val="28"/>
        </w:rPr>
        <w:t>      Еліміздегі фармацевтикалық өндірісті индустриялық-инновациялық дамуын қолдау жөніндегі ұсынылатын мемлекеттік шаралардың сапасы мен тиімділігі айтарлық дәрежеде аталған Бағдарламаны іске асыруда бизнес өкілдерінің мүдделілігі мен белсенділігіне байланысты.</w:t>
      </w:r>
      <w:r>
        <w:br/>
      </w:r>
      <w:r>
        <w:rPr>
          <w:rFonts w:ascii="Times New Roman"/>
          <w:b w:val="false"/>
          <w:i w:val="false"/>
          <w:color w:val="000000"/>
          <w:sz w:val="28"/>
        </w:rPr>
        <w:t>
      Осының негізінде, Қазақстан Республикасы Индустрия және жаңа технологиялар министрлігі мемлекет қабылдаған шешімдері, олардың тиімділігі, фармацевтикалық және медициналық өндіріс өкілдерінің қажеттілік баламалары бойынша кәсіпкерлердің пікірін есепке алу үшін, сондай-ақ Бағдарламаны іске асыру барысында туындайтын проблемалар бойынша қазіргі заманғы түзету іс-қимылдарын қабылдау үшін бизнес өкілдерімен қайта байланыс жүйесін қамтамасыз ету шараларын қабылдайтын болады.</w:t>
      </w:r>
      <w:r>
        <w:br/>
      </w:r>
      <w:r>
        <w:rPr>
          <w:rFonts w:ascii="Times New Roman"/>
          <w:b w:val="false"/>
          <w:i w:val="false"/>
          <w:color w:val="000000"/>
          <w:sz w:val="28"/>
        </w:rPr>
        <w:t>
      Бизнес өкілдерімен қайта байланыс жүйесін қамтамасыз ету үшін мынадай шаралар қабылданатын болады:</w:t>
      </w:r>
      <w:r>
        <w:br/>
      </w:r>
      <w:r>
        <w:rPr>
          <w:rFonts w:ascii="Times New Roman"/>
          <w:b w:val="false"/>
          <w:i w:val="false"/>
          <w:color w:val="000000"/>
          <w:sz w:val="28"/>
        </w:rPr>
        <w:t>
      Қазақстан Республикасы Индустрия және жаңа технологиялар министрлігінің сайтында барлық мүдделі тараптардың өтініш беруі үшін үнемі өңделіп отыратын онлайн-портал ашылатын болады;</w:t>
      </w:r>
      <w:r>
        <w:br/>
      </w:r>
      <w:r>
        <w:rPr>
          <w:rFonts w:ascii="Times New Roman"/>
          <w:b w:val="false"/>
          <w:i w:val="false"/>
          <w:color w:val="000000"/>
          <w:sz w:val="28"/>
        </w:rPr>
        <w:t>
      саланы дамытудың және ол бойынша шешімдер әзірлеудің проблемалары мен перспективаларын зерделеуге байланысты салалық жұмыс тобының конференциялары, кездесулері мен отырыстары тұрақты түрде өткізілетін болады;</w:t>
      </w:r>
      <w:r>
        <w:br/>
      </w:r>
      <w:r>
        <w:rPr>
          <w:rFonts w:ascii="Times New Roman"/>
          <w:b w:val="false"/>
          <w:i w:val="false"/>
          <w:color w:val="000000"/>
          <w:sz w:val="28"/>
        </w:rPr>
        <w:t>
      Қазақстан Республикасы Индустрия және жаңа технологиялар министрлігінің қызметкерлері Бағдарламаның әлеуетті және қазіргі қатысушыларымен тікелей телефон және электронды пошта арқылы байланысатын болады;</w:t>
      </w:r>
      <w:r>
        <w:br/>
      </w:r>
      <w:r>
        <w:rPr>
          <w:rFonts w:ascii="Times New Roman"/>
          <w:b w:val="false"/>
          <w:i w:val="false"/>
          <w:color w:val="000000"/>
          <w:sz w:val="28"/>
        </w:rPr>
        <w:t>
      бизнес пен билік өкілдерінің қатысуымен саланы дамыту проблемалары мен перспективаларына арналған телевизиялық бағдарламалар тұрақты түрде жүргізілетін болады;</w:t>
      </w:r>
      <w:r>
        <w:br/>
      </w:r>
      <w:r>
        <w:rPr>
          <w:rFonts w:ascii="Times New Roman"/>
          <w:b w:val="false"/>
          <w:i w:val="false"/>
          <w:color w:val="000000"/>
          <w:sz w:val="28"/>
        </w:rPr>
        <w:t>
      бизнес өкілдері саланы дамытуда кездесетін проблемалар, ұсыныстар мен пайымдарын, сондай-ақ ұсынылған жаңа өндірістерді ұйымдастыру, жаңа технологияларды енгізу жобалары туралы ақпаратты көрсете отырып, Қазақстан Республикасы Индустрия және жаңа технологиялар министрлігінің поштасына хат жібере алады.</w:t>
      </w:r>
    </w:p>
    <w:bookmarkStart w:name="z82" w:id="38"/>
    <w:p>
      <w:pPr>
        <w:spacing w:after="0"/>
        <w:ind w:left="0"/>
        <w:jc w:val="left"/>
      </w:pPr>
      <w:r>
        <w:rPr>
          <w:rFonts w:ascii="Times New Roman"/>
          <w:b/>
          <w:i w:val="false"/>
          <w:color w:val="000000"/>
        </w:rPr>
        <w:t xml:space="preserve"> 
6. Қажетті ресурстар және оларды қаржыландыру көздері</w:t>
      </w:r>
    </w:p>
    <w:bookmarkEnd w:id="38"/>
    <w:p>
      <w:pPr>
        <w:spacing w:after="0"/>
        <w:ind w:left="0"/>
        <w:jc w:val="both"/>
      </w:pPr>
      <w:r>
        <w:rPr>
          <w:rFonts w:ascii="Times New Roman"/>
          <w:b w:val="false"/>
          <w:i w:val="false"/>
          <w:color w:val="000000"/>
          <w:sz w:val="28"/>
        </w:rPr>
        <w:t>      Инвестициялық жобаларды іске асыру осы Бағдарламаға </w:t>
      </w:r>
      <w:r>
        <w:rPr>
          <w:rFonts w:ascii="Times New Roman"/>
          <w:b w:val="false"/>
          <w:i w:val="false"/>
          <w:color w:val="000000"/>
          <w:sz w:val="28"/>
        </w:rPr>
        <w:t>2-қосымшаға</w:t>
      </w:r>
      <w:r>
        <w:rPr>
          <w:rFonts w:ascii="Times New Roman"/>
          <w:b w:val="false"/>
          <w:i w:val="false"/>
          <w:color w:val="000000"/>
          <w:sz w:val="28"/>
        </w:rPr>
        <w:t xml:space="preserve"> сәйкес кәсіпкерлердің меншікті және қарыз қаражатты есебінен жүзеге асырылатын болады.</w:t>
      </w:r>
    </w:p>
    <w:bookmarkStart w:name="z83" w:id="39"/>
    <w:p>
      <w:pPr>
        <w:spacing w:after="0"/>
        <w:ind w:left="0"/>
        <w:jc w:val="left"/>
      </w:pPr>
      <w:r>
        <w:rPr>
          <w:rFonts w:ascii="Times New Roman"/>
          <w:b/>
          <w:i w:val="false"/>
          <w:color w:val="000000"/>
        </w:rPr>
        <w:t xml:space="preserve"> 
7. Фармацевтикалық өнеркәсіпті дамыту жөніндегі 2010 - 2014</w:t>
      </w:r>
      <w:r>
        <w:br/>
      </w:r>
      <w:r>
        <w:rPr>
          <w:rFonts w:ascii="Times New Roman"/>
          <w:b/>
          <w:i w:val="false"/>
          <w:color w:val="000000"/>
        </w:rPr>
        <w:t>
жылдар кезеңіне арналған іс-шаралар жоспары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3317"/>
        <w:gridCol w:w="1498"/>
        <w:gridCol w:w="1122"/>
        <w:gridCol w:w="1369"/>
        <w:gridCol w:w="810"/>
        <w:gridCol w:w="810"/>
        <w:gridCol w:w="745"/>
        <w:gridCol w:w="788"/>
        <w:gridCol w:w="810"/>
        <w:gridCol w:w="973"/>
        <w:gridCol w:w="1220"/>
      </w:tblGrid>
      <w:tr>
        <w:trPr>
          <w:trHeight w:val="30" w:hRule="atLeast"/>
        </w:trPr>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3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шығыстар (млн. тт., жылдар)</w:t>
            </w:r>
          </w:p>
        </w:tc>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GMP стандарттарына сәйкес Бірыңғай дистрибьютор арқылы 7 жылға дейінгі мерзіммен отандық өндірушілерден дәрілік заттар мен медициналық мақсаттағы бұйымдарды мемлекеттік сатып алу</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Шарттар жасау</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дистрибьютор («СК- Фармация» ЖШС), ДСМ, ИЖТМ</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өндірушілерден медициналық техниканы мемлекеттік сатып алуды ұйымдастыру</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аппарат</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ғы шіл де</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кәсіпорындарда GMP стандарттарын енгізу</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ИЖТМ</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кәсіпорындардың мамандарын GMP стандарттарына сәйкес оқыту</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 ИЖТМ</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 жылдар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кәсіпорындардың өндіріс меңгерушілерін GMP стандарттары бойынша оқыту (шетелдердегі тағылымдама)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 ИЖТМ</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 жылдар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медициналық көмектік кепілдікті көлемінің шеңберінде медициналық ұйымдардың дәрі-дәрмек формулярларының басымдықтарын қайта қарау: пациенттердің шектеулі тобын қымбат тұратын емдеудін орнына дәлелді медицина деректерінің болмауынан дәрілік құралдарды сатып алуды азайту арқылы жалпыға бірдей және тиімді емдеуді қамтамасыз ету, сондай-ақ препараттарды баламалы (топтық) алмастыру және отандық дженериктерге ауысу жүйесін енгізу</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бұйрығы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өндірушілерге отандық өңдірушілердің дженерик препараттарын тіркеу мерзімін қысқарту үшін уәкілетті органның шешімі бойынша дженерик дәрілік препараттарын, медициналық мақсаттағы бұйымдарды және медициналық техниканы мемлекеттік тіркеудің жеделдетілген рәсімін өткізу нысанында преферениялар беру</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бұйрығы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заңнамасына дәрілік заттарды өндіруші кәсіпорын GMP халықаралық стандартын енгізу бойынша шепкен шығыстарға корпоративттік табыс салығы бойынша салық салынатын базадан шегеріп тастау коэффициентін 150%-ға арттыру бөлігінде өзгерістер мен толықтырулар енгізу туралы заң жобасының тұжырымдамасын әзірлеу</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 жобасының тұжырымдамасын ВАК-ка енгізу</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жылдар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шығарылатын дәрілік құралдарға, медициналық мақсаттағы бұйымдарға және медициналық техникаға арналған және медициналық техниканы, қосалқы станцияларды, сондай-ақ дәрілік заттарды жасауға арналған басқа да қосалқы заттарды шығаратын өндірушілер үшін жабдықтаушы бөлшектерді әкелу жөніндегі заңнамалық базаны Еуропалық Одақпен ұқсас үйлестіру</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ИЖТМ-не ұсыныс</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ЭДСМ</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GMP талаптарына сәйкес келетін дәрілік заттарды өндірушілердің тіркеу куәліктерін өзара тануды қамтамасыз ету</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ИЖТМ-не ақпарат</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ЭДСМ</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Инвестиииялық жобаларды іске асыру</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 кәсіпорындары зауыттарды жаңғырту мен жаналарын салуды қарыз және меншікті қаражат есебінен жүргізеді</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2010 -2014 жылдар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33 810,7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және қарыз қаражаты</w:t>
            </w:r>
          </w:p>
        </w:tc>
      </w:tr>
    </w:tbl>
    <w:bookmarkStart w:name="z84" w:id="40"/>
    <w:p>
      <w:pPr>
        <w:spacing w:after="0"/>
        <w:ind w:left="0"/>
        <w:jc w:val="both"/>
      </w:pPr>
      <w:r>
        <w:rPr>
          <w:rFonts w:ascii="Times New Roman"/>
          <w:b w:val="false"/>
          <w:i w:val="false"/>
          <w:color w:val="000000"/>
          <w:sz w:val="28"/>
        </w:rPr>
        <w:t>
</w:t>
      </w:r>
      <w:r>
        <w:rPr>
          <w:rFonts w:ascii="Times New Roman"/>
          <w:b w:val="false"/>
          <w:i/>
          <w:color w:val="000000"/>
          <w:sz w:val="28"/>
        </w:rPr>
        <w:t xml:space="preserve">Ескертпе: </w:t>
      </w:r>
      <w:r>
        <w:rPr>
          <w:rFonts w:ascii="Times New Roman"/>
          <w:b w:val="false"/>
          <w:i/>
          <w:color w:val="000000"/>
          <w:sz w:val="28"/>
        </w:rPr>
        <w:t>* - қаржыландырудың болжамды сомасын жылдар бойынша бөлу нақтыланатын болады.</w:t>
      </w:r>
    </w:p>
    <w:bookmarkEnd w:id="40"/>
    <w:bookmarkStart w:name="z32" w:id="41"/>
    <w:p>
      <w:pPr>
        <w:spacing w:after="0"/>
        <w:ind w:left="0"/>
        <w:jc w:val="both"/>
      </w:pPr>
      <w:r>
        <w:rPr>
          <w:rFonts w:ascii="Times New Roman"/>
          <w:b w:val="false"/>
          <w:i w:val="false"/>
          <w:color w:val="000000"/>
          <w:sz w:val="28"/>
        </w:rPr>
        <w:t xml:space="preserve">
Қазақстан Республикасының фармацевтика    </w:t>
      </w:r>
      <w:r>
        <w:br/>
      </w:r>
      <w:r>
        <w:rPr>
          <w:rFonts w:ascii="Times New Roman"/>
          <w:b w:val="false"/>
          <w:i w:val="false"/>
          <w:color w:val="000000"/>
          <w:sz w:val="28"/>
        </w:rPr>
        <w:t xml:space="preserve">
өнеркәсібін дамыту жөніндегі 2010 - 2014  </w:t>
      </w:r>
      <w:r>
        <w:br/>
      </w:r>
      <w:r>
        <w:rPr>
          <w:rFonts w:ascii="Times New Roman"/>
          <w:b w:val="false"/>
          <w:i w:val="false"/>
          <w:color w:val="000000"/>
          <w:sz w:val="28"/>
        </w:rPr>
        <w:t xml:space="preserve">
жылдарға арналған бағдарламаға 1-қосымша  </w:t>
      </w:r>
    </w:p>
    <w:bookmarkEnd w:id="41"/>
    <w:bookmarkStart w:name="z86" w:id="42"/>
    <w:p>
      <w:pPr>
        <w:spacing w:after="0"/>
        <w:ind w:left="0"/>
        <w:jc w:val="left"/>
      </w:pPr>
      <w:r>
        <w:rPr>
          <w:rFonts w:ascii="Times New Roman"/>
          <w:b/>
          <w:i w:val="false"/>
          <w:color w:val="000000"/>
        </w:rPr>
        <w:t xml:space="preserve"> 
Сала өнімінің негізгі түрлерін өндіру, тұтыну, экспорттау,</w:t>
      </w:r>
      <w:r>
        <w:br/>
      </w:r>
      <w:r>
        <w:rPr>
          <w:rFonts w:ascii="Times New Roman"/>
          <w:b/>
          <w:i w:val="false"/>
          <w:color w:val="000000"/>
        </w:rPr>
        <w:t>
импорттау болжамы</w:t>
      </w:r>
    </w:p>
    <w:bookmarkEnd w:id="42"/>
    <w:bookmarkStart w:name="z87" w:id="43"/>
    <w:p>
      <w:pPr>
        <w:spacing w:after="0"/>
        <w:ind w:left="0"/>
        <w:jc w:val="left"/>
      </w:pPr>
      <w:r>
        <w:rPr>
          <w:rFonts w:ascii="Times New Roman"/>
          <w:b/>
          <w:i w:val="false"/>
          <w:color w:val="000000"/>
        </w:rPr>
        <w:t xml:space="preserve"> 
Дәрілік заттар бойынша</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3"/>
        <w:gridCol w:w="1213"/>
        <w:gridCol w:w="893"/>
        <w:gridCol w:w="893"/>
        <w:gridCol w:w="913"/>
        <w:gridCol w:w="913"/>
        <w:gridCol w:w="913"/>
        <w:gridCol w:w="913"/>
        <w:gridCol w:w="913"/>
        <w:gridCol w:w="1253"/>
      </w:tblGrid>
      <w:tr>
        <w:trPr>
          <w:trHeight w:val="30" w:hRule="atLeast"/>
        </w:trPr>
        <w:tc>
          <w:tcPr>
            <w:tcW w:w="3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дана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дана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дана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нарықтағы көрінетін тұтыну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дана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Өндірістегі экспорттың үлесі (заттай мәнде)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нарықта тұтынудағы импорттың үлесі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bookmarkStart w:name="z88" w:id="44"/>
    <w:p>
      <w:pPr>
        <w:spacing w:after="0"/>
        <w:ind w:left="0"/>
        <w:jc w:val="left"/>
      </w:pPr>
      <w:r>
        <w:rPr>
          <w:rFonts w:ascii="Times New Roman"/>
          <w:b/>
          <w:i w:val="false"/>
          <w:color w:val="000000"/>
        </w:rPr>
        <w:t xml:space="preserve"> 
Медициналық мақсаттағы бұйымдар</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3"/>
        <w:gridCol w:w="1213"/>
        <w:gridCol w:w="893"/>
        <w:gridCol w:w="893"/>
        <w:gridCol w:w="913"/>
        <w:gridCol w:w="913"/>
        <w:gridCol w:w="913"/>
        <w:gridCol w:w="913"/>
        <w:gridCol w:w="913"/>
        <w:gridCol w:w="1253"/>
      </w:tblGrid>
      <w:tr>
        <w:trPr>
          <w:trHeight w:val="30" w:hRule="atLeast"/>
        </w:trPr>
        <w:tc>
          <w:tcPr>
            <w:tcW w:w="3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дана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дана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дана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нарықтағы көрінетін тұтыну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дана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Өндірістегі экспорттың үлесі (заттай мәнде)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нарықта тұтынудағы импорттың үлесі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bl>
    <w:bookmarkStart w:name="z89" w:id="45"/>
    <w:p>
      <w:pPr>
        <w:spacing w:after="0"/>
        <w:ind w:left="0"/>
        <w:jc w:val="left"/>
      </w:pPr>
      <w:r>
        <w:rPr>
          <w:rFonts w:ascii="Times New Roman"/>
          <w:b/>
          <w:i w:val="false"/>
          <w:color w:val="000000"/>
        </w:rPr>
        <w:t xml:space="preserve"> 
Медициналық техника</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3"/>
        <w:gridCol w:w="1533"/>
        <w:gridCol w:w="1333"/>
        <w:gridCol w:w="1513"/>
        <w:gridCol w:w="1513"/>
        <w:gridCol w:w="1553"/>
        <w:gridCol w:w="1593"/>
      </w:tblGrid>
      <w:tr>
        <w:trPr>
          <w:trHeight w:val="30" w:hRule="atLeast"/>
        </w:trPr>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 барлығы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млн.теңге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1 666,2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1 945,6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1 760,2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1 784,0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2 952,5</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рентгендік компьютерлік томографтар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млн.теңге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6/1 320,0</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млн.теңге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рентгендік компьютерлік томографтар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млн.теңге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 барлығы (ескертпеден қараңыз)</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млн.теңге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8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рентгендік компьютерлік томографтар өндіру үшін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млн.теңге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нарықтағы көрінетін тұтыну (компьютерлік томографтар)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Өндірістегі экспорттың үлесі (барлығы)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нарықтағы тұтынудағы импорттың үлесі, барлығы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рентген компьютерлік томографтарын өндіру кезінде</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r>
    </w:tbl>
    <w:bookmarkStart w:name="z90" w:id="46"/>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«Импорт» деген жол - сатып алынатын материалдар мен жиынтықтар бойынша мәліметтер бүгінгі күні есептеудегі қиындықтар (олардың номенклатураларының ауқымды болуы) мен сыртқы ұйымдардың тиісті есеп жүргізуге қоятын талаптарының болмауы салдарынан өзектендірілмеген.</w:t>
      </w:r>
    </w:p>
    <w:bookmarkEnd w:id="46"/>
    <w:bookmarkStart w:name="z91" w:id="47"/>
    <w:p>
      <w:pPr>
        <w:spacing w:after="0"/>
        <w:ind w:left="0"/>
        <w:jc w:val="both"/>
      </w:pPr>
      <w:r>
        <w:rPr>
          <w:rFonts w:ascii="Times New Roman"/>
          <w:b w:val="false"/>
          <w:i w:val="false"/>
          <w:color w:val="000000"/>
          <w:sz w:val="28"/>
        </w:rPr>
        <w:t xml:space="preserve">
Қазақстан Республикасының фармацевтика  </w:t>
      </w:r>
      <w:r>
        <w:br/>
      </w:r>
      <w:r>
        <w:rPr>
          <w:rFonts w:ascii="Times New Roman"/>
          <w:b w:val="false"/>
          <w:i w:val="false"/>
          <w:color w:val="000000"/>
          <w:sz w:val="28"/>
        </w:rPr>
        <w:t>
өнеркәсібін дамыту жөніндегі 2010 - 2014</w:t>
      </w:r>
      <w:r>
        <w:br/>
      </w:r>
      <w:r>
        <w:rPr>
          <w:rFonts w:ascii="Times New Roman"/>
          <w:b w:val="false"/>
          <w:i w:val="false"/>
          <w:color w:val="000000"/>
          <w:sz w:val="28"/>
        </w:rPr>
        <w:t>
жылдарға арналған бағдарламаға 2-қосымша</w:t>
      </w:r>
    </w:p>
    <w:bookmarkEnd w:id="47"/>
    <w:bookmarkStart w:name="z92" w:id="48"/>
    <w:p>
      <w:pPr>
        <w:spacing w:after="0"/>
        <w:ind w:left="0"/>
        <w:jc w:val="left"/>
      </w:pPr>
      <w:r>
        <w:rPr>
          <w:rFonts w:ascii="Times New Roman"/>
          <w:b/>
          <w:i w:val="false"/>
          <w:color w:val="000000"/>
        </w:rPr>
        <w:t xml:space="preserve"> 
Фармацевтика өнеркәсібінің негізгі инвестициялық жобалары</w:t>
      </w:r>
    </w:p>
    <w:bookmarkEnd w:id="48"/>
    <w:p>
      <w:pPr>
        <w:spacing w:after="0"/>
        <w:ind w:left="0"/>
        <w:jc w:val="both"/>
      </w:pPr>
      <w:r>
        <w:rPr>
          <w:rFonts w:ascii="Times New Roman"/>
          <w:b w:val="false"/>
          <w:i w:val="false"/>
          <w:color w:val="ff0000"/>
          <w:sz w:val="28"/>
        </w:rPr>
        <w:t>      Ескерту. 2-қосымша жаңа редакцияда - ҚР Үкіметінің 31.12.2013 </w:t>
      </w:r>
      <w:r>
        <w:rPr>
          <w:rFonts w:ascii="Times New Roman"/>
          <w:b w:val="false"/>
          <w:i w:val="false"/>
          <w:color w:val="ff0000"/>
          <w:sz w:val="28"/>
        </w:rPr>
        <w:t>№ 1486</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1349"/>
        <w:gridCol w:w="2000"/>
        <w:gridCol w:w="1"/>
        <w:gridCol w:w="3686"/>
        <w:gridCol w:w="1783"/>
        <w:gridCol w:w="1170"/>
        <w:gridCol w:w="956"/>
        <w:gridCol w:w="956"/>
        <w:gridCol w:w="1337"/>
        <w:gridCol w:w="1332"/>
        <w:gridCol w:w="890"/>
      </w:tblGrid>
      <w:tr>
        <w:trPr>
          <w:trHeight w:val="78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 іс-шара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Жобалардың мақсаты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атауы</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Ұсынылатын өңірлік орналастыру</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асырудың басталуы</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асырудың аяқталуы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көлемі, млн. теңге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көздері</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5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Пысықталған жобалар</w:t>
            </w:r>
          </w:p>
        </w:tc>
      </w:tr>
      <w:tr>
        <w:trPr>
          <w:trHeight w:val="3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 зауытын кеңейту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цехтарды GMР стандарттарына сәйкес салу, жобалау, сертификаттау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1000 млн. дана таблетка, капсула, драже, жылына 30 млн. дана антибиотик, жылына 4 млн. дана инфузиялық ерітінді, жылына 300 млн. дана ампула өндіру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«Химфарм» АҚ</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әкімдігі, ИЖТМ</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14 500  (қарыз қаражаты)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циклді фармацевтикалық зауыт салу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GMР стандарттарына сәйкес жобалау, салу, сертификаттау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1,5 млн. дана таблетка, 20 млн. дана капсула өндіру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«Абди Ибрахим Глобал Фарм» ЖШС</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әкімдігі, ИЖТМ</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 (қарыз қаражаты)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және меншікті қаражат</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(қолданыстағы) өндірісті жаңғырту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GMР стандарттарына сәйкес цехты қайта жаңғырту, сертификаттау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млн. дана таблетка, 16 млн. дана капсула, 1 млн. дана суспензия, 1 млн. дана жақпа май өндіру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«Нобел АФФ» АҚ</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әкімдігі, ИЖТМ</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(меншікті қаражат)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қаражат</w:t>
            </w:r>
          </w:p>
        </w:tc>
      </w:tr>
      <w:tr>
        <w:trPr>
          <w:trHeight w:val="168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фармацевтикалық зауыт құру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GMР стандарттарына сәйкес жаңа зауыт салу, сертификаттау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млн. дана таблетка, 45 млн. дана капсула, 12 млн. дана суспензия мен шәрбат, 6 млн. дана май мен крем, 80 млн. дана инъекция өндіру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«Нобел АФФ» АҚ</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әкімдігі, ИЖТМ</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3 750 (меншікті қаражат)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және меншікті қаражат</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медициналық препараттар зауытын реконструкциялау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GMР стандарттарына сәйкес қайта жаңғырту, сертификаттау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Инфузиялық ерітінділер – 3 млн. дана, инъекциялық ерітінділер – 1,2 млн. дана, ұнтақ – 43 мың дана, ампулалар – 1 млн. дана</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«Ромат» ФК МПЗ</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әкімдігі, ИЖТМ</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5 430 (меншікті қаражат – 1150, қарыз қаражаты - 4 280)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қаласында фармацевтикалық зауыт салу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GMР стандарттарына сәйкес жобалау, салу, сертификаттау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 147 млн. дана, капсулалар – 3 млн. дана, жақпа майлары – 13 мың дана</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ПФЗ</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әкімдігі, ИЖТМ</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2 475 (меншікті қаражат – 300, қарыз қаражаты – 2 175)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Компанияның медициналық зауытын реконструкциялау және салу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GMР стандарттарына сәйкес жобалау, қайта жаңғырту, салу, сертификаттау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Шприцтер – 150 млн. дана, қауіпсіз кәдеге жаратуға арналған контейнер – 2 млн. дана</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«Ромат» ФК МЗК</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әкімдігі, ИЖТМ</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1 403,5 (қарыз қаражаты – 1 203,5 меншікті қаражат – 200)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зауыт салу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 13485 стандарттарына сәйкес өндірісті сертификаттау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Инфузиялық ерітінділерге арналған бір реттік пайдаланылатын жүйелер – 16 млн. дана</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«Алтомед» ЖШС</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әкімдігі, ИЖТМ</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 (меншікті қаражат – 280,2, қарыз қаражаты – 150)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қаражат</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техника өндіруді оқшауландыру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 13485 стандарттарына сәйкес өндірісті жаңғырту, сертификаттау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техника – 350 дана</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«Ақтөберентген» АҚ</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әкімдігі, ИЖТМ</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(меншікті қаражат)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қаражат</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жаңғырту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GMP талаптарына сәйкес цехты жаңғырту, сертификаттау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Стерильді нысандар – 4 млн. дана капсулалар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фармацевтикалық кешені» ЖШС</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әкімдігі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(меншікті қаражат – 350, қарыз қаражаты – 650)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қаражат</w:t>
            </w:r>
          </w:p>
        </w:tc>
      </w:tr>
      <w:tr>
        <w:trPr>
          <w:trHeight w:val="3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шприцтер өндіретін зауыт</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 13485 стандарттарына сәйкес құрылысты аяқтау, өндірісті сертификаттау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шприцтер шығару – 150 млн. дана</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«Brando» ЖШС</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әкімдігі, ИЖТМ</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 (меншікті қаражат – 346, қарыз қаражаты – 329)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қаражат</w:t>
            </w:r>
          </w:p>
        </w:tc>
      </w:tr>
      <w:tr>
        <w:trPr>
          <w:trHeight w:val="46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зауыт салу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GMP және ISO 13485 стандарттарына сәйкес құрылысты аяқтау, өндірісті сертификаттау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Инфузиялық ерітінділер шығару – 3 млн. дана</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«Медикал Фарм «Ча-Кур» ЖШС</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әкімдігі, ИЖТМ</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 (меншікті қаражат – 350, қарыз қаражаты – 1 450)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және меншікті қаражат</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 салу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Концентрациялық ерітінділер өндіру – 600 мың жиынтық</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«Бируни-</w:t>
            </w:r>
            <w:r>
              <w:br/>
            </w:r>
            <w:r>
              <w:rPr>
                <w:rFonts w:ascii="Times New Roman"/>
                <w:b w:val="false"/>
                <w:i w:val="false"/>
                <w:color w:val="000000"/>
                <w:sz w:val="20"/>
              </w:rPr>
              <w:t>
</w:t>
            </w:r>
            <w:r>
              <w:rPr>
                <w:rFonts w:ascii="Times New Roman"/>
                <w:b w:val="false"/>
                <w:i w:val="false"/>
                <w:color w:val="000000"/>
                <w:sz w:val="20"/>
              </w:rPr>
              <w:t>фарм»</w:t>
            </w:r>
            <w:r>
              <w:br/>
            </w:r>
            <w:r>
              <w:rPr>
                <w:rFonts w:ascii="Times New Roman"/>
                <w:b w:val="false"/>
                <w:i w:val="false"/>
                <w:color w:val="000000"/>
                <w:sz w:val="20"/>
              </w:rPr>
              <w:t>
</w:t>
            </w:r>
            <w:r>
              <w:rPr>
                <w:rFonts w:ascii="Times New Roman"/>
                <w:b w:val="false"/>
                <w:i w:val="false"/>
                <w:color w:val="000000"/>
                <w:sz w:val="20"/>
              </w:rPr>
              <w:t>ЖШС</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әкімдігі, ИЖТМ</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(меншікті қаражат)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қаражат</w:t>
            </w:r>
          </w:p>
        </w:tc>
      </w:tr>
      <w:tr>
        <w:trPr>
          <w:trHeight w:val="25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«Тауаша» жобалар</w:t>
            </w:r>
          </w:p>
        </w:tc>
      </w:tr>
      <w:tr>
        <w:trPr>
          <w:trHeight w:val="15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материалдардан жасалатын бір рет пайдаланылатын медициналық бұйымдар өндіру зауытын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материалдардан жасалатын бір рет пайдаланылатын медициналық бұйымдар шығару – 4,5 млн. дана</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 (қарыз қаражаты)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w:t>
            </w:r>
          </w:p>
        </w:tc>
      </w:tr>
    </w:tbl>
    <w:bookmarkStart w:name="z93" w:id="49"/>
    <w:p>
      <w:pPr>
        <w:spacing w:after="0"/>
        <w:ind w:left="0"/>
        <w:jc w:val="both"/>
      </w:pPr>
      <w:r>
        <w:rPr>
          <w:rFonts w:ascii="Times New Roman"/>
          <w:b w:val="false"/>
          <w:i w:val="false"/>
          <w:color w:val="000000"/>
          <w:sz w:val="28"/>
        </w:rPr>
        <w:t xml:space="preserve">
Қазақстан Республикасының фармацевтика  </w:t>
      </w:r>
      <w:r>
        <w:br/>
      </w:r>
      <w:r>
        <w:rPr>
          <w:rFonts w:ascii="Times New Roman"/>
          <w:b w:val="false"/>
          <w:i w:val="false"/>
          <w:color w:val="000000"/>
          <w:sz w:val="28"/>
        </w:rPr>
        <w:t>
өнеркәсібін дамыту жөніндегі 2010 - 2014</w:t>
      </w:r>
      <w:r>
        <w:br/>
      </w:r>
      <w:r>
        <w:rPr>
          <w:rFonts w:ascii="Times New Roman"/>
          <w:b w:val="false"/>
          <w:i w:val="false"/>
          <w:color w:val="000000"/>
          <w:sz w:val="28"/>
        </w:rPr>
        <w:t>
жылдарға арналған бағдарламаға 3-қосымша</w:t>
      </w:r>
    </w:p>
    <w:bookmarkEnd w:id="49"/>
    <w:bookmarkStart w:name="z94" w:id="50"/>
    <w:p>
      <w:pPr>
        <w:spacing w:after="0"/>
        <w:ind w:left="0"/>
        <w:jc w:val="left"/>
      </w:pPr>
      <w:r>
        <w:rPr>
          <w:rFonts w:ascii="Times New Roman"/>
          <w:b/>
          <w:i w:val="false"/>
          <w:color w:val="000000"/>
        </w:rPr>
        <w:t xml:space="preserve"> 
Фармацевтика өнеркәсібінің ірі инвестициялық жобаларын іске</w:t>
      </w:r>
      <w:r>
        <w:br/>
      </w:r>
      <w:r>
        <w:rPr>
          <w:rFonts w:ascii="Times New Roman"/>
          <w:b/>
          <w:i w:val="false"/>
          <w:color w:val="000000"/>
        </w:rPr>
        <w:t>
асыру үшін білікті ресурстарға қажеттілік болжамы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2313"/>
        <w:gridCol w:w="1113"/>
        <w:gridCol w:w="933"/>
        <w:gridCol w:w="1473"/>
        <w:gridCol w:w="1233"/>
        <w:gridCol w:w="1313"/>
        <w:gridCol w:w="1213"/>
        <w:gridCol w:w="1133"/>
        <w:gridCol w:w="1273"/>
      </w:tblGrid>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 атауы</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қажеттілік</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кезеңінде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«Химфарм» АҚ (антибиотиктер және қатты дәрілік нысандар)</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кәсіптік білімі бар (фармацевт)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бар (провизор-фармацевт)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«Химфарм» АҚ (инфузиялық және инъекциялық ерітінділер)</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кәсіптік білімі бар (фармацевт)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бар (провизор-фармацевт)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«Нобель АФФ» АҚ</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кәсіптік білімі бар (фармацевт)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бар (провизор-фармацевт)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«Global New Life» ЖШС</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кәсіптік білімі бар (фармацевт)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бар (провизор-фармацевт)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фармацевтикалық кешені» ЖШС</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кәсіптік білімі бар (фармацевт)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6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бар (провизор-фармацевт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«Ромат» компаниялар тобы</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және Шығыс Қазақстан облыстары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кәсіптік білімі бар (фармацевт)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бар (провизор-фармацевт)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кәсіптік білімі бар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rPr>
                <w:rFonts w:ascii="Times New Roman"/>
                <w:b w:val="false"/>
                <w:i w:val="false"/>
                <w:color w:val="000000"/>
                <w:sz w:val="20"/>
              </w:rPr>
              <w:t> </w:t>
            </w:r>
            <w:r>
              <w:rPr>
                <w:rFonts w:ascii="Times New Roman"/>
                <w:b w:val="false"/>
                <w:i w:val="false"/>
                <w:color w:val="000000"/>
                <w:sz w:val="20"/>
              </w:rPr>
              <w:t>білімі бар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кәсіптік білімі барлардың барлығы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барлардың барлығы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барлығы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bl>
    <w:bookmarkStart w:name="z85" w:id="51"/>
    <w:p>
      <w:pPr>
        <w:spacing w:after="0"/>
        <w:ind w:left="0"/>
        <w:jc w:val="both"/>
      </w:pPr>
      <w:r>
        <w:rPr>
          <w:rFonts w:ascii="Times New Roman"/>
          <w:b w:val="false"/>
          <w:i w:val="false"/>
          <w:color w:val="000000"/>
          <w:sz w:val="28"/>
        </w:rPr>
        <w:t>
Ескертпе. Аббревиатуралардың толық жазылуы:</w:t>
      </w:r>
      <w:r>
        <w:br/>
      </w:r>
      <w:r>
        <w:rPr>
          <w:rFonts w:ascii="Times New Roman"/>
          <w:b w:val="false"/>
          <w:i w:val="false"/>
          <w:color w:val="000000"/>
          <w:sz w:val="28"/>
        </w:rPr>
        <w:t>
ИЖТМ                      - Қазақстан Республикасы Индустрия және</w:t>
      </w:r>
      <w:r>
        <w:br/>
      </w:r>
      <w:r>
        <w:rPr>
          <w:rFonts w:ascii="Times New Roman"/>
          <w:b w:val="false"/>
          <w:i w:val="false"/>
          <w:color w:val="000000"/>
          <w:sz w:val="28"/>
        </w:rPr>
        <w:t>
                            жаңа технологиялар министрлігі</w:t>
      </w:r>
      <w:r>
        <w:br/>
      </w:r>
      <w:r>
        <w:rPr>
          <w:rFonts w:ascii="Times New Roman"/>
          <w:b w:val="false"/>
          <w:i w:val="false"/>
          <w:color w:val="000000"/>
          <w:sz w:val="28"/>
        </w:rPr>
        <w:t>
ЭДСМ                      - Қазақстан Республикасы Экономикалық даму</w:t>
      </w:r>
      <w:r>
        <w:br/>
      </w:r>
      <w:r>
        <w:rPr>
          <w:rFonts w:ascii="Times New Roman"/>
          <w:b w:val="false"/>
          <w:i w:val="false"/>
          <w:color w:val="000000"/>
          <w:sz w:val="28"/>
        </w:rPr>
        <w:t>
                            және сауда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ДСМ                       - Қазақстан Республикасы Денсаулық сақтау</w:t>
      </w:r>
      <w:r>
        <w:br/>
      </w:r>
      <w:r>
        <w:rPr>
          <w:rFonts w:ascii="Times New Roman"/>
          <w:b w:val="false"/>
          <w:i w:val="false"/>
          <w:color w:val="000000"/>
          <w:sz w:val="28"/>
        </w:rPr>
        <w:t>
                            министрлігі</w:t>
      </w:r>
      <w:r>
        <w:br/>
      </w:r>
      <w:r>
        <w:rPr>
          <w:rFonts w:ascii="Times New Roman"/>
          <w:b w:val="false"/>
          <w:i w:val="false"/>
          <w:color w:val="000000"/>
          <w:sz w:val="28"/>
        </w:rPr>
        <w:t>
«СК-Фармация» ЖШС         - «СК-Фармация» жауапкершілігі шектеулі</w:t>
      </w:r>
      <w:r>
        <w:br/>
      </w:r>
      <w:r>
        <w:rPr>
          <w:rFonts w:ascii="Times New Roman"/>
          <w:b w:val="false"/>
          <w:i w:val="false"/>
          <w:color w:val="000000"/>
          <w:sz w:val="28"/>
        </w:rPr>
        <w:t>
                            серіктестігі</w:t>
      </w:r>
      <w:r>
        <w:br/>
      </w:r>
      <w:r>
        <w:rPr>
          <w:rFonts w:ascii="Times New Roman"/>
          <w:b w:val="false"/>
          <w:i w:val="false"/>
          <w:color w:val="000000"/>
          <w:sz w:val="28"/>
        </w:rPr>
        <w:t>
ШҚО                       - Шығыс Қазақстан облысы</w:t>
      </w:r>
      <w:r>
        <w:br/>
      </w:r>
      <w:r>
        <w:rPr>
          <w:rFonts w:ascii="Times New Roman"/>
          <w:b w:val="false"/>
          <w:i w:val="false"/>
          <w:color w:val="000000"/>
          <w:sz w:val="28"/>
        </w:rPr>
        <w:t>
БҚО                       - Батыс Қазақстан облысы</w:t>
      </w:r>
      <w:r>
        <w:br/>
      </w:r>
      <w:r>
        <w:rPr>
          <w:rFonts w:ascii="Times New Roman"/>
          <w:b w:val="false"/>
          <w:i w:val="false"/>
          <w:color w:val="000000"/>
          <w:sz w:val="28"/>
        </w:rPr>
        <w:t>
ОҚО                       - Оңтүстік Қазақстан облысы</w:t>
      </w:r>
      <w:r>
        <w:br/>
      </w:r>
      <w:r>
        <w:rPr>
          <w:rFonts w:ascii="Times New Roman"/>
          <w:b w:val="false"/>
          <w:i w:val="false"/>
          <w:color w:val="000000"/>
          <w:sz w:val="28"/>
        </w:rPr>
        <w:t>
ХДП                       - Халықтық демократиялық партия</w:t>
      </w:r>
      <w:r>
        <w:br/>
      </w:r>
      <w:r>
        <w:rPr>
          <w:rFonts w:ascii="Times New Roman"/>
          <w:b w:val="false"/>
          <w:i w:val="false"/>
          <w:color w:val="000000"/>
          <w:sz w:val="28"/>
        </w:rPr>
        <w:t>
ЖІӨ                       - жалпы ішкі өнім</w:t>
      </w:r>
      <w:r>
        <w:br/>
      </w:r>
      <w:r>
        <w:rPr>
          <w:rFonts w:ascii="Times New Roman"/>
          <w:b w:val="false"/>
          <w:i w:val="false"/>
          <w:color w:val="000000"/>
          <w:sz w:val="28"/>
        </w:rPr>
        <w:t>
КМТКК                     - тегін медициналық көмектің</w:t>
      </w:r>
      <w:r>
        <w:br/>
      </w:r>
      <w:r>
        <w:rPr>
          <w:rFonts w:ascii="Times New Roman"/>
          <w:b w:val="false"/>
          <w:i w:val="false"/>
          <w:color w:val="000000"/>
          <w:sz w:val="28"/>
        </w:rPr>
        <w:t>
                            кепілдендірілген көлемі</w:t>
      </w:r>
      <w:r>
        <w:br/>
      </w:r>
      <w:r>
        <w:rPr>
          <w:rFonts w:ascii="Times New Roman"/>
          <w:b w:val="false"/>
          <w:i w:val="false"/>
          <w:color w:val="000000"/>
          <w:sz w:val="28"/>
        </w:rPr>
        <w:t>
АҚ                        - акционерлік қоғам</w:t>
      </w:r>
      <w:r>
        <w:br/>
      </w:r>
      <w:r>
        <w:rPr>
          <w:rFonts w:ascii="Times New Roman"/>
          <w:b w:val="false"/>
          <w:i w:val="false"/>
          <w:color w:val="000000"/>
          <w:sz w:val="28"/>
        </w:rPr>
        <w:t>
ЖШС                       - жауапкершілігі шектеулі серіктестік</w:t>
      </w:r>
      <w:r>
        <w:br/>
      </w:r>
      <w:r>
        <w:rPr>
          <w:rFonts w:ascii="Times New Roman"/>
          <w:b w:val="false"/>
          <w:i w:val="false"/>
          <w:color w:val="000000"/>
          <w:sz w:val="28"/>
        </w:rPr>
        <w:t>
«Нобел АФФ»               - «Нобел Алматы фармацевтикалық фабрикасы»</w:t>
      </w:r>
      <w:r>
        <w:br/>
      </w:r>
      <w:r>
        <w:rPr>
          <w:rFonts w:ascii="Times New Roman"/>
          <w:b w:val="false"/>
          <w:i w:val="false"/>
          <w:color w:val="000000"/>
          <w:sz w:val="28"/>
        </w:rPr>
        <w:t>
«ҚФК»                     - Қарағанды фармацевтикалық кешені»</w:t>
      </w:r>
      <w:r>
        <w:br/>
      </w:r>
      <w:r>
        <w:rPr>
          <w:rFonts w:ascii="Times New Roman"/>
          <w:b w:val="false"/>
          <w:i w:val="false"/>
          <w:color w:val="000000"/>
          <w:sz w:val="28"/>
        </w:rPr>
        <w:t>
ҚФЗ                       - Қарағанды фармацевтикалық зауыты</w:t>
      </w:r>
      <w:r>
        <w:br/>
      </w:r>
      <w:r>
        <w:rPr>
          <w:rFonts w:ascii="Times New Roman"/>
          <w:b w:val="false"/>
          <w:i w:val="false"/>
          <w:color w:val="000000"/>
          <w:sz w:val="28"/>
        </w:rPr>
        <w:t>
ҚР                        - Қазақстан Республикасы</w:t>
      </w:r>
      <w:r>
        <w:br/>
      </w:r>
      <w:r>
        <w:rPr>
          <w:rFonts w:ascii="Times New Roman"/>
          <w:b w:val="false"/>
          <w:i w:val="false"/>
          <w:color w:val="000000"/>
          <w:sz w:val="28"/>
        </w:rPr>
        <w:t>
ТМД                       - Тәуелсіз Мемлекеттер Достастығы</w:t>
      </w:r>
      <w:r>
        <w:br/>
      </w:r>
      <w:r>
        <w:rPr>
          <w:rFonts w:ascii="Times New Roman"/>
          <w:b w:val="false"/>
          <w:i w:val="false"/>
          <w:color w:val="000000"/>
          <w:sz w:val="28"/>
        </w:rPr>
        <w:t>
АҚШ                       - Америка Құрама Штаттары</w:t>
      </w:r>
      <w:r>
        <w:br/>
      </w:r>
      <w:r>
        <w:rPr>
          <w:rFonts w:ascii="Times New Roman"/>
          <w:b w:val="false"/>
          <w:i w:val="false"/>
          <w:color w:val="000000"/>
          <w:sz w:val="28"/>
        </w:rPr>
        <w:t>
EO                        - Еуропалық Одақ</w:t>
      </w:r>
      <w:r>
        <w:br/>
      </w:r>
      <w:r>
        <w:rPr>
          <w:rFonts w:ascii="Times New Roman"/>
          <w:b w:val="false"/>
          <w:i w:val="false"/>
          <w:color w:val="000000"/>
          <w:sz w:val="28"/>
        </w:rPr>
        <w:t>
ФН                        - фармацевтикалық нарық</w:t>
      </w:r>
      <w:r>
        <w:br/>
      </w:r>
      <w:r>
        <w:rPr>
          <w:rFonts w:ascii="Times New Roman"/>
          <w:b w:val="false"/>
          <w:i w:val="false"/>
          <w:color w:val="000000"/>
          <w:sz w:val="28"/>
        </w:rPr>
        <w:t>
ФС                        - фармацевтикалық сала</w:t>
      </w:r>
      <w:r>
        <w:br/>
      </w:r>
      <w:r>
        <w:rPr>
          <w:rFonts w:ascii="Times New Roman"/>
          <w:b w:val="false"/>
          <w:i w:val="false"/>
          <w:color w:val="000000"/>
          <w:sz w:val="28"/>
        </w:rPr>
        <w:t>
ФӨ                        - фармацевтикалық өнеркәсіп</w:t>
      </w:r>
      <w:r>
        <w:br/>
      </w:r>
      <w:r>
        <w:rPr>
          <w:rFonts w:ascii="Times New Roman"/>
          <w:b w:val="false"/>
          <w:i w:val="false"/>
          <w:color w:val="000000"/>
          <w:sz w:val="28"/>
        </w:rPr>
        <w:t>
ФК                        - фармацевтикалық компания</w:t>
      </w:r>
      <w:r>
        <w:br/>
      </w:r>
      <w:r>
        <w:rPr>
          <w:rFonts w:ascii="Times New Roman"/>
          <w:b w:val="false"/>
          <w:i w:val="false"/>
          <w:color w:val="000000"/>
          <w:sz w:val="28"/>
        </w:rPr>
        <w:t>
ДД                        - дәрі-дәрмек</w:t>
      </w:r>
      <w:r>
        <w:br/>
      </w:r>
      <w:r>
        <w:rPr>
          <w:rFonts w:ascii="Times New Roman"/>
          <w:b w:val="false"/>
          <w:i w:val="false"/>
          <w:color w:val="000000"/>
          <w:sz w:val="28"/>
        </w:rPr>
        <w:t>
ММБ                       - медициналық мақсаттағы бұйымдар</w:t>
      </w:r>
      <w:r>
        <w:br/>
      </w:r>
      <w:r>
        <w:rPr>
          <w:rFonts w:ascii="Times New Roman"/>
          <w:b w:val="false"/>
          <w:i w:val="false"/>
          <w:color w:val="000000"/>
          <w:sz w:val="28"/>
        </w:rPr>
        <w:t>
БК                        - бірлескен кәсіпорны</w:t>
      </w:r>
      <w:r>
        <w:br/>
      </w:r>
      <w:r>
        <w:rPr>
          <w:rFonts w:ascii="Times New Roman"/>
          <w:b w:val="false"/>
          <w:i w:val="false"/>
          <w:color w:val="000000"/>
          <w:sz w:val="28"/>
        </w:rPr>
        <w:t>
ХҒӨХ                      - халықаралық ғылыми-өндірістік холдинг</w:t>
      </w:r>
      <w:r>
        <w:br/>
      </w:r>
      <w:r>
        <w:rPr>
          <w:rFonts w:ascii="Times New Roman"/>
          <w:b w:val="false"/>
          <w:i w:val="false"/>
          <w:color w:val="000000"/>
          <w:sz w:val="28"/>
        </w:rPr>
        <w:t>
GMP                       - «тиісті өндірістік тәжірибе»</w:t>
      </w:r>
      <w:r>
        <w:br/>
      </w:r>
      <w:r>
        <w:rPr>
          <w:rFonts w:ascii="Times New Roman"/>
          <w:b w:val="false"/>
          <w:i w:val="false"/>
          <w:color w:val="000000"/>
          <w:sz w:val="28"/>
        </w:rPr>
        <w:t>
ISO 13485                 - мемлекеттік стандарт</w:t>
      </w:r>
      <w:r>
        <w:br/>
      </w:r>
      <w:r>
        <w:rPr>
          <w:rFonts w:ascii="Times New Roman"/>
          <w:b w:val="false"/>
          <w:i w:val="false"/>
          <w:color w:val="000000"/>
          <w:sz w:val="28"/>
        </w:rPr>
        <w:t>
Фармөнім                  - фармацевтикалық өнім</w:t>
      </w:r>
      <w:r>
        <w:br/>
      </w:r>
      <w:r>
        <w:rPr>
          <w:rFonts w:ascii="Times New Roman"/>
          <w:b w:val="false"/>
          <w:i w:val="false"/>
          <w:color w:val="000000"/>
          <w:sz w:val="28"/>
        </w:rPr>
        <w:t>
ЕСМ                       - емдеу-сауықтандыру (алдын-алу) мекемесі</w:t>
      </w:r>
      <w:r>
        <w:br/>
      </w:r>
      <w:r>
        <w:rPr>
          <w:rFonts w:ascii="Times New Roman"/>
          <w:b w:val="false"/>
          <w:i w:val="false"/>
          <w:color w:val="000000"/>
          <w:sz w:val="28"/>
        </w:rPr>
        <w:t>
ККС                       - корпоративтік кіріс салығы</w:t>
      </w:r>
      <w:r>
        <w:br/>
      </w:r>
      <w:r>
        <w:rPr>
          <w:rFonts w:ascii="Times New Roman"/>
          <w:b w:val="false"/>
          <w:i w:val="false"/>
          <w:color w:val="000000"/>
          <w:sz w:val="28"/>
        </w:rPr>
        <w:t>
«KAZNEX INVEST» АҚ        - «Экспорттау және инвестициялау ұлттық</w:t>
      </w:r>
      <w:r>
        <w:br/>
      </w:r>
      <w:r>
        <w:rPr>
          <w:rFonts w:ascii="Times New Roman"/>
          <w:b w:val="false"/>
          <w:i w:val="false"/>
          <w:color w:val="000000"/>
          <w:sz w:val="28"/>
        </w:rPr>
        <w:t>
                            агенттігі» акционерлік қоғамы</w:t>
      </w:r>
      <w:r>
        <w:br/>
      </w:r>
      <w:r>
        <w:rPr>
          <w:rFonts w:ascii="Times New Roman"/>
          <w:b w:val="false"/>
          <w:i w:val="false"/>
          <w:color w:val="000000"/>
          <w:sz w:val="28"/>
        </w:rPr>
        <w:t>
ӨҚД                       - өмірге қажетті дәрі-дәрмек</w:t>
      </w:r>
      <w:r>
        <w:br/>
      </w:r>
      <w:r>
        <w:rPr>
          <w:rFonts w:ascii="Times New Roman"/>
          <w:b w:val="false"/>
          <w:i w:val="false"/>
          <w:color w:val="000000"/>
          <w:sz w:val="28"/>
        </w:rPr>
        <w:t>
ҒЗТҚЖ                     - ғылыми-зерттеу және</w:t>
      </w:r>
      <w:r>
        <w:br/>
      </w:r>
      <w:r>
        <w:rPr>
          <w:rFonts w:ascii="Times New Roman"/>
          <w:b w:val="false"/>
          <w:i w:val="false"/>
          <w:color w:val="000000"/>
          <w:sz w:val="28"/>
        </w:rPr>
        <w:t>
                            тәжірибелік-конструкторлық жұмысы</w:t>
      </w:r>
      <w:r>
        <w:br/>
      </w:r>
      <w:r>
        <w:rPr>
          <w:rFonts w:ascii="Times New Roman"/>
          <w:b w:val="false"/>
          <w:i w:val="false"/>
          <w:color w:val="000000"/>
          <w:sz w:val="28"/>
        </w:rPr>
        <w:t>
«Самұрык-Қазына» ҰӘҚ» АҚ  - «Самұрық-Қазына» ұлттық әл-ауқат қоры»</w:t>
      </w:r>
      <w:r>
        <w:br/>
      </w:r>
      <w:r>
        <w:rPr>
          <w:rFonts w:ascii="Times New Roman"/>
          <w:b w:val="false"/>
          <w:i w:val="false"/>
          <w:color w:val="000000"/>
          <w:sz w:val="28"/>
        </w:rPr>
        <w:t>
                            акционерлік қоғамы</w:t>
      </w:r>
      <w:r>
        <w:br/>
      </w:r>
      <w:r>
        <w:rPr>
          <w:rFonts w:ascii="Times New Roman"/>
          <w:b w:val="false"/>
          <w:i w:val="false"/>
          <w:color w:val="000000"/>
          <w:sz w:val="28"/>
        </w:rPr>
        <w:t>
ЖК                        - жеке кәсіпкер.</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