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d876" w14:textId="c19d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15 наурыздағы № 198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2010 жылғы 17 наурыздағы № 212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2010 жылғы 15 наурыздағы № 198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Алматы облысының әкімдігін қоспағанда, облыстардың, Астана және Алматы қалаларының әкімдіктеріне заңнамада белгіленген тәртіппен Қызылағаш су қоймасы бөгетінің бұзылуы салдарынан Алматы облысы Ақсу ауданының Қызылағаш, Егінсу ауылдарындағы және басқа елді мекендеріндегі төтенше жағдай зардаптарын жоюға 2010 жылға арналған жергілікті бюджеттерде көзделген тиісті жергілікті атқарушы органдардың шұғыл шығындарға арналған резервтері есебінен 50000000 (елу миллион) теңгеден Алматы облысының бюджетіне аудару ұсынылсын.».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