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683" w14:textId="352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5 қыркүйектегі № 840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«Біреудің күтіп-бағуына мұқтаж үш жастан асқан балалар ауруларының тізбесін бекіту туралы» Қазақстан Республикасы Үкіметінің 2006 жылғы 5 қыркүйектегі № 840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34, 361-құжат)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