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2d1f" w14:textId="4252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6 тамыздағы N 1191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қарашадағы N 1841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министрлігінің индустриялық-инновациялық саясатты іске асырудағы оның үйлестіруші рөлін күшейту жөніндегі кейбір мәселелері туралы" Қазақстан Республикасы Үкіметінің 2009 жылғы 20 шілдедегі N 1099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резервінен қаражат бөлу туралы" Қазақстан Республикасы Үкіметінің 2009 жылғы 6 тамыздағы N 1191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"Самұрық-Қазына" ұлттық әл-ауқат қоры" деген сөздер "Жетісу" әлеуметтік-кәсіпкерлік корпорациясы" ұлттық компаниясы"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