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ae5e4" w14:textId="f8ae5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10 шілдедегі N 685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23 маусымдағы N 976 Қаулысы. Күші жойылды - Қазақстан Республикасы Үкіметінің 2011 жылғы 18 қарашадағы № 1353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2011.11.18 </w:t>
      </w:r>
      <w:r>
        <w:rPr>
          <w:rFonts w:ascii="Times New Roman"/>
          <w:b w:val="false"/>
          <w:i w:val="false"/>
          <w:color w:val="ff0000"/>
          <w:sz w:val="28"/>
        </w:rPr>
        <w:t>№ 1353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 xml:space="preserve">кодексіне </w:t>
      </w:r>
      <w:r>
        <w:rPr>
          <w:rFonts w:ascii="Times New Roman"/>
          <w:b w:val="false"/>
          <w:i w:val="false"/>
          <w:color w:val="000000"/>
          <w:sz w:val="28"/>
        </w:rPr>
        <w:t>және "Мемлекеттік кәсіпорын туралы" Қазақстан Республикасының 1995 жылғы 25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"Мемлекеттік кәсіпорындардың басшыларын тағайындау және аттестаттау ережесін бекіту туралы" Қазақстан Республикасы Үкіметінің 2003 жылғы 10 шілдедегі N 685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29, 287-құжат)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
      кіріспедегі "Қазақстан Республикасы Президентінің "Мемлекеттік кәсіпорын туралы" 1995 жылғы 19 маусымдағы N 2335 заң күші бар Жарлығына" деген сөздер "Мемлекеттік кәсіпорын туралы" Қазақстан Республикасының 1995 жылғы 19 маусымдағы Заңына"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Мемлекеттік кәсіпорындардың басшыларын тағайындау және аттестаттау ережесінде (бұдан әрі - Ереже): </w:t>
      </w:r>
      <w:r>
        <w:br/>
      </w:r>
      <w:r>
        <w:rPr>
          <w:rFonts w:ascii="Times New Roman"/>
          <w:b w:val="false"/>
          <w:i w:val="false"/>
          <w:color w:val="000000"/>
          <w:sz w:val="28"/>
        </w:rPr>
        <w:t>
</w:t>
      </w:r>
      <w:r>
        <w:rPr>
          <w:rFonts w:ascii="Times New Roman"/>
          <w:b w:val="false"/>
          <w:i w:val="false"/>
          <w:color w:val="000000"/>
          <w:sz w:val="28"/>
        </w:rPr>
        <w:t xml:space="preserve">
      1-тармақта: </w:t>
      </w:r>
      <w:r>
        <w:br/>
      </w:r>
      <w:r>
        <w:rPr>
          <w:rFonts w:ascii="Times New Roman"/>
          <w:b w:val="false"/>
          <w:i w:val="false"/>
          <w:color w:val="000000"/>
          <w:sz w:val="28"/>
        </w:rPr>
        <w:t xml:space="preserve">
      "Қазақстан Республикасы Президентінің "Мемлекеттік кәсіпорын туралы" 1995 жылғы 19 маусымдағы N 2335 заң күші бар Жарлығына" деген сөздер "Мемлекеттік кәсіпорын туралы" Қазақстан Республикасының 1995 жылғы 19 маусымдағы Заңына" деген сөздермен ауыстырылсын; </w:t>
      </w:r>
      <w:r>
        <w:br/>
      </w:r>
      <w:r>
        <w:rPr>
          <w:rFonts w:ascii="Times New Roman"/>
          <w:b w:val="false"/>
          <w:i w:val="false"/>
          <w:color w:val="000000"/>
          <w:sz w:val="28"/>
        </w:rPr>
        <w:t xml:space="preserve">
      "лауазымға тағайындау, лауазымнан босату және аттестаттау тәртібін Қазақстан Республикасының Президенті айқындайтын жекелеген мемлекеттік жоғары оқуы орындарының" деген сөздер "Қазақстан Республикасының Президенті лауазымға тағайындайтын және лауазымнан босататын білім беру кәсіпорындарының"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9-тармақтың 5) тармақшасында: </w:t>
      </w:r>
      <w:r>
        <w:br/>
      </w:r>
      <w:r>
        <w:rPr>
          <w:rFonts w:ascii="Times New Roman"/>
          <w:b w:val="false"/>
          <w:i w:val="false"/>
          <w:color w:val="000000"/>
          <w:sz w:val="28"/>
        </w:rPr>
        <w:t xml:space="preserve">
      "жеке" деген сөз алынып тасталсын; </w:t>
      </w:r>
      <w:r>
        <w:br/>
      </w:r>
      <w:r>
        <w:rPr>
          <w:rFonts w:ascii="Times New Roman"/>
          <w:b w:val="false"/>
          <w:i w:val="false"/>
          <w:color w:val="000000"/>
          <w:sz w:val="28"/>
        </w:rPr>
        <w:t xml:space="preserve">
      "одан босатылғаны" деген сөздер "еңбек шартының тоқтатылғаны"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12-тармақтың 4) тармақшасы мынадай редакцияда жазылсын: </w:t>
      </w:r>
      <w:r>
        <w:br/>
      </w:r>
      <w:r>
        <w:rPr>
          <w:rFonts w:ascii="Times New Roman"/>
          <w:b w:val="false"/>
          <w:i w:val="false"/>
          <w:color w:val="000000"/>
          <w:sz w:val="28"/>
        </w:rPr>
        <w:t xml:space="preserve">
      "4) "Мемлекеттік кәсіпорын туралы" Қазақстан Республикасының 1995 жылғы 19 маусымдағы Заңын;"; </w:t>
      </w:r>
      <w:r>
        <w:br/>
      </w:r>
      <w:r>
        <w:rPr>
          <w:rFonts w:ascii="Times New Roman"/>
          <w:b w:val="false"/>
          <w:i w:val="false"/>
          <w:color w:val="000000"/>
          <w:sz w:val="28"/>
        </w:rPr>
        <w:t>
</w:t>
      </w:r>
      <w:r>
        <w:rPr>
          <w:rFonts w:ascii="Times New Roman"/>
          <w:b w:val="false"/>
          <w:i w:val="false"/>
          <w:color w:val="000000"/>
          <w:sz w:val="28"/>
        </w:rPr>
        <w:t xml:space="preserve">
      15-тармақтың бірінші және екінші абзацтарындағы "жеке", "Жеке"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16-тармақтың екінші абзацындағы "еңбек туралы заңнама" деген сөздер "Қазақстан Республикасының еңбек заңнамасының"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17-тармақтың бірінші абзацындағы "Қазақстан Республикасындағы еңбек туралы" Қазақстан Республикасының 1999 жылғы 10 желтоқсандағы Заңы 9-бабының" деген сөздер "Қазақстан Республикасының 2007 жылғы 15 мамырдағы Еңбек кодексінің 28-бабының"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Ережеге қосымшада: </w:t>
      </w:r>
      <w:r>
        <w:br/>
      </w:r>
      <w:r>
        <w:rPr>
          <w:rFonts w:ascii="Times New Roman"/>
          <w:b w:val="false"/>
          <w:i w:val="false"/>
          <w:color w:val="000000"/>
          <w:sz w:val="28"/>
        </w:rPr>
        <w:t xml:space="preserve">
      тақырыбындағы "жеке" деген сөз алынып тасталсын; </w:t>
      </w:r>
      <w:r>
        <w:br/>
      </w:r>
      <w:r>
        <w:rPr>
          <w:rFonts w:ascii="Times New Roman"/>
          <w:b w:val="false"/>
          <w:i w:val="false"/>
          <w:color w:val="000000"/>
          <w:sz w:val="28"/>
        </w:rPr>
        <w:t xml:space="preserve">
      1-тармақтың бірінші абзацы мынадай редакцияда жазылсын: </w:t>
      </w:r>
      <w:r>
        <w:br/>
      </w:r>
      <w:r>
        <w:rPr>
          <w:rFonts w:ascii="Times New Roman"/>
          <w:b w:val="false"/>
          <w:i w:val="false"/>
          <w:color w:val="000000"/>
          <w:sz w:val="28"/>
        </w:rPr>
        <w:t xml:space="preserve">
      "1. Осы Шарт Қазақстан Республикасының 2007 жылғы 15 мамырдағы Еңбек кодексінің 20-бабына және "Мемлекеттік кәсіпорын туралы" Қазақстан Республикасының 1995 жылғы 19 маусымдағы Заңының (бұдан әрі - Заң) 9-бабына сәйкес жасалды.";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Егер Шарт мерзімі аяқталғанан кейін еңбек қатынастары іс жүзінде жалғасса және Тараптардың бір де бірі олардың тоқтатылуын талап етпесе, онда Шарттың қолданылуы белгісіз мерзімге ұзартылған болып саналады."; </w:t>
      </w:r>
      <w:r>
        <w:br/>
      </w:r>
      <w:r>
        <w:rPr>
          <w:rFonts w:ascii="Times New Roman"/>
          <w:b w:val="false"/>
          <w:i w:val="false"/>
          <w:color w:val="000000"/>
          <w:sz w:val="28"/>
        </w:rPr>
        <w:t>
</w:t>
      </w:r>
      <w:r>
        <w:rPr>
          <w:rFonts w:ascii="Times New Roman"/>
          <w:b w:val="false"/>
          <w:i w:val="false"/>
          <w:color w:val="000000"/>
          <w:sz w:val="28"/>
        </w:rPr>
        <w:t xml:space="preserve">
      6-тармақтың 2) тармақшасындағы "кәсіпорын шаруашылық қызметінің ағымдағы және перспективалық жоспарларын" деген сөздер "кәсіпорынның қаржы-шаруашылық қызметінің жоспарларын"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7-тармақта: </w:t>
      </w:r>
      <w:r>
        <w:br/>
      </w:r>
      <w:r>
        <w:rPr>
          <w:rFonts w:ascii="Times New Roman"/>
          <w:b w:val="false"/>
          <w:i w:val="false"/>
          <w:color w:val="000000"/>
          <w:sz w:val="28"/>
        </w:rPr>
        <w:t>
</w:t>
      </w:r>
      <w:r>
        <w:rPr>
          <w:rFonts w:ascii="Times New Roman"/>
          <w:b w:val="false"/>
          <w:i w:val="false"/>
          <w:color w:val="000000"/>
          <w:sz w:val="28"/>
        </w:rPr>
        <w:t xml:space="preserve">
      1) тармақшадағы "лауазымдық нұсқаулықта" деген сөздер "Заңда"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 тармақшадағы "ұйымдарда", "Қазақстан Республикасы Президентінің "Мемлекеттік кәсіпорын туралы" 1995 жылғы 19 маусымдағы N 2335 заң күші бар Жарлығымен" деген сөздер "органдарда", "Заңда"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 тармақшада: </w:t>
      </w:r>
      <w:r>
        <w:br/>
      </w:r>
      <w:r>
        <w:rPr>
          <w:rFonts w:ascii="Times New Roman"/>
          <w:b w:val="false"/>
          <w:i w:val="false"/>
          <w:color w:val="000000"/>
          <w:sz w:val="28"/>
        </w:rPr>
        <w:t xml:space="preserve">
      "еңбек" деген сөздің алдынан "Қазақстан Республикасының" деген сөздермен толықтырылсын; </w:t>
      </w:r>
      <w:r>
        <w:br/>
      </w:r>
      <w:r>
        <w:rPr>
          <w:rFonts w:ascii="Times New Roman"/>
          <w:b w:val="false"/>
          <w:i w:val="false"/>
          <w:color w:val="000000"/>
          <w:sz w:val="28"/>
        </w:rPr>
        <w:t xml:space="preserve">
      "жұмыстан босатуға" деген сөздер "олармен еңбек шарттарын бұзуға"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тармақшадағы "лауазымдық міндеттерін және өкілеттіктерін" деген сөздер "құзыретін"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8-тармақта: </w:t>
      </w:r>
      <w:r>
        <w:br/>
      </w:r>
      <w:r>
        <w:rPr>
          <w:rFonts w:ascii="Times New Roman"/>
          <w:b w:val="false"/>
          <w:i w:val="false"/>
          <w:color w:val="000000"/>
          <w:sz w:val="28"/>
        </w:rPr>
        <w:t>
</w:t>
      </w:r>
      <w:r>
        <w:rPr>
          <w:rFonts w:ascii="Times New Roman"/>
          <w:b w:val="false"/>
          <w:i w:val="false"/>
          <w:color w:val="000000"/>
          <w:sz w:val="28"/>
        </w:rPr>
        <w:t xml:space="preserve">
      4), 5) тармақшалар мынадай редакцияда жазылсын: </w:t>
      </w:r>
      <w:r>
        <w:br/>
      </w:r>
      <w:r>
        <w:rPr>
          <w:rFonts w:ascii="Times New Roman"/>
          <w:b w:val="false"/>
          <w:i w:val="false"/>
          <w:color w:val="000000"/>
          <w:sz w:val="28"/>
        </w:rPr>
        <w:t xml:space="preserve">
      "4) Кәсіпорын басшысымен Шарт бұзылған кезде оның еңбек кітапшасына (ол болған жағдайда) тиісті жазбаны енгізе отырып, Шарттың тоқтатылуын бұйрықпен ресімдеуге; </w:t>
      </w:r>
      <w:r>
        <w:br/>
      </w:r>
      <w:r>
        <w:rPr>
          <w:rFonts w:ascii="Times New Roman"/>
          <w:b w:val="false"/>
          <w:i w:val="false"/>
          <w:color w:val="000000"/>
          <w:sz w:val="28"/>
        </w:rPr>
        <w:t xml:space="preserve">
      5) жұмыстан босатылатын Кәсіпорын басшысына Шарт тоқтатылған күні еңбек кітапшасын немесе Кәсіпорын басшысының еңбек қызметін растайтын өзге құжатты беруге;"; </w:t>
      </w:r>
      <w:r>
        <w:br/>
      </w:r>
      <w:r>
        <w:rPr>
          <w:rFonts w:ascii="Times New Roman"/>
          <w:b w:val="false"/>
          <w:i w:val="false"/>
          <w:color w:val="000000"/>
          <w:sz w:val="28"/>
        </w:rPr>
        <w:t>
</w:t>
      </w:r>
      <w:r>
        <w:rPr>
          <w:rFonts w:ascii="Times New Roman"/>
          <w:b w:val="false"/>
          <w:i w:val="false"/>
          <w:color w:val="000000"/>
          <w:sz w:val="28"/>
        </w:rPr>
        <w:t xml:space="preserve">
      9-тармақтың 1), 11) тармақшаларындағы "шаруашылық қызметінің ағымдағы және перспективалық", "шаруашылық қызметінің ағымдағы және перспективалы" деген сөздер "қаржы-шаруашылық қызметінің"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11-тармақтың 2) тармақшасы мынадай редакцияда жазылсын: </w:t>
      </w:r>
      <w:r>
        <w:br/>
      </w:r>
      <w:r>
        <w:rPr>
          <w:rFonts w:ascii="Times New Roman"/>
          <w:b w:val="false"/>
          <w:i w:val="false"/>
          <w:color w:val="000000"/>
          <w:sz w:val="28"/>
        </w:rPr>
        <w:t xml:space="preserve">
      "2) Кәсіпорын басшысымен Шартты заңсыз бұзғаны;"; </w:t>
      </w:r>
      <w:r>
        <w:br/>
      </w:r>
      <w:r>
        <w:rPr>
          <w:rFonts w:ascii="Times New Roman"/>
          <w:b w:val="false"/>
          <w:i w:val="false"/>
          <w:color w:val="000000"/>
          <w:sz w:val="28"/>
        </w:rPr>
        <w:t xml:space="preserve">
      11-тармақтың 4) тармақшасындағы және 12-тармақтың 8) тармақшасындағы "еңбек туралы заңнамада" деген сөздер "Қазақстан Республикасының еңбек заңнамасында"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19-тармақ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